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04" w:rsidRDefault="00375104" w:rsidP="00375104">
      <w:pPr>
        <w:rPr>
          <w:rFonts w:ascii="Times New Roman" w:hAnsi="Times New Roman" w:cs="Times New Roman"/>
          <w:b/>
        </w:rPr>
      </w:pPr>
      <w:r w:rsidRPr="00E41D1D">
        <w:rPr>
          <w:rFonts w:ascii="Times New Roman" w:hAnsi="Times New Roman" w:cs="Times New Roman"/>
          <w:b/>
        </w:rPr>
        <w:t>Перечень учебных п</w:t>
      </w:r>
      <w:r>
        <w:rPr>
          <w:rFonts w:ascii="Times New Roman" w:hAnsi="Times New Roman" w:cs="Times New Roman"/>
          <w:b/>
        </w:rPr>
        <w:t>редметов  по профессии</w:t>
      </w:r>
      <w:r w:rsidR="00966071">
        <w:rPr>
          <w:rFonts w:ascii="Times New Roman" w:hAnsi="Times New Roman" w:cs="Times New Roman"/>
          <w:b/>
        </w:rPr>
        <w:t xml:space="preserve">  43.01.09  Повар, кондитер 2019-2023</w:t>
      </w:r>
      <w:bookmarkStart w:id="0" w:name="_GoBack"/>
      <w:bookmarkEnd w:id="0"/>
      <w:r w:rsidRPr="00E41D1D">
        <w:rPr>
          <w:rFonts w:ascii="Times New Roman" w:hAnsi="Times New Roman" w:cs="Times New Roman"/>
          <w:b/>
        </w:rPr>
        <w:t>гг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75104" w:rsidTr="007B6684">
        <w:tc>
          <w:tcPr>
            <w:tcW w:w="2802" w:type="dxa"/>
            <w:vAlign w:val="bottom"/>
          </w:tcPr>
          <w:p w:rsidR="00375104" w:rsidRDefault="00375104" w:rsidP="007B6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5104" w:rsidRDefault="00375104" w:rsidP="007B6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5104" w:rsidRDefault="00375104" w:rsidP="007B6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Индекс</w:t>
            </w:r>
          </w:p>
          <w:p w:rsidR="00375104" w:rsidRPr="008178C2" w:rsidRDefault="00375104" w:rsidP="007B668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769" w:type="dxa"/>
            <w:vAlign w:val="bottom"/>
          </w:tcPr>
          <w:p w:rsidR="00375104" w:rsidRPr="008178C2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</w:rPr>
              <w:t>О.00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</w:rPr>
              <w:t>Общеобразовательный цикл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</w:rPr>
              <w:t>ОУД.00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</w:rPr>
              <w:t>Базовые дисциплины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ОУД.01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Русский язык и литература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ОУД.02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ОУД.03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ОУД.04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 xml:space="preserve">История 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ОУД.05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ОУД.06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Основы безопасности жизнедеятельности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ОУД.08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Физика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ОУД.10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Обществознание (вкл. экономику и право)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ОУД.16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География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ОУД.17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Экология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</w:rPr>
              <w:t>ОУД.00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</w:rPr>
              <w:t>Профильные дисциплины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ОУД.07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Информатика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ОУД.09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Химия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ОУД.15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 xml:space="preserve">Биология 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F22B3">
              <w:rPr>
                <w:rFonts w:ascii="Times New Roman" w:hAnsi="Times New Roman"/>
                <w:b/>
                <w:bCs/>
                <w:color w:val="000000"/>
              </w:rPr>
              <w:t>УДп</w:t>
            </w:r>
            <w:proofErr w:type="spellEnd"/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</w:rPr>
              <w:t>Дополнительные дисциплины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УДп.18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История Иркутской области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УДп.19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Природа и экология родного края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УДп.20</w:t>
            </w:r>
          </w:p>
        </w:tc>
        <w:tc>
          <w:tcPr>
            <w:tcW w:w="6769" w:type="dxa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1F22B3">
              <w:rPr>
                <w:rFonts w:ascii="Times New Roman" w:hAnsi="Times New Roman"/>
                <w:color w:val="000000"/>
              </w:rPr>
              <w:t>чебн</w:t>
            </w:r>
            <w:r>
              <w:rPr>
                <w:rFonts w:ascii="Times New Roman" w:hAnsi="Times New Roman"/>
                <w:color w:val="000000"/>
              </w:rPr>
              <w:t>о-исследовательское проектирование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УДп.21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1F22B3">
              <w:rPr>
                <w:rFonts w:ascii="Times New Roman" w:hAnsi="Times New Roman"/>
                <w:color w:val="000000"/>
              </w:rPr>
              <w:t>ультура</w:t>
            </w:r>
            <w:r>
              <w:rPr>
                <w:rFonts w:ascii="Times New Roman" w:hAnsi="Times New Roman"/>
                <w:color w:val="000000"/>
              </w:rPr>
              <w:t xml:space="preserve"> речи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УДп.22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Астрономия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</w:rPr>
              <w:t>ОП.00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</w:rPr>
              <w:t xml:space="preserve">Общепрофессиональный цикл 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ОП.01</w:t>
            </w:r>
          </w:p>
        </w:tc>
        <w:tc>
          <w:tcPr>
            <w:tcW w:w="6769" w:type="dxa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 xml:space="preserve">Основы микробиологии, физиологии питания,  санитарии и гигиены 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ОП.02</w:t>
            </w:r>
          </w:p>
        </w:tc>
        <w:tc>
          <w:tcPr>
            <w:tcW w:w="6769" w:type="dxa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Основы товароведения продовольственных товаров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ОП.03</w:t>
            </w:r>
          </w:p>
        </w:tc>
        <w:tc>
          <w:tcPr>
            <w:tcW w:w="6769" w:type="dxa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Техническое оснащение и организация рабочего места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ОП.04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Экономические и правовые основы профессиональной деятельности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ОП.05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Основы калькуляции и учета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ОП.06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Охрана труда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ОП.07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Иностранный язык в профессиональной деятельности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ОП.08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Безопасность жизнедеятельности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ОП.09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ОП.10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Национальная кухня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ОП.11</w:t>
            </w:r>
          </w:p>
        </w:tc>
        <w:tc>
          <w:tcPr>
            <w:tcW w:w="6769" w:type="dxa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Основы предпринимательской деятельности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ОП.12</w:t>
            </w:r>
          </w:p>
        </w:tc>
        <w:tc>
          <w:tcPr>
            <w:tcW w:w="6769" w:type="dxa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Эффективное поведение на рынке труда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ОП.13</w:t>
            </w:r>
          </w:p>
        </w:tc>
        <w:tc>
          <w:tcPr>
            <w:tcW w:w="6769" w:type="dxa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Информационные технологии в профессиональной деятельности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</w:rPr>
              <w:t>П.00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</w:rPr>
              <w:t xml:space="preserve">Профессиональный цикл 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</w:rPr>
              <w:t>ПМ.00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F22B3">
              <w:rPr>
                <w:rFonts w:ascii="Times New Roman" w:hAnsi="Times New Roman"/>
                <w:b/>
                <w:bCs/>
                <w:color w:val="000000"/>
              </w:rPr>
              <w:t>Профессиональные модули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ПМ.01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МДК.01.01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МДК.01.02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УП.01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 xml:space="preserve">Учебная практика 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ПП.01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Производственная практика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ПМ.02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МДК.02.01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 xml:space="preserve">Организация приготовления, подготовки к реализации и презентации </w:t>
            </w:r>
            <w:r w:rsidRPr="001F22B3">
              <w:rPr>
                <w:rFonts w:ascii="Times New Roman" w:hAnsi="Times New Roman"/>
                <w:color w:val="000000"/>
              </w:rPr>
              <w:lastRenderedPageBreak/>
              <w:t>горячих блюд, кулинарных изделий, закусок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lastRenderedPageBreak/>
              <w:t>МДК.02.02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УП.02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 xml:space="preserve">Учебная практика 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ПП.02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Производственная практика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ПМ.03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МДК.03.01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Организация пригот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1F22B3">
              <w:rPr>
                <w:rFonts w:ascii="Times New Roman" w:hAnsi="Times New Roman"/>
                <w:color w:val="000000"/>
              </w:rPr>
              <w:t>вления, подготовки к реализации и презентации холодных блюд, кулинарных изделий, закусок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МДК.03.02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Процессы приготовления, подготовки к реализации и презентации холодных блюд, кулинарных изделий,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F22B3">
              <w:rPr>
                <w:rFonts w:ascii="Times New Roman" w:hAnsi="Times New Roman"/>
                <w:color w:val="000000"/>
              </w:rPr>
              <w:t>закусок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УП.03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 xml:space="preserve">Учебная практика 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ПП.03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Производственная практика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ПМ.04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МДК.04.01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МДК.04.02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УП.04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 xml:space="preserve">Учебная практика 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ПП.04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Производственная практика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ПМ.05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Приготовление, оформление  и подготовка к реализации хлебобулочных, мучных кондитерских изделий</w:t>
            </w:r>
          </w:p>
        </w:tc>
      </w:tr>
      <w:tr w:rsidR="00375104" w:rsidTr="007B6684">
        <w:trPr>
          <w:trHeight w:val="437"/>
        </w:trPr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МДК.05.01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МДК.05.02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УП.05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 xml:space="preserve">Учебная практика </w:t>
            </w:r>
          </w:p>
        </w:tc>
      </w:tr>
      <w:tr w:rsidR="00375104" w:rsidTr="007B6684">
        <w:tc>
          <w:tcPr>
            <w:tcW w:w="2802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ПП.05</w:t>
            </w:r>
          </w:p>
        </w:tc>
        <w:tc>
          <w:tcPr>
            <w:tcW w:w="6769" w:type="dxa"/>
            <w:vAlign w:val="bottom"/>
          </w:tcPr>
          <w:p w:rsidR="00375104" w:rsidRPr="001F22B3" w:rsidRDefault="00375104" w:rsidP="007B6684">
            <w:pPr>
              <w:rPr>
                <w:rFonts w:ascii="Times New Roman" w:hAnsi="Times New Roman"/>
                <w:color w:val="000000"/>
              </w:rPr>
            </w:pPr>
            <w:r w:rsidRPr="001F22B3">
              <w:rPr>
                <w:rFonts w:ascii="Times New Roman" w:hAnsi="Times New Roman"/>
                <w:color w:val="000000"/>
              </w:rPr>
              <w:t>Производственная практика</w:t>
            </w:r>
          </w:p>
        </w:tc>
      </w:tr>
    </w:tbl>
    <w:p w:rsidR="00375104" w:rsidRPr="00E41D1D" w:rsidRDefault="00375104" w:rsidP="00375104">
      <w:pPr>
        <w:rPr>
          <w:rFonts w:ascii="Times New Roman" w:hAnsi="Times New Roman" w:cs="Times New Roman"/>
          <w:b/>
        </w:rPr>
      </w:pPr>
    </w:p>
    <w:p w:rsidR="00375104" w:rsidRDefault="00375104" w:rsidP="00375104"/>
    <w:p w:rsidR="00375104" w:rsidRDefault="00375104" w:rsidP="00375104"/>
    <w:p w:rsidR="00F05E3A" w:rsidRDefault="00966071"/>
    <w:sectPr w:rsidR="00F0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98"/>
    <w:rsid w:val="00375104"/>
    <w:rsid w:val="008F2698"/>
    <w:rsid w:val="00966071"/>
    <w:rsid w:val="009E54A6"/>
    <w:rsid w:val="00E0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2018-11-16T07:26:00Z</dcterms:created>
  <dcterms:modified xsi:type="dcterms:W3CDTF">2019-09-27T02:53:00Z</dcterms:modified>
</cp:coreProperties>
</file>