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E0" w:rsidRDefault="002358E0">
      <w:pPr>
        <w:pStyle w:val="a3"/>
        <w:spacing w:before="4"/>
        <w:ind w:left="0"/>
        <w:rPr>
          <w:sz w:val="17"/>
        </w:rPr>
      </w:pPr>
      <w:bookmarkStart w:id="0" w:name="_bookmark0"/>
      <w:bookmarkStart w:id="1" w:name="ФОС_Экология"/>
      <w:bookmarkEnd w:id="0"/>
      <w:bookmarkEnd w:id="1"/>
    </w:p>
    <w:p w:rsidR="0039374F" w:rsidRPr="00677FD5" w:rsidRDefault="0039374F" w:rsidP="0039374F">
      <w:pPr>
        <w:spacing w:before="4"/>
        <w:jc w:val="center"/>
        <w:rPr>
          <w:b/>
          <w:sz w:val="17"/>
          <w:szCs w:val="28"/>
        </w:rPr>
      </w:pPr>
      <w:r w:rsidRPr="00677FD5">
        <w:rPr>
          <w:b/>
          <w:noProof/>
          <w:sz w:val="28"/>
          <w:szCs w:val="28"/>
          <w:lang w:bidi="ar-SA"/>
        </w:rPr>
        <w:t>Государственное бюджетное профессиональное образовательное учреждение «Боханский аграрный техникум»</w:t>
      </w:r>
    </w:p>
    <w:p w:rsidR="0039374F" w:rsidRPr="00677FD5" w:rsidRDefault="0039374F" w:rsidP="0039374F">
      <w:pPr>
        <w:rPr>
          <w:b/>
          <w:sz w:val="17"/>
        </w:rPr>
      </w:pPr>
    </w:p>
    <w:p w:rsidR="0039374F" w:rsidRPr="00677FD5" w:rsidRDefault="0039374F" w:rsidP="0039374F">
      <w:pPr>
        <w:rPr>
          <w:b/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jc w:val="center"/>
        <w:rPr>
          <w:b/>
          <w:sz w:val="36"/>
          <w:szCs w:val="36"/>
        </w:rPr>
      </w:pPr>
      <w:r w:rsidRPr="00677FD5">
        <w:rPr>
          <w:b/>
          <w:sz w:val="36"/>
          <w:szCs w:val="36"/>
        </w:rPr>
        <w:t>ФОНД ОЦЕНОЧНЫХ СРЕДСТВ</w:t>
      </w:r>
    </w:p>
    <w:p w:rsidR="0039374F" w:rsidRPr="00677FD5" w:rsidRDefault="0039374F" w:rsidP="0039374F">
      <w:pPr>
        <w:jc w:val="center"/>
        <w:rPr>
          <w:sz w:val="32"/>
          <w:szCs w:val="32"/>
        </w:rPr>
      </w:pPr>
      <w:r w:rsidRPr="00677FD5">
        <w:rPr>
          <w:sz w:val="32"/>
          <w:szCs w:val="32"/>
        </w:rPr>
        <w:t>По уч</w:t>
      </w:r>
      <w:r>
        <w:rPr>
          <w:sz w:val="32"/>
          <w:szCs w:val="32"/>
        </w:rPr>
        <w:t>ебной дисциплине ОУД.17 Экология</w:t>
      </w:r>
    </w:p>
    <w:p w:rsidR="0039374F" w:rsidRPr="00677FD5" w:rsidRDefault="00F44071" w:rsidP="0039374F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профессии: 43.01.09.</w:t>
      </w:r>
      <w:r w:rsidR="0039374F" w:rsidRPr="00677FD5">
        <w:rPr>
          <w:sz w:val="32"/>
          <w:szCs w:val="32"/>
        </w:rPr>
        <w:t xml:space="preserve"> Повар, кондитер</w:t>
      </w:r>
    </w:p>
    <w:p w:rsidR="0039374F" w:rsidRPr="00677FD5" w:rsidRDefault="00F44071" w:rsidP="0039374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Преподаватель: </w:t>
      </w:r>
      <w:proofErr w:type="spellStart"/>
      <w:r>
        <w:rPr>
          <w:sz w:val="32"/>
          <w:szCs w:val="32"/>
        </w:rPr>
        <w:t>Еропова</w:t>
      </w:r>
      <w:proofErr w:type="spellEnd"/>
      <w:r w:rsidR="0039374F" w:rsidRPr="00677FD5">
        <w:rPr>
          <w:sz w:val="32"/>
          <w:szCs w:val="32"/>
        </w:rPr>
        <w:t xml:space="preserve"> Л.В.</w:t>
      </w:r>
    </w:p>
    <w:p w:rsidR="0039374F" w:rsidRPr="00677FD5" w:rsidRDefault="0039374F" w:rsidP="0039374F">
      <w:pPr>
        <w:jc w:val="center"/>
        <w:rPr>
          <w:sz w:val="32"/>
          <w:szCs w:val="32"/>
        </w:rPr>
      </w:pPr>
    </w:p>
    <w:p w:rsidR="0039374F" w:rsidRPr="00677FD5" w:rsidRDefault="0039374F" w:rsidP="0039374F">
      <w:pPr>
        <w:jc w:val="center"/>
        <w:rPr>
          <w:sz w:val="32"/>
          <w:szCs w:val="32"/>
        </w:rPr>
      </w:pPr>
    </w:p>
    <w:p w:rsidR="0039374F" w:rsidRPr="00677FD5" w:rsidRDefault="0039374F" w:rsidP="0039374F">
      <w:pPr>
        <w:jc w:val="center"/>
        <w:rPr>
          <w:sz w:val="32"/>
          <w:szCs w:val="32"/>
        </w:rPr>
      </w:pPr>
    </w:p>
    <w:p w:rsidR="0039374F" w:rsidRPr="00677FD5" w:rsidRDefault="0039374F" w:rsidP="0039374F">
      <w:pPr>
        <w:jc w:val="center"/>
        <w:rPr>
          <w:sz w:val="32"/>
          <w:szCs w:val="32"/>
        </w:rPr>
      </w:pPr>
    </w:p>
    <w:p w:rsidR="0039374F" w:rsidRPr="00677FD5" w:rsidRDefault="0039374F" w:rsidP="0039374F">
      <w:pPr>
        <w:jc w:val="center"/>
        <w:rPr>
          <w:sz w:val="32"/>
          <w:szCs w:val="32"/>
        </w:rPr>
      </w:pPr>
    </w:p>
    <w:p w:rsidR="0039374F" w:rsidRPr="00677FD5" w:rsidRDefault="0039374F" w:rsidP="0039374F">
      <w:pPr>
        <w:jc w:val="center"/>
        <w:rPr>
          <w:sz w:val="32"/>
          <w:szCs w:val="32"/>
        </w:rPr>
      </w:pPr>
    </w:p>
    <w:p w:rsidR="0039374F" w:rsidRPr="00677FD5" w:rsidRDefault="0039374F" w:rsidP="0039374F">
      <w:pPr>
        <w:jc w:val="center"/>
        <w:rPr>
          <w:sz w:val="32"/>
          <w:szCs w:val="32"/>
        </w:rPr>
      </w:pPr>
    </w:p>
    <w:p w:rsidR="0039374F" w:rsidRPr="00677FD5" w:rsidRDefault="0039374F" w:rsidP="0039374F">
      <w:pPr>
        <w:jc w:val="center"/>
        <w:rPr>
          <w:sz w:val="32"/>
          <w:szCs w:val="32"/>
        </w:rPr>
      </w:pPr>
    </w:p>
    <w:p w:rsidR="0039374F" w:rsidRPr="00677FD5" w:rsidRDefault="0039374F" w:rsidP="0039374F">
      <w:pPr>
        <w:jc w:val="center"/>
        <w:rPr>
          <w:sz w:val="32"/>
          <w:szCs w:val="32"/>
        </w:rPr>
      </w:pPr>
    </w:p>
    <w:p w:rsidR="0039374F" w:rsidRPr="00677FD5" w:rsidRDefault="0039374F" w:rsidP="0039374F">
      <w:pPr>
        <w:jc w:val="center"/>
        <w:rPr>
          <w:sz w:val="28"/>
          <w:szCs w:val="28"/>
        </w:rPr>
      </w:pPr>
    </w:p>
    <w:p w:rsidR="0039374F" w:rsidRPr="00677FD5" w:rsidRDefault="0039374F" w:rsidP="0039374F">
      <w:pPr>
        <w:jc w:val="center"/>
        <w:rPr>
          <w:sz w:val="32"/>
          <w:szCs w:val="32"/>
        </w:rPr>
      </w:pPr>
    </w:p>
    <w:p w:rsidR="0039374F" w:rsidRPr="00677FD5" w:rsidRDefault="0039374F" w:rsidP="0039374F">
      <w:pPr>
        <w:jc w:val="center"/>
        <w:rPr>
          <w:sz w:val="32"/>
          <w:szCs w:val="32"/>
        </w:rPr>
      </w:pPr>
    </w:p>
    <w:p w:rsidR="0039374F" w:rsidRPr="00677FD5" w:rsidRDefault="0039374F" w:rsidP="0039374F">
      <w:pPr>
        <w:jc w:val="center"/>
        <w:rPr>
          <w:sz w:val="32"/>
          <w:szCs w:val="32"/>
        </w:rPr>
      </w:pPr>
    </w:p>
    <w:p w:rsidR="0039374F" w:rsidRPr="00677FD5" w:rsidRDefault="0039374F" w:rsidP="0039374F">
      <w:pPr>
        <w:jc w:val="center"/>
        <w:rPr>
          <w:sz w:val="32"/>
          <w:szCs w:val="32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jc w:val="center"/>
        <w:rPr>
          <w:sz w:val="28"/>
          <w:szCs w:val="28"/>
        </w:rPr>
      </w:pPr>
      <w:r w:rsidRPr="00677FD5">
        <w:rPr>
          <w:sz w:val="28"/>
          <w:szCs w:val="28"/>
        </w:rPr>
        <w:t>Бохан</w:t>
      </w:r>
    </w:p>
    <w:p w:rsidR="0039374F" w:rsidRPr="00677FD5" w:rsidRDefault="00F44071" w:rsidP="0039374F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bookmarkStart w:id="2" w:name="_GoBack"/>
      <w:bookmarkEnd w:id="2"/>
    </w:p>
    <w:p w:rsidR="0039374F" w:rsidRPr="00677FD5" w:rsidRDefault="0039374F" w:rsidP="0039374F">
      <w:pPr>
        <w:jc w:val="center"/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39374F" w:rsidRPr="00677FD5" w:rsidRDefault="0039374F" w:rsidP="0039374F">
      <w:pPr>
        <w:rPr>
          <w:sz w:val="17"/>
        </w:rPr>
      </w:pPr>
    </w:p>
    <w:p w:rsidR="002358E0" w:rsidRDefault="002358E0">
      <w:pPr>
        <w:rPr>
          <w:sz w:val="17"/>
        </w:rPr>
        <w:sectPr w:rsidR="002358E0" w:rsidSect="0039374F">
          <w:type w:val="continuous"/>
          <w:pgSz w:w="11920" w:h="16840"/>
          <w:pgMar w:top="567" w:right="1680" w:bottom="280" w:left="1680" w:header="720" w:footer="720" w:gutter="0"/>
          <w:cols w:space="720"/>
        </w:sectPr>
      </w:pPr>
    </w:p>
    <w:p w:rsidR="002358E0" w:rsidRDefault="0039374F">
      <w:pPr>
        <w:pStyle w:val="1"/>
        <w:ind w:left="3810"/>
      </w:pPr>
      <w:bookmarkStart w:id="3" w:name="Пояснительная_записка"/>
      <w:bookmarkEnd w:id="3"/>
      <w:r>
        <w:lastRenderedPageBreak/>
        <w:t>Пояснительная записка</w:t>
      </w:r>
    </w:p>
    <w:p w:rsidR="002358E0" w:rsidRDefault="002358E0">
      <w:pPr>
        <w:pStyle w:val="a3"/>
        <w:spacing w:before="8"/>
        <w:ind w:left="0"/>
        <w:rPr>
          <w:b/>
          <w:sz w:val="41"/>
        </w:rPr>
      </w:pPr>
    </w:p>
    <w:p w:rsidR="002358E0" w:rsidRDefault="0039374F">
      <w:pPr>
        <w:pStyle w:val="a3"/>
        <w:spacing w:line="360" w:lineRule="auto"/>
        <w:ind w:left="231" w:right="226" w:firstLine="708"/>
        <w:jc w:val="both"/>
      </w:pPr>
      <w:r>
        <w:t>ФОС по учебной дисциплине «Экология» является неотъемлемой частью нормативно - методического обеспечения системы оценки качества освоения студентами образовательной программы  среднего профессионального образования и обеспечивает повышение качества образовательного процесса</w:t>
      </w:r>
      <w:r>
        <w:rPr>
          <w:spacing w:val="-13"/>
        </w:rPr>
        <w:t xml:space="preserve"> </w:t>
      </w:r>
      <w:r>
        <w:t>колледжа.</w:t>
      </w:r>
    </w:p>
    <w:p w:rsidR="002358E0" w:rsidRDefault="0039374F">
      <w:pPr>
        <w:pStyle w:val="a3"/>
        <w:spacing w:line="360" w:lineRule="auto"/>
        <w:ind w:left="231" w:right="227" w:firstLine="707"/>
        <w:jc w:val="both"/>
      </w:pPr>
      <w:r>
        <w:t>ФОС по дисциплине представляет собой совокупность контролирующих материалов, предназначенных для измерения уровня достижения студентом установленных результатов обучения.</w:t>
      </w:r>
    </w:p>
    <w:p w:rsidR="002358E0" w:rsidRDefault="0039374F">
      <w:pPr>
        <w:pStyle w:val="a3"/>
        <w:spacing w:before="1" w:line="360" w:lineRule="auto"/>
        <w:ind w:left="232" w:right="227" w:firstLine="707"/>
        <w:jc w:val="both"/>
      </w:pPr>
      <w:r>
        <w:t>ФОС по дисциплине используется при проведении текущего контроля успеваемости и промежуточной аттестации студентов.</w:t>
      </w:r>
    </w:p>
    <w:p w:rsidR="002358E0" w:rsidRDefault="0039374F">
      <w:pPr>
        <w:pStyle w:val="a3"/>
        <w:spacing w:line="360" w:lineRule="auto"/>
        <w:ind w:left="231" w:right="224" w:firstLine="708"/>
        <w:jc w:val="both"/>
      </w:pPr>
      <w:r>
        <w:t>Оценка качества подготовки обучающихся и выпускников осуществляется в двух основных направлениях: оценка уровня освоения учебных дисциплин; оценка компетенций обучающихся. Для юношей предусматривается оценка результатов освоения основ военной службы.</w:t>
      </w:r>
    </w:p>
    <w:p w:rsidR="002358E0" w:rsidRDefault="0039374F">
      <w:pPr>
        <w:pStyle w:val="a3"/>
        <w:spacing w:line="360" w:lineRule="auto"/>
        <w:ind w:left="232" w:right="227" w:firstLine="707"/>
        <w:jc w:val="both"/>
      </w:pPr>
      <w:r>
        <w:t>Оценка качества освоения ОПОП включает текущий контроль знаний, промежуточную и государственную (итоговую) аттестацию обучающихся.</w:t>
      </w:r>
    </w:p>
    <w:p w:rsidR="002358E0" w:rsidRDefault="0039374F">
      <w:pPr>
        <w:pStyle w:val="a3"/>
        <w:spacing w:line="362" w:lineRule="auto"/>
        <w:ind w:left="232" w:right="228" w:firstLine="707"/>
        <w:jc w:val="both"/>
      </w:pPr>
      <w:r>
        <w:t xml:space="preserve">Целью создания ФОС является установление соответствия уровня подготовки </w:t>
      </w:r>
      <w:proofErr w:type="gramStart"/>
      <w:r>
        <w:t>обучающихся</w:t>
      </w:r>
      <w:proofErr w:type="gramEnd"/>
      <w:r>
        <w:t xml:space="preserve"> требованиям ФГОС по соответствующей профессии, специальности.</w:t>
      </w:r>
    </w:p>
    <w:p w:rsidR="002358E0" w:rsidRDefault="0039374F">
      <w:pPr>
        <w:pStyle w:val="a3"/>
        <w:spacing w:line="317" w:lineRule="exact"/>
        <w:ind w:left="940"/>
      </w:pPr>
      <w:r>
        <w:t>Задачи ФОС:</w:t>
      </w:r>
    </w:p>
    <w:p w:rsidR="002358E0" w:rsidRDefault="0039374F">
      <w:pPr>
        <w:pStyle w:val="a4"/>
        <w:numPr>
          <w:ilvl w:val="0"/>
          <w:numId w:val="26"/>
        </w:numPr>
        <w:tabs>
          <w:tab w:val="left" w:pos="593"/>
        </w:tabs>
        <w:spacing w:before="157" w:line="355" w:lineRule="auto"/>
        <w:ind w:right="227" w:hanging="360"/>
        <w:jc w:val="both"/>
        <w:rPr>
          <w:sz w:val="28"/>
        </w:rPr>
      </w:pPr>
      <w:r>
        <w:rPr>
          <w:sz w:val="28"/>
        </w:rPr>
        <w:t xml:space="preserve">контроль и управление процессом приобретения необходимых знаний, умений, практического опыта и уровня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компетенций, определённых в ФГОС по соответствующей профессии,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специальности;</w:t>
      </w:r>
    </w:p>
    <w:p w:rsidR="002358E0" w:rsidRDefault="0039374F">
      <w:pPr>
        <w:pStyle w:val="a4"/>
        <w:numPr>
          <w:ilvl w:val="0"/>
          <w:numId w:val="26"/>
        </w:numPr>
        <w:tabs>
          <w:tab w:val="left" w:pos="593"/>
          <w:tab w:val="left" w:pos="3967"/>
          <w:tab w:val="left" w:pos="5851"/>
          <w:tab w:val="left" w:pos="6991"/>
          <w:tab w:val="left" w:pos="8755"/>
        </w:tabs>
        <w:spacing w:before="8" w:line="355" w:lineRule="auto"/>
        <w:ind w:left="593" w:right="226"/>
        <w:jc w:val="both"/>
        <w:rPr>
          <w:sz w:val="28"/>
        </w:rPr>
      </w:pPr>
      <w:r>
        <w:rPr>
          <w:sz w:val="28"/>
        </w:rPr>
        <w:t>оценка достижений обучающихся в процессе изучения учебной дисциплины, профессионального</w:t>
      </w:r>
      <w:r>
        <w:rPr>
          <w:sz w:val="28"/>
        </w:rPr>
        <w:tab/>
        <w:t>модуля</w:t>
      </w:r>
      <w:r>
        <w:rPr>
          <w:sz w:val="28"/>
        </w:rPr>
        <w:tab/>
        <w:t>с</w:t>
      </w:r>
      <w:r>
        <w:rPr>
          <w:sz w:val="28"/>
        </w:rPr>
        <w:tab/>
        <w:t>целью</w:t>
      </w:r>
      <w:r>
        <w:rPr>
          <w:sz w:val="28"/>
        </w:rPr>
        <w:tab/>
      </w:r>
      <w:r>
        <w:rPr>
          <w:spacing w:val="-1"/>
          <w:sz w:val="28"/>
        </w:rPr>
        <w:t xml:space="preserve">планирования </w:t>
      </w:r>
      <w:r>
        <w:rPr>
          <w:sz w:val="28"/>
        </w:rPr>
        <w:t>предупреждающих/корректирующих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мероприятий;</w:t>
      </w:r>
    </w:p>
    <w:p w:rsidR="002358E0" w:rsidRDefault="0039374F">
      <w:pPr>
        <w:pStyle w:val="a4"/>
        <w:numPr>
          <w:ilvl w:val="0"/>
          <w:numId w:val="26"/>
        </w:numPr>
        <w:tabs>
          <w:tab w:val="left" w:pos="594"/>
        </w:tabs>
        <w:spacing w:before="8" w:line="355" w:lineRule="auto"/>
        <w:ind w:left="593" w:right="225" w:hanging="360"/>
        <w:jc w:val="both"/>
        <w:rPr>
          <w:sz w:val="28"/>
        </w:rPr>
      </w:pPr>
      <w:r>
        <w:rPr>
          <w:sz w:val="28"/>
        </w:rPr>
        <w:t>обеспечение соответствия результатов обучения задачам будущей профессиональной деятельности через совершенствование традиционных и внедрения инновационных методов в образовательный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процесс.</w:t>
      </w:r>
    </w:p>
    <w:p w:rsidR="002358E0" w:rsidRDefault="002358E0">
      <w:pPr>
        <w:spacing w:line="355" w:lineRule="auto"/>
        <w:jc w:val="both"/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1"/>
        <w:numPr>
          <w:ilvl w:val="0"/>
          <w:numId w:val="25"/>
        </w:numPr>
        <w:tabs>
          <w:tab w:val="left" w:pos="513"/>
        </w:tabs>
        <w:ind w:hanging="280"/>
        <w:jc w:val="left"/>
      </w:pPr>
      <w:r>
        <w:lastRenderedPageBreak/>
        <w:t>Результаты освоения учебной дисциплины, подлежащие</w:t>
      </w:r>
      <w:r>
        <w:rPr>
          <w:spacing w:val="-10"/>
        </w:rPr>
        <w:t xml:space="preserve"> </w:t>
      </w:r>
      <w:r>
        <w:t>проверке</w:t>
      </w:r>
    </w:p>
    <w:p w:rsidR="002358E0" w:rsidRDefault="002358E0">
      <w:pPr>
        <w:pStyle w:val="a3"/>
        <w:spacing w:before="2"/>
        <w:ind w:left="0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2358E0">
        <w:trPr>
          <w:trHeight w:val="554"/>
        </w:trPr>
        <w:tc>
          <w:tcPr>
            <w:tcW w:w="5210" w:type="dxa"/>
          </w:tcPr>
          <w:p w:rsidR="002358E0" w:rsidRDefault="0039374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</w:p>
          <w:p w:rsidR="002358E0" w:rsidRDefault="0039374F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 умения, усвоенные знания)</w:t>
            </w:r>
          </w:p>
        </w:tc>
        <w:tc>
          <w:tcPr>
            <w:tcW w:w="5210" w:type="dxa"/>
          </w:tcPr>
          <w:p w:rsidR="002358E0" w:rsidRDefault="0039374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 результатов</w:t>
            </w:r>
          </w:p>
        </w:tc>
      </w:tr>
      <w:tr w:rsidR="002358E0">
        <w:trPr>
          <w:trHeight w:val="2421"/>
        </w:trPr>
        <w:tc>
          <w:tcPr>
            <w:tcW w:w="5210" w:type="dxa"/>
          </w:tcPr>
          <w:p w:rsidR="002358E0" w:rsidRDefault="0039374F">
            <w:pPr>
              <w:pStyle w:val="TableParagraph"/>
              <w:spacing w:line="276" w:lineRule="auto"/>
              <w:ind w:left="107" w:right="111"/>
              <w:rPr>
                <w:sz w:val="28"/>
              </w:rPr>
            </w:pPr>
            <w:r>
              <w:rPr>
                <w:b/>
                <w:sz w:val="28"/>
              </w:rPr>
              <w:t xml:space="preserve">Определять </w:t>
            </w:r>
            <w:r>
              <w:rPr>
                <w:sz w:val="28"/>
              </w:rPr>
              <w:t>основные экологические понятия (факторы среды, лимитирующие факторы, экологический оптимум, благоприятные, неблагоприятные и экстремальные условия, адаптация организмов и др.);</w:t>
            </w:r>
          </w:p>
        </w:tc>
        <w:tc>
          <w:tcPr>
            <w:tcW w:w="5210" w:type="dxa"/>
          </w:tcPr>
          <w:p w:rsidR="002358E0" w:rsidRDefault="0039374F">
            <w:pPr>
              <w:pStyle w:val="TableParagraph"/>
              <w:ind w:left="105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Определяют </w:t>
            </w:r>
            <w:r>
              <w:rPr>
                <w:sz w:val="28"/>
              </w:rPr>
              <w:t>основные экологические понятия (факторы среды, лимитирующие факторы, экологический оптимум, благоприятные, неблагоприятные и экстремальные условия, адаптация организмов и др.);</w:t>
            </w:r>
          </w:p>
        </w:tc>
      </w:tr>
      <w:tr w:rsidR="002358E0">
        <w:trPr>
          <w:trHeight w:val="940"/>
        </w:trPr>
        <w:tc>
          <w:tcPr>
            <w:tcW w:w="5210" w:type="dxa"/>
          </w:tcPr>
          <w:p w:rsidR="002358E0" w:rsidRDefault="0039374F">
            <w:pPr>
              <w:pStyle w:val="TableParagraph"/>
              <w:spacing w:line="276" w:lineRule="auto"/>
              <w:ind w:left="107" w:right="874"/>
              <w:rPr>
                <w:sz w:val="28"/>
              </w:rPr>
            </w:pPr>
            <w:r>
              <w:rPr>
                <w:b/>
                <w:sz w:val="28"/>
              </w:rPr>
              <w:t xml:space="preserve">Определять </w:t>
            </w:r>
            <w:r>
              <w:rPr>
                <w:sz w:val="28"/>
              </w:rPr>
              <w:t>типы взаимодействий организмов;</w:t>
            </w:r>
          </w:p>
        </w:tc>
        <w:tc>
          <w:tcPr>
            <w:tcW w:w="5210" w:type="dxa"/>
          </w:tcPr>
          <w:p w:rsidR="002358E0" w:rsidRDefault="0039374F">
            <w:pPr>
              <w:pStyle w:val="TableParagraph"/>
              <w:tabs>
                <w:tab w:val="left" w:pos="2128"/>
                <w:tab w:val="left" w:pos="3172"/>
              </w:tabs>
              <w:ind w:left="105" w:right="97"/>
              <w:rPr>
                <w:sz w:val="28"/>
              </w:rPr>
            </w:pPr>
            <w:r>
              <w:rPr>
                <w:b/>
                <w:sz w:val="28"/>
              </w:rPr>
              <w:t>Определяют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типы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взаимодействий </w:t>
            </w:r>
            <w:r>
              <w:rPr>
                <w:sz w:val="28"/>
              </w:rPr>
              <w:t>организмов;</w:t>
            </w:r>
          </w:p>
        </w:tc>
      </w:tr>
      <w:tr w:rsidR="002358E0">
        <w:trPr>
          <w:trHeight w:val="1679"/>
        </w:trPr>
        <w:tc>
          <w:tcPr>
            <w:tcW w:w="5210" w:type="dxa"/>
          </w:tcPr>
          <w:p w:rsidR="002358E0" w:rsidRDefault="0039374F">
            <w:pPr>
              <w:pStyle w:val="TableParagraph"/>
              <w:spacing w:line="276" w:lineRule="auto"/>
              <w:ind w:left="107" w:right="603"/>
              <w:rPr>
                <w:sz w:val="28"/>
              </w:rPr>
            </w:pPr>
            <w:r>
              <w:rPr>
                <w:b/>
                <w:sz w:val="28"/>
              </w:rPr>
              <w:t xml:space="preserve">составлять </w:t>
            </w:r>
            <w:r>
              <w:rPr>
                <w:sz w:val="28"/>
              </w:rPr>
              <w:t xml:space="preserve">схемы разнообразия биотических связей; количественных </w:t>
            </w:r>
            <w:proofErr w:type="gramStart"/>
            <w:r>
              <w:rPr>
                <w:sz w:val="28"/>
              </w:rPr>
              <w:t>оценках</w:t>
            </w:r>
            <w:proofErr w:type="gramEnd"/>
            <w:r>
              <w:rPr>
                <w:sz w:val="28"/>
              </w:rPr>
              <w:t xml:space="preserve"> взаимосвязей хищника и жертвы, паразита и хозяина;</w:t>
            </w:r>
          </w:p>
        </w:tc>
        <w:tc>
          <w:tcPr>
            <w:tcW w:w="5210" w:type="dxa"/>
          </w:tcPr>
          <w:p w:rsidR="002358E0" w:rsidRDefault="0039374F">
            <w:pPr>
              <w:pStyle w:val="TableParagraph"/>
              <w:ind w:left="105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составляют </w:t>
            </w:r>
            <w:r>
              <w:rPr>
                <w:sz w:val="28"/>
              </w:rPr>
              <w:t xml:space="preserve">схемы разнообразия биотических связей; количественных </w:t>
            </w:r>
            <w:proofErr w:type="gramStart"/>
            <w:r>
              <w:rPr>
                <w:sz w:val="28"/>
              </w:rPr>
              <w:t>оценках</w:t>
            </w:r>
            <w:proofErr w:type="gramEnd"/>
            <w:r>
              <w:rPr>
                <w:sz w:val="28"/>
              </w:rPr>
              <w:t xml:space="preserve"> взаимосвязей хищника и жертвы, паразита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хозяина;</w:t>
            </w:r>
          </w:p>
        </w:tc>
      </w:tr>
      <w:tr w:rsidR="002358E0">
        <w:trPr>
          <w:trHeight w:val="2793"/>
        </w:trPr>
        <w:tc>
          <w:tcPr>
            <w:tcW w:w="5210" w:type="dxa"/>
          </w:tcPr>
          <w:p w:rsidR="002358E0" w:rsidRDefault="0039374F">
            <w:pPr>
              <w:pStyle w:val="TableParagraph"/>
              <w:spacing w:line="276" w:lineRule="auto"/>
              <w:ind w:left="107" w:right="104"/>
              <w:rPr>
                <w:sz w:val="28"/>
              </w:rPr>
            </w:pPr>
            <w:r>
              <w:rPr>
                <w:b/>
                <w:sz w:val="28"/>
              </w:rPr>
              <w:t xml:space="preserve">Анализировать </w:t>
            </w:r>
            <w:r>
              <w:rPr>
                <w:sz w:val="28"/>
              </w:rPr>
              <w:t>законы конкурентных отношений в природе; правило конкурентного исключения, его значение в регулировании видового состава природных сообществ, в сельскохозяйственной практике, при интродукции и акклиматизации видов;</w:t>
            </w:r>
          </w:p>
        </w:tc>
        <w:tc>
          <w:tcPr>
            <w:tcW w:w="5210" w:type="dxa"/>
          </w:tcPr>
          <w:p w:rsidR="002358E0" w:rsidRDefault="0039374F">
            <w:pPr>
              <w:pStyle w:val="TableParagraph"/>
              <w:tabs>
                <w:tab w:val="left" w:pos="2539"/>
                <w:tab w:val="left" w:pos="4968"/>
              </w:tabs>
              <w:ind w:left="105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Анализируют </w:t>
            </w:r>
            <w:r>
              <w:rPr>
                <w:sz w:val="28"/>
              </w:rPr>
              <w:t>законы конкурентных отношений в природе; правило конкурентного исключения, его значение в регулировании видового состава природных</w:t>
            </w:r>
            <w:r>
              <w:rPr>
                <w:sz w:val="28"/>
              </w:rPr>
              <w:tab/>
              <w:t>сообществ,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в </w:t>
            </w:r>
            <w:r>
              <w:rPr>
                <w:sz w:val="28"/>
              </w:rPr>
              <w:t>сельскохозяйственной практике, при интродукции и акклиматизации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</w:p>
        </w:tc>
      </w:tr>
      <w:tr w:rsidR="002358E0">
        <w:trPr>
          <w:trHeight w:val="1681"/>
        </w:trPr>
        <w:tc>
          <w:tcPr>
            <w:tcW w:w="5210" w:type="dxa"/>
          </w:tcPr>
          <w:p w:rsidR="002358E0" w:rsidRDefault="0039374F">
            <w:pPr>
              <w:pStyle w:val="TableParagraph"/>
              <w:spacing w:line="276" w:lineRule="auto"/>
              <w:ind w:left="107" w:right="332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 xml:space="preserve">количественные показатели при обсуждении экологических и демографических </w:t>
            </w:r>
            <w:proofErr w:type="spellStart"/>
            <w:r>
              <w:rPr>
                <w:sz w:val="28"/>
              </w:rPr>
              <w:t>во</w:t>
            </w:r>
            <w:proofErr w:type="gram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росов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5210" w:type="dxa"/>
          </w:tcPr>
          <w:p w:rsidR="002358E0" w:rsidRDefault="0039374F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используют </w:t>
            </w:r>
            <w:r>
              <w:rPr>
                <w:sz w:val="28"/>
              </w:rPr>
              <w:t>количественные показатели при обсуждении экологических и демографических вопросов;</w:t>
            </w:r>
          </w:p>
        </w:tc>
      </w:tr>
      <w:tr w:rsidR="002358E0">
        <w:trPr>
          <w:trHeight w:val="1679"/>
        </w:trPr>
        <w:tc>
          <w:tcPr>
            <w:tcW w:w="5210" w:type="dxa"/>
          </w:tcPr>
          <w:p w:rsidR="002358E0" w:rsidRDefault="0039374F">
            <w:pPr>
              <w:pStyle w:val="TableParagraph"/>
              <w:spacing w:line="276" w:lineRule="auto"/>
              <w:ind w:left="107" w:right="199"/>
              <w:rPr>
                <w:sz w:val="28"/>
              </w:rPr>
            </w:pPr>
            <w:r>
              <w:rPr>
                <w:b/>
                <w:sz w:val="28"/>
              </w:rPr>
              <w:t xml:space="preserve">объяснять </w:t>
            </w:r>
            <w:r>
              <w:rPr>
                <w:sz w:val="28"/>
              </w:rPr>
              <w:t xml:space="preserve">принципы обратных связей в природе, механизмы регуляции и устойчивости в популяциях и </w:t>
            </w:r>
            <w:proofErr w:type="spellStart"/>
            <w:r>
              <w:rPr>
                <w:sz w:val="28"/>
              </w:rPr>
              <w:t>биоц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нозах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5210" w:type="dxa"/>
          </w:tcPr>
          <w:p w:rsidR="002358E0" w:rsidRDefault="0039374F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объясняют </w:t>
            </w:r>
            <w:r>
              <w:rPr>
                <w:sz w:val="28"/>
              </w:rPr>
              <w:t>принципы обратных связей в природе, механизмы регуляции и устойчивости в популяциях и биоценозах</w:t>
            </w:r>
          </w:p>
        </w:tc>
      </w:tr>
      <w:tr w:rsidR="002358E0">
        <w:trPr>
          <w:trHeight w:val="2051"/>
        </w:trPr>
        <w:tc>
          <w:tcPr>
            <w:tcW w:w="5210" w:type="dxa"/>
          </w:tcPr>
          <w:p w:rsidR="002358E0" w:rsidRDefault="0039374F">
            <w:pPr>
              <w:pStyle w:val="TableParagraph"/>
              <w:spacing w:line="276" w:lineRule="auto"/>
              <w:ind w:left="107" w:right="169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 xml:space="preserve">графики простейших экологических зависимостей и </w:t>
            </w: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простейшие преобразования и вычисления при решении экологических задач</w:t>
            </w:r>
          </w:p>
        </w:tc>
        <w:tc>
          <w:tcPr>
            <w:tcW w:w="5210" w:type="dxa"/>
          </w:tcPr>
          <w:p w:rsidR="002358E0" w:rsidRDefault="0039374F">
            <w:pPr>
              <w:pStyle w:val="TableParagraph"/>
              <w:tabs>
                <w:tab w:val="left" w:pos="1802"/>
                <w:tab w:val="left" w:pos="3645"/>
              </w:tabs>
              <w:ind w:left="105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строят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графики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простейших </w:t>
            </w:r>
            <w:r>
              <w:rPr>
                <w:sz w:val="28"/>
              </w:rPr>
              <w:t xml:space="preserve">экологических зависимостей и </w:t>
            </w:r>
            <w:r>
              <w:rPr>
                <w:b/>
                <w:sz w:val="28"/>
              </w:rPr>
              <w:t xml:space="preserve">выполняют </w:t>
            </w:r>
            <w:r>
              <w:rPr>
                <w:sz w:val="28"/>
              </w:rPr>
              <w:t>простейшие преобразования и вычисления при решении экологических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:rsidR="002358E0" w:rsidRDefault="002358E0">
      <w:pPr>
        <w:jc w:val="both"/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2358E0">
        <w:trPr>
          <w:trHeight w:val="341"/>
        </w:trPr>
        <w:tc>
          <w:tcPr>
            <w:tcW w:w="5210" w:type="dxa"/>
            <w:tcBorders>
              <w:bottom w:val="nil"/>
            </w:tcBorders>
          </w:tcPr>
          <w:p w:rsidR="002358E0" w:rsidRDefault="0039374F">
            <w:pPr>
              <w:pStyle w:val="TableParagraph"/>
              <w:spacing w:line="312" w:lineRule="exact"/>
              <w:ind w:left="246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Определять </w:t>
            </w:r>
            <w:r>
              <w:rPr>
                <w:sz w:val="28"/>
              </w:rPr>
              <w:t xml:space="preserve">место человека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5210" w:type="dxa"/>
            <w:vMerge w:val="restart"/>
          </w:tcPr>
          <w:p w:rsidR="002358E0" w:rsidRDefault="0039374F">
            <w:pPr>
              <w:pStyle w:val="TableParagraph"/>
              <w:tabs>
                <w:tab w:val="left" w:pos="1845"/>
                <w:tab w:val="left" w:pos="2022"/>
                <w:tab w:val="left" w:pos="4456"/>
              </w:tabs>
              <w:ind w:left="105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Определяют </w:t>
            </w:r>
            <w:r>
              <w:rPr>
                <w:sz w:val="28"/>
              </w:rPr>
              <w:t>место человека в экосистеме Земли (</w:t>
            </w:r>
            <w:proofErr w:type="spellStart"/>
            <w:r>
              <w:rPr>
                <w:sz w:val="28"/>
              </w:rPr>
              <w:t>общеэкологические</w:t>
            </w:r>
            <w:proofErr w:type="spellEnd"/>
            <w:r>
              <w:rPr>
                <w:sz w:val="28"/>
              </w:rPr>
              <w:t xml:space="preserve"> и социальные особенности популяций ч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ловека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экологические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связи </w:t>
            </w:r>
            <w:r>
              <w:rPr>
                <w:sz w:val="28"/>
              </w:rPr>
              <w:t>человечества, их развитие, современные взаимоотношения человечества и природы,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социально-экологические </w:t>
            </w:r>
            <w:r>
              <w:rPr>
                <w:sz w:val="28"/>
              </w:rPr>
              <w:t>связи);</w:t>
            </w:r>
          </w:p>
        </w:tc>
      </w:tr>
      <w:tr w:rsidR="002358E0">
        <w:trPr>
          <w:trHeight w:val="359"/>
        </w:trPr>
        <w:tc>
          <w:tcPr>
            <w:tcW w:w="5210" w:type="dxa"/>
            <w:tcBorders>
              <w:top w:val="nil"/>
              <w:bottom w:val="nil"/>
            </w:tcBorders>
          </w:tcPr>
          <w:p w:rsidR="002358E0" w:rsidRDefault="0039374F">
            <w:pPr>
              <w:pStyle w:val="TableParagraph"/>
              <w:spacing w:before="7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экосистеме Земли (</w:t>
            </w:r>
            <w:proofErr w:type="spellStart"/>
            <w:r>
              <w:rPr>
                <w:sz w:val="28"/>
              </w:rPr>
              <w:t>общеэкологические</w:t>
            </w:r>
            <w:proofErr w:type="spellEnd"/>
            <w:r>
              <w:rPr>
                <w:sz w:val="28"/>
              </w:rPr>
              <w:t xml:space="preserve"> и</w:t>
            </w:r>
            <w:proofErr w:type="gramEnd"/>
          </w:p>
        </w:tc>
        <w:tc>
          <w:tcPr>
            <w:tcW w:w="5210" w:type="dxa"/>
            <w:vMerge/>
            <w:tcBorders>
              <w:top w:val="nil"/>
            </w:tcBorders>
          </w:tcPr>
          <w:p w:rsidR="002358E0" w:rsidRDefault="002358E0">
            <w:pPr>
              <w:rPr>
                <w:sz w:val="2"/>
                <w:szCs w:val="2"/>
              </w:rPr>
            </w:pPr>
          </w:p>
        </w:tc>
      </w:tr>
      <w:tr w:rsidR="002358E0">
        <w:trPr>
          <w:trHeight w:val="360"/>
        </w:trPr>
        <w:tc>
          <w:tcPr>
            <w:tcW w:w="5210" w:type="dxa"/>
            <w:tcBorders>
              <w:top w:val="nil"/>
              <w:bottom w:val="nil"/>
            </w:tcBorders>
          </w:tcPr>
          <w:p w:rsidR="002358E0" w:rsidRDefault="0039374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социальные особенности популяций че-</w:t>
            </w:r>
          </w:p>
        </w:tc>
        <w:tc>
          <w:tcPr>
            <w:tcW w:w="5210" w:type="dxa"/>
            <w:vMerge/>
            <w:tcBorders>
              <w:top w:val="nil"/>
            </w:tcBorders>
          </w:tcPr>
          <w:p w:rsidR="002358E0" w:rsidRDefault="002358E0">
            <w:pPr>
              <w:rPr>
                <w:sz w:val="2"/>
                <w:szCs w:val="2"/>
              </w:rPr>
            </w:pPr>
          </w:p>
        </w:tc>
      </w:tr>
      <w:tr w:rsidR="002358E0">
        <w:trPr>
          <w:trHeight w:val="360"/>
        </w:trPr>
        <w:tc>
          <w:tcPr>
            <w:tcW w:w="5210" w:type="dxa"/>
            <w:tcBorders>
              <w:top w:val="nil"/>
              <w:bottom w:val="nil"/>
            </w:tcBorders>
          </w:tcPr>
          <w:p w:rsidR="002358E0" w:rsidRDefault="0039374F">
            <w:pPr>
              <w:pStyle w:val="TableParagraph"/>
              <w:spacing w:before="8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ловека</w:t>
            </w:r>
            <w:proofErr w:type="spellEnd"/>
            <w:r>
              <w:rPr>
                <w:sz w:val="28"/>
              </w:rPr>
              <w:t>, экологические связи</w:t>
            </w:r>
          </w:p>
        </w:tc>
        <w:tc>
          <w:tcPr>
            <w:tcW w:w="5210" w:type="dxa"/>
            <w:vMerge/>
            <w:tcBorders>
              <w:top w:val="nil"/>
            </w:tcBorders>
          </w:tcPr>
          <w:p w:rsidR="002358E0" w:rsidRDefault="002358E0">
            <w:pPr>
              <w:rPr>
                <w:sz w:val="2"/>
                <w:szCs w:val="2"/>
              </w:rPr>
            </w:pPr>
          </w:p>
        </w:tc>
      </w:tr>
      <w:tr w:rsidR="002358E0">
        <w:trPr>
          <w:trHeight w:val="359"/>
        </w:trPr>
        <w:tc>
          <w:tcPr>
            <w:tcW w:w="5210" w:type="dxa"/>
            <w:tcBorders>
              <w:top w:val="nil"/>
              <w:bottom w:val="nil"/>
            </w:tcBorders>
          </w:tcPr>
          <w:p w:rsidR="002358E0" w:rsidRDefault="0039374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человечества, их развитие, современные</w:t>
            </w:r>
          </w:p>
        </w:tc>
        <w:tc>
          <w:tcPr>
            <w:tcW w:w="5210" w:type="dxa"/>
            <w:vMerge/>
            <w:tcBorders>
              <w:top w:val="nil"/>
            </w:tcBorders>
          </w:tcPr>
          <w:p w:rsidR="002358E0" w:rsidRDefault="002358E0">
            <w:pPr>
              <w:rPr>
                <w:sz w:val="2"/>
                <w:szCs w:val="2"/>
              </w:rPr>
            </w:pPr>
          </w:p>
        </w:tc>
      </w:tr>
      <w:tr w:rsidR="002358E0">
        <w:trPr>
          <w:trHeight w:val="359"/>
        </w:trPr>
        <w:tc>
          <w:tcPr>
            <w:tcW w:w="5210" w:type="dxa"/>
            <w:tcBorders>
              <w:top w:val="nil"/>
              <w:bottom w:val="nil"/>
            </w:tcBorders>
          </w:tcPr>
          <w:p w:rsidR="002358E0" w:rsidRDefault="0039374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взаимоотношения человечества и</w:t>
            </w:r>
          </w:p>
        </w:tc>
        <w:tc>
          <w:tcPr>
            <w:tcW w:w="5210" w:type="dxa"/>
            <w:vMerge/>
            <w:tcBorders>
              <w:top w:val="nil"/>
            </w:tcBorders>
          </w:tcPr>
          <w:p w:rsidR="002358E0" w:rsidRDefault="002358E0">
            <w:pPr>
              <w:rPr>
                <w:sz w:val="2"/>
                <w:szCs w:val="2"/>
              </w:rPr>
            </w:pPr>
          </w:p>
        </w:tc>
      </w:tr>
      <w:tr w:rsidR="002358E0">
        <w:trPr>
          <w:trHeight w:val="360"/>
        </w:trPr>
        <w:tc>
          <w:tcPr>
            <w:tcW w:w="5210" w:type="dxa"/>
            <w:tcBorders>
              <w:top w:val="nil"/>
              <w:bottom w:val="nil"/>
            </w:tcBorders>
          </w:tcPr>
          <w:p w:rsidR="002358E0" w:rsidRDefault="0039374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природы, социально-экологические</w:t>
            </w:r>
          </w:p>
        </w:tc>
        <w:tc>
          <w:tcPr>
            <w:tcW w:w="5210" w:type="dxa"/>
            <w:vMerge/>
            <w:tcBorders>
              <w:top w:val="nil"/>
            </w:tcBorders>
          </w:tcPr>
          <w:p w:rsidR="002358E0" w:rsidRDefault="002358E0">
            <w:pPr>
              <w:rPr>
                <w:sz w:val="2"/>
                <w:szCs w:val="2"/>
              </w:rPr>
            </w:pPr>
          </w:p>
        </w:tc>
      </w:tr>
      <w:tr w:rsidR="002358E0">
        <w:trPr>
          <w:trHeight w:val="589"/>
        </w:trPr>
        <w:tc>
          <w:tcPr>
            <w:tcW w:w="5210" w:type="dxa"/>
            <w:tcBorders>
              <w:top w:val="nil"/>
            </w:tcBorders>
          </w:tcPr>
          <w:p w:rsidR="002358E0" w:rsidRDefault="0039374F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связи);</w:t>
            </w:r>
          </w:p>
        </w:tc>
        <w:tc>
          <w:tcPr>
            <w:tcW w:w="5210" w:type="dxa"/>
            <w:vMerge/>
            <w:tcBorders>
              <w:top w:val="nil"/>
            </w:tcBorders>
          </w:tcPr>
          <w:p w:rsidR="002358E0" w:rsidRDefault="002358E0">
            <w:pPr>
              <w:rPr>
                <w:sz w:val="2"/>
                <w:szCs w:val="2"/>
              </w:rPr>
            </w:pPr>
          </w:p>
        </w:tc>
      </w:tr>
      <w:tr w:rsidR="002358E0">
        <w:trPr>
          <w:trHeight w:val="966"/>
        </w:trPr>
        <w:tc>
          <w:tcPr>
            <w:tcW w:w="5210" w:type="dxa"/>
          </w:tcPr>
          <w:p w:rsidR="002358E0" w:rsidRDefault="0039374F">
            <w:pPr>
              <w:pStyle w:val="TableParagraph"/>
              <w:tabs>
                <w:tab w:val="left" w:pos="2087"/>
                <w:tab w:val="left" w:pos="3349"/>
              </w:tabs>
              <w:spacing w:line="309" w:lineRule="exact"/>
              <w:ind w:left="107" w:firstLine="139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знания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экологических</w:t>
            </w:r>
            <w:proofErr w:type="gramEnd"/>
          </w:p>
          <w:p w:rsidR="002358E0" w:rsidRDefault="0039374F">
            <w:pPr>
              <w:pStyle w:val="TableParagraph"/>
              <w:tabs>
                <w:tab w:val="left" w:pos="1149"/>
                <w:tab w:val="left" w:pos="1792"/>
                <w:tab w:val="left" w:pos="2917"/>
                <w:tab w:val="left" w:pos="4408"/>
              </w:tabs>
              <w:spacing w:before="6"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правил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анализе</w:t>
            </w:r>
            <w:r>
              <w:rPr>
                <w:sz w:val="28"/>
              </w:rPr>
              <w:tab/>
              <w:t>различных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видов </w:t>
            </w:r>
            <w:r>
              <w:rPr>
                <w:sz w:val="28"/>
              </w:rPr>
              <w:t>хозяйственной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210" w:type="dxa"/>
          </w:tcPr>
          <w:p w:rsidR="002358E0" w:rsidRDefault="0039374F">
            <w:pPr>
              <w:pStyle w:val="TableParagraph"/>
              <w:tabs>
                <w:tab w:val="left" w:pos="2049"/>
                <w:tab w:val="left" w:pos="3345"/>
              </w:tabs>
              <w:spacing w:line="309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применяют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знания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экологических</w:t>
            </w:r>
            <w:proofErr w:type="gramEnd"/>
          </w:p>
          <w:p w:rsidR="002358E0" w:rsidRDefault="0039374F">
            <w:pPr>
              <w:pStyle w:val="TableParagraph"/>
              <w:tabs>
                <w:tab w:val="left" w:pos="1147"/>
                <w:tab w:val="left" w:pos="1790"/>
                <w:tab w:val="left" w:pos="2915"/>
                <w:tab w:val="left" w:pos="4406"/>
              </w:tabs>
              <w:spacing w:before="6" w:line="322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правил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анализе</w:t>
            </w:r>
            <w:r>
              <w:rPr>
                <w:sz w:val="28"/>
              </w:rPr>
              <w:tab/>
              <w:t>различных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видов </w:t>
            </w:r>
            <w:r>
              <w:rPr>
                <w:sz w:val="28"/>
              </w:rPr>
              <w:t>хозяйственной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2358E0">
        <w:trPr>
          <w:trHeight w:val="339"/>
        </w:trPr>
        <w:tc>
          <w:tcPr>
            <w:tcW w:w="5210" w:type="dxa"/>
            <w:tcBorders>
              <w:bottom w:val="nil"/>
            </w:tcBorders>
          </w:tcPr>
          <w:p w:rsidR="002358E0" w:rsidRDefault="0039374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 xml:space="preserve">элементы </w:t>
            </w:r>
            <w:proofErr w:type="gramStart"/>
            <w:r>
              <w:rPr>
                <w:sz w:val="28"/>
              </w:rPr>
              <w:t>системного</w:t>
            </w:r>
            <w:proofErr w:type="gramEnd"/>
          </w:p>
        </w:tc>
        <w:tc>
          <w:tcPr>
            <w:tcW w:w="5210" w:type="dxa"/>
            <w:vMerge w:val="restart"/>
          </w:tcPr>
          <w:p w:rsidR="002358E0" w:rsidRDefault="0039374F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используют </w:t>
            </w:r>
            <w:r>
              <w:rPr>
                <w:sz w:val="28"/>
              </w:rPr>
              <w:t>элементы системного подхода в объяснении сложных природных явлений, демографических проблем и взаимоотношений природы и общества;</w:t>
            </w:r>
          </w:p>
        </w:tc>
      </w:tr>
      <w:tr w:rsidR="002358E0">
        <w:trPr>
          <w:trHeight w:val="360"/>
        </w:trPr>
        <w:tc>
          <w:tcPr>
            <w:tcW w:w="5210" w:type="dxa"/>
            <w:tcBorders>
              <w:top w:val="nil"/>
              <w:bottom w:val="nil"/>
            </w:tcBorders>
          </w:tcPr>
          <w:p w:rsidR="002358E0" w:rsidRDefault="0039374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подхода в объяснении </w:t>
            </w:r>
            <w:proofErr w:type="gramStart"/>
            <w:r>
              <w:rPr>
                <w:sz w:val="28"/>
              </w:rPr>
              <w:t>сложных</w:t>
            </w:r>
            <w:proofErr w:type="gramEnd"/>
          </w:p>
        </w:tc>
        <w:tc>
          <w:tcPr>
            <w:tcW w:w="5210" w:type="dxa"/>
            <w:vMerge/>
            <w:tcBorders>
              <w:top w:val="nil"/>
            </w:tcBorders>
          </w:tcPr>
          <w:p w:rsidR="002358E0" w:rsidRDefault="002358E0">
            <w:pPr>
              <w:rPr>
                <w:sz w:val="2"/>
                <w:szCs w:val="2"/>
              </w:rPr>
            </w:pPr>
          </w:p>
        </w:tc>
      </w:tr>
      <w:tr w:rsidR="002358E0">
        <w:trPr>
          <w:trHeight w:val="360"/>
        </w:trPr>
        <w:tc>
          <w:tcPr>
            <w:tcW w:w="5210" w:type="dxa"/>
            <w:tcBorders>
              <w:top w:val="nil"/>
              <w:bottom w:val="nil"/>
            </w:tcBorders>
          </w:tcPr>
          <w:p w:rsidR="002358E0" w:rsidRDefault="0039374F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природных явлений, демографических</w:t>
            </w:r>
          </w:p>
        </w:tc>
        <w:tc>
          <w:tcPr>
            <w:tcW w:w="5210" w:type="dxa"/>
            <w:vMerge/>
            <w:tcBorders>
              <w:top w:val="nil"/>
            </w:tcBorders>
          </w:tcPr>
          <w:p w:rsidR="002358E0" w:rsidRDefault="002358E0">
            <w:pPr>
              <w:rPr>
                <w:sz w:val="2"/>
                <w:szCs w:val="2"/>
              </w:rPr>
            </w:pPr>
          </w:p>
        </w:tc>
      </w:tr>
      <w:tr w:rsidR="002358E0">
        <w:trPr>
          <w:trHeight w:val="359"/>
        </w:trPr>
        <w:tc>
          <w:tcPr>
            <w:tcW w:w="5210" w:type="dxa"/>
            <w:tcBorders>
              <w:top w:val="nil"/>
              <w:bottom w:val="nil"/>
            </w:tcBorders>
          </w:tcPr>
          <w:p w:rsidR="002358E0" w:rsidRDefault="0039374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проблем и взаимоотношений природы и</w:t>
            </w:r>
          </w:p>
        </w:tc>
        <w:tc>
          <w:tcPr>
            <w:tcW w:w="5210" w:type="dxa"/>
            <w:vMerge/>
            <w:tcBorders>
              <w:top w:val="nil"/>
            </w:tcBorders>
          </w:tcPr>
          <w:p w:rsidR="002358E0" w:rsidRDefault="002358E0">
            <w:pPr>
              <w:rPr>
                <w:sz w:val="2"/>
                <w:szCs w:val="2"/>
              </w:rPr>
            </w:pPr>
          </w:p>
        </w:tc>
      </w:tr>
      <w:tr w:rsidR="002358E0">
        <w:trPr>
          <w:trHeight w:val="591"/>
        </w:trPr>
        <w:tc>
          <w:tcPr>
            <w:tcW w:w="5210" w:type="dxa"/>
            <w:tcBorders>
              <w:top w:val="nil"/>
            </w:tcBorders>
          </w:tcPr>
          <w:p w:rsidR="002358E0" w:rsidRDefault="0039374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общества;</w:t>
            </w:r>
          </w:p>
        </w:tc>
        <w:tc>
          <w:tcPr>
            <w:tcW w:w="5210" w:type="dxa"/>
            <w:vMerge/>
            <w:tcBorders>
              <w:top w:val="nil"/>
            </w:tcBorders>
          </w:tcPr>
          <w:p w:rsidR="002358E0" w:rsidRDefault="002358E0">
            <w:pPr>
              <w:rPr>
                <w:sz w:val="2"/>
                <w:szCs w:val="2"/>
              </w:rPr>
            </w:pPr>
          </w:p>
        </w:tc>
      </w:tr>
      <w:tr w:rsidR="002358E0">
        <w:trPr>
          <w:trHeight w:val="642"/>
        </w:trPr>
        <w:tc>
          <w:tcPr>
            <w:tcW w:w="5210" w:type="dxa"/>
          </w:tcPr>
          <w:p w:rsidR="002358E0" w:rsidRDefault="0039374F">
            <w:pPr>
              <w:pStyle w:val="TableParagraph"/>
              <w:tabs>
                <w:tab w:val="left" w:pos="2274"/>
                <w:tab w:val="left" w:pos="3671"/>
              </w:tabs>
              <w:spacing w:line="309" w:lineRule="exact"/>
              <w:ind w:left="386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уровень</w:t>
            </w:r>
            <w:r>
              <w:rPr>
                <w:sz w:val="28"/>
              </w:rPr>
              <w:tab/>
              <w:t>загрязнения</w:t>
            </w:r>
          </w:p>
          <w:p w:rsidR="002358E0" w:rsidRDefault="0039374F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воздуха и воды</w:t>
            </w:r>
          </w:p>
        </w:tc>
        <w:tc>
          <w:tcPr>
            <w:tcW w:w="5210" w:type="dxa"/>
          </w:tcPr>
          <w:p w:rsidR="002358E0" w:rsidRDefault="0039374F">
            <w:pPr>
              <w:pStyle w:val="TableParagraph"/>
              <w:tabs>
                <w:tab w:val="left" w:pos="2164"/>
                <w:tab w:val="left" w:pos="3669"/>
              </w:tabs>
              <w:spacing w:line="309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определяют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уровень</w:t>
            </w:r>
            <w:r>
              <w:rPr>
                <w:sz w:val="28"/>
              </w:rPr>
              <w:tab/>
              <w:t>загрязнения</w:t>
            </w:r>
          </w:p>
          <w:p w:rsidR="002358E0" w:rsidRDefault="0039374F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воздуха и воды</w:t>
            </w:r>
          </w:p>
        </w:tc>
      </w:tr>
      <w:tr w:rsidR="002358E0">
        <w:trPr>
          <w:trHeight w:val="940"/>
        </w:trPr>
        <w:tc>
          <w:tcPr>
            <w:tcW w:w="5210" w:type="dxa"/>
          </w:tcPr>
          <w:p w:rsidR="002358E0" w:rsidRDefault="0039374F">
            <w:pPr>
              <w:pStyle w:val="TableParagraph"/>
              <w:spacing w:line="278" w:lineRule="auto"/>
              <w:ind w:left="107" w:right="281"/>
              <w:rPr>
                <w:sz w:val="28"/>
              </w:rPr>
            </w:pPr>
            <w:r>
              <w:rPr>
                <w:b/>
                <w:sz w:val="28"/>
              </w:rPr>
              <w:t xml:space="preserve">устанавливать и описывать </w:t>
            </w:r>
            <w:r>
              <w:rPr>
                <w:sz w:val="28"/>
              </w:rPr>
              <w:t>основные виды ускоренной почвенной эрозии</w:t>
            </w:r>
          </w:p>
        </w:tc>
        <w:tc>
          <w:tcPr>
            <w:tcW w:w="5210" w:type="dxa"/>
          </w:tcPr>
          <w:p w:rsidR="002358E0" w:rsidRDefault="0039374F">
            <w:pPr>
              <w:pStyle w:val="TableParagraph"/>
              <w:spacing w:line="242" w:lineRule="auto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 xml:space="preserve">устанавливают и описывают </w:t>
            </w:r>
            <w:r>
              <w:rPr>
                <w:sz w:val="28"/>
              </w:rPr>
              <w:t>основные виды ускоренной почвенной эрозии</w:t>
            </w:r>
          </w:p>
        </w:tc>
      </w:tr>
      <w:tr w:rsidR="002358E0">
        <w:trPr>
          <w:trHeight w:val="323"/>
        </w:trPr>
        <w:tc>
          <w:tcPr>
            <w:tcW w:w="10420" w:type="dxa"/>
            <w:gridSpan w:val="2"/>
          </w:tcPr>
          <w:p w:rsidR="002358E0" w:rsidRDefault="0039374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Формируемые компетенции</w:t>
            </w:r>
          </w:p>
        </w:tc>
      </w:tr>
      <w:tr w:rsidR="002358E0">
        <w:trPr>
          <w:trHeight w:val="321"/>
        </w:trPr>
        <w:tc>
          <w:tcPr>
            <w:tcW w:w="5210" w:type="dxa"/>
          </w:tcPr>
          <w:p w:rsidR="002358E0" w:rsidRDefault="0039374F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</w:p>
        </w:tc>
        <w:tc>
          <w:tcPr>
            <w:tcW w:w="5210" w:type="dxa"/>
          </w:tcPr>
          <w:p w:rsidR="002358E0" w:rsidRDefault="002358E0">
            <w:pPr>
              <w:pStyle w:val="TableParagraph"/>
              <w:rPr>
                <w:sz w:val="24"/>
              </w:rPr>
            </w:pPr>
          </w:p>
        </w:tc>
      </w:tr>
      <w:tr w:rsidR="002358E0">
        <w:trPr>
          <w:trHeight w:val="966"/>
        </w:trPr>
        <w:tc>
          <w:tcPr>
            <w:tcW w:w="5210" w:type="dxa"/>
          </w:tcPr>
          <w:p w:rsidR="002358E0" w:rsidRDefault="0039374F">
            <w:pPr>
              <w:pStyle w:val="TableParagraph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1. Понимать сущность и социальную значимость своей будущей профессии,</w:t>
            </w:r>
          </w:p>
          <w:p w:rsidR="002358E0" w:rsidRDefault="0039374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проявлять к ней устойчивый интерес</w:t>
            </w:r>
          </w:p>
        </w:tc>
        <w:tc>
          <w:tcPr>
            <w:tcW w:w="5210" w:type="dxa"/>
          </w:tcPr>
          <w:p w:rsidR="002358E0" w:rsidRDefault="0039374F">
            <w:pPr>
              <w:pStyle w:val="TableParagraph"/>
              <w:tabs>
                <w:tab w:val="left" w:pos="1706"/>
                <w:tab w:val="left" w:pos="3172"/>
                <w:tab w:val="left" w:pos="3648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Понимают</w:t>
            </w:r>
            <w:r>
              <w:rPr>
                <w:sz w:val="28"/>
              </w:rPr>
              <w:tab/>
              <w:t>сущность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социальную </w:t>
            </w:r>
            <w:r>
              <w:rPr>
                <w:sz w:val="28"/>
              </w:rPr>
              <w:t>значимость своей будущей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</w:p>
          <w:p w:rsidR="002358E0" w:rsidRDefault="0039374F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проявлять к ней устойчивый интерес</w:t>
            </w:r>
          </w:p>
        </w:tc>
      </w:tr>
      <w:tr w:rsidR="002358E0">
        <w:trPr>
          <w:trHeight w:val="964"/>
        </w:trPr>
        <w:tc>
          <w:tcPr>
            <w:tcW w:w="5210" w:type="dxa"/>
          </w:tcPr>
          <w:p w:rsidR="002358E0" w:rsidRDefault="0039374F">
            <w:pPr>
              <w:pStyle w:val="TableParagraph"/>
              <w:ind w:left="107" w:right="111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2.Решать проблемы, оценивать риски и принимать решения в нестандартных</w:t>
            </w:r>
          </w:p>
          <w:p w:rsidR="002358E0" w:rsidRDefault="0039374F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ситуациях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5210" w:type="dxa"/>
          </w:tcPr>
          <w:p w:rsidR="002358E0" w:rsidRDefault="0039374F">
            <w:pPr>
              <w:pStyle w:val="TableParagraph"/>
              <w:tabs>
                <w:tab w:val="left" w:pos="1696"/>
                <w:tab w:val="left" w:pos="2949"/>
                <w:tab w:val="left" w:pos="3299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Решают проблемы, оценивают риски и принимают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нестандартных</w:t>
            </w:r>
            <w:proofErr w:type="gramEnd"/>
          </w:p>
          <w:p w:rsidR="002358E0" w:rsidRDefault="0039374F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ситуациях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2358E0">
        <w:trPr>
          <w:trHeight w:val="321"/>
        </w:trPr>
        <w:tc>
          <w:tcPr>
            <w:tcW w:w="5210" w:type="dxa"/>
            <w:tcBorders>
              <w:bottom w:val="nil"/>
            </w:tcBorders>
          </w:tcPr>
          <w:p w:rsidR="002358E0" w:rsidRDefault="0039374F">
            <w:pPr>
              <w:pStyle w:val="TableParagraph"/>
              <w:tabs>
                <w:tab w:val="left" w:pos="1110"/>
                <w:tab w:val="left" w:pos="3638"/>
                <w:tab w:val="left" w:pos="4950"/>
              </w:tabs>
              <w:spacing w:line="301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ab/>
              <w:t>3.Осуществлять</w:t>
            </w:r>
            <w:r>
              <w:rPr>
                <w:sz w:val="28"/>
              </w:rPr>
              <w:tab/>
              <w:t>поиск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5210" w:type="dxa"/>
            <w:tcBorders>
              <w:bottom w:val="nil"/>
            </w:tcBorders>
          </w:tcPr>
          <w:p w:rsidR="002358E0" w:rsidRDefault="0039374F">
            <w:pPr>
              <w:pStyle w:val="TableParagraph"/>
              <w:tabs>
                <w:tab w:val="left" w:pos="2203"/>
                <w:tab w:val="left" w:pos="3222"/>
                <w:tab w:val="left" w:pos="3685"/>
              </w:tabs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Осуществляют</w:t>
            </w:r>
            <w:r>
              <w:rPr>
                <w:sz w:val="28"/>
              </w:rPr>
              <w:tab/>
              <w:t>поиск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используют</w:t>
            </w:r>
          </w:p>
        </w:tc>
      </w:tr>
      <w:tr w:rsidR="002358E0">
        <w:trPr>
          <w:trHeight w:val="322"/>
        </w:trPr>
        <w:tc>
          <w:tcPr>
            <w:tcW w:w="5210" w:type="dxa"/>
            <w:tcBorders>
              <w:top w:val="nil"/>
              <w:bottom w:val="nil"/>
            </w:tcBorders>
          </w:tcPr>
          <w:p w:rsidR="002358E0" w:rsidRDefault="0039374F">
            <w:pPr>
              <w:pStyle w:val="TableParagraph"/>
              <w:tabs>
                <w:tab w:val="left" w:pos="3518"/>
              </w:tabs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  <w:t>информации,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2358E0" w:rsidRDefault="0039374F">
            <w:pPr>
              <w:pStyle w:val="TableParagraph"/>
              <w:tabs>
                <w:tab w:val="left" w:pos="2390"/>
                <w:tab w:val="left" w:pos="4687"/>
              </w:tabs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z w:val="28"/>
              </w:rPr>
              <w:tab/>
              <w:t>необходимую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</w:tr>
      <w:tr w:rsidR="002358E0">
        <w:trPr>
          <w:trHeight w:val="321"/>
        </w:trPr>
        <w:tc>
          <w:tcPr>
            <w:tcW w:w="5210" w:type="dxa"/>
            <w:tcBorders>
              <w:top w:val="nil"/>
              <w:bottom w:val="nil"/>
            </w:tcBorders>
          </w:tcPr>
          <w:p w:rsidR="002358E0" w:rsidRDefault="0039374F">
            <w:pPr>
              <w:pStyle w:val="TableParagraph"/>
              <w:tabs>
                <w:tab w:val="left" w:pos="2351"/>
                <w:tab w:val="left" w:pos="3410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необходимой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эффективного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2358E0" w:rsidRDefault="0039374F">
            <w:pPr>
              <w:pStyle w:val="TableParagraph"/>
              <w:tabs>
                <w:tab w:val="left" w:pos="3648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эффективного</w:t>
            </w:r>
            <w:r>
              <w:rPr>
                <w:sz w:val="28"/>
              </w:rPr>
              <w:tab/>
              <w:t>выполнения</w:t>
            </w:r>
          </w:p>
        </w:tc>
      </w:tr>
      <w:tr w:rsidR="002358E0">
        <w:trPr>
          <w:trHeight w:val="321"/>
        </w:trPr>
        <w:tc>
          <w:tcPr>
            <w:tcW w:w="5210" w:type="dxa"/>
            <w:tcBorders>
              <w:top w:val="nil"/>
              <w:bottom w:val="nil"/>
            </w:tcBorders>
          </w:tcPr>
          <w:p w:rsidR="002358E0" w:rsidRDefault="0039374F">
            <w:pPr>
              <w:pStyle w:val="TableParagraph"/>
              <w:tabs>
                <w:tab w:val="left" w:pos="1828"/>
                <w:tab w:val="left" w:pos="4390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z w:val="28"/>
              </w:rPr>
              <w:tab/>
              <w:t>профессиональных</w:t>
            </w:r>
            <w:r>
              <w:rPr>
                <w:sz w:val="28"/>
              </w:rPr>
              <w:tab/>
              <w:t>задач,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2358E0" w:rsidRDefault="0039374F">
            <w:pPr>
              <w:pStyle w:val="TableParagraph"/>
              <w:tabs>
                <w:tab w:val="left" w:pos="4387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  <w:r>
              <w:rPr>
                <w:sz w:val="28"/>
              </w:rPr>
              <w:tab/>
              <w:t>задач,</w:t>
            </w:r>
          </w:p>
        </w:tc>
      </w:tr>
      <w:tr w:rsidR="002358E0">
        <w:trPr>
          <w:trHeight w:val="321"/>
        </w:trPr>
        <w:tc>
          <w:tcPr>
            <w:tcW w:w="5210" w:type="dxa"/>
            <w:tcBorders>
              <w:top w:val="nil"/>
              <w:bottom w:val="nil"/>
            </w:tcBorders>
          </w:tcPr>
          <w:p w:rsidR="002358E0" w:rsidRDefault="0039374F">
            <w:pPr>
              <w:pStyle w:val="TableParagraph"/>
              <w:tabs>
                <w:tab w:val="left" w:pos="2953"/>
                <w:tab w:val="left" w:pos="3591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личностного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2358E0" w:rsidRDefault="0039374F">
            <w:pPr>
              <w:pStyle w:val="TableParagraph"/>
              <w:tabs>
                <w:tab w:val="left" w:pos="2951"/>
                <w:tab w:val="left" w:pos="3589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личностного</w:t>
            </w:r>
          </w:p>
        </w:tc>
      </w:tr>
      <w:tr w:rsidR="002358E0">
        <w:trPr>
          <w:trHeight w:val="322"/>
        </w:trPr>
        <w:tc>
          <w:tcPr>
            <w:tcW w:w="5210" w:type="dxa"/>
            <w:tcBorders>
              <w:top w:val="nil"/>
            </w:tcBorders>
          </w:tcPr>
          <w:p w:rsidR="002358E0" w:rsidRDefault="0039374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развития</w:t>
            </w:r>
          </w:p>
        </w:tc>
        <w:tc>
          <w:tcPr>
            <w:tcW w:w="5210" w:type="dxa"/>
            <w:tcBorders>
              <w:top w:val="nil"/>
            </w:tcBorders>
          </w:tcPr>
          <w:p w:rsidR="002358E0" w:rsidRDefault="0039374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развития</w:t>
            </w:r>
          </w:p>
        </w:tc>
      </w:tr>
      <w:tr w:rsidR="002358E0">
        <w:trPr>
          <w:trHeight w:val="966"/>
        </w:trPr>
        <w:tc>
          <w:tcPr>
            <w:tcW w:w="5210" w:type="dxa"/>
          </w:tcPr>
          <w:p w:rsidR="002358E0" w:rsidRDefault="0039374F">
            <w:pPr>
              <w:pStyle w:val="TableParagraph"/>
              <w:tabs>
                <w:tab w:val="left" w:pos="1067"/>
                <w:tab w:val="left" w:pos="3066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ОК.4</w:t>
            </w:r>
            <w:proofErr w:type="gramStart"/>
            <w:r>
              <w:rPr>
                <w:sz w:val="28"/>
              </w:rPr>
              <w:tab/>
              <w:t>И</w:t>
            </w:r>
            <w:proofErr w:type="gramEnd"/>
            <w:r>
              <w:rPr>
                <w:sz w:val="28"/>
              </w:rPr>
              <w:t>спользовать</w:t>
            </w:r>
            <w:r>
              <w:rPr>
                <w:sz w:val="28"/>
              </w:rPr>
              <w:tab/>
              <w:t>информационно-</w:t>
            </w:r>
          </w:p>
          <w:p w:rsidR="002358E0" w:rsidRDefault="0039374F">
            <w:pPr>
              <w:pStyle w:val="TableParagraph"/>
              <w:tabs>
                <w:tab w:val="left" w:pos="3045"/>
                <w:tab w:val="left" w:pos="4970"/>
              </w:tabs>
              <w:spacing w:before="6"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коммуникационные</w:t>
            </w:r>
            <w:r>
              <w:rPr>
                <w:sz w:val="28"/>
              </w:rPr>
              <w:tab/>
              <w:t>технологии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профессиональной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210" w:type="dxa"/>
          </w:tcPr>
          <w:p w:rsidR="002358E0" w:rsidRDefault="0039374F">
            <w:pPr>
              <w:pStyle w:val="TableParagraph"/>
              <w:tabs>
                <w:tab w:val="left" w:pos="3064"/>
              </w:tabs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z w:val="28"/>
              </w:rPr>
              <w:tab/>
              <w:t>информационно-</w:t>
            </w:r>
          </w:p>
          <w:p w:rsidR="002358E0" w:rsidRDefault="0039374F">
            <w:pPr>
              <w:pStyle w:val="TableParagraph"/>
              <w:tabs>
                <w:tab w:val="left" w:pos="3042"/>
                <w:tab w:val="left" w:pos="4967"/>
              </w:tabs>
              <w:spacing w:before="6" w:line="322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коммуникационные</w:t>
            </w:r>
            <w:r>
              <w:rPr>
                <w:sz w:val="28"/>
              </w:rPr>
              <w:tab/>
              <w:t>технологии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профессиональной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2358E0">
        <w:trPr>
          <w:trHeight w:val="966"/>
        </w:trPr>
        <w:tc>
          <w:tcPr>
            <w:tcW w:w="5210" w:type="dxa"/>
          </w:tcPr>
          <w:p w:rsidR="002358E0" w:rsidRDefault="0039374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ОК.5</w:t>
            </w:r>
            <w:proofErr w:type="gramStart"/>
            <w:r>
              <w:rPr>
                <w:sz w:val="28"/>
              </w:rPr>
              <w:t xml:space="preserve"> Р</w:t>
            </w:r>
            <w:proofErr w:type="gramEnd"/>
            <w:r>
              <w:rPr>
                <w:sz w:val="28"/>
              </w:rPr>
              <w:t>аботать в коллективе и в команде,</w:t>
            </w:r>
          </w:p>
          <w:p w:rsidR="002358E0" w:rsidRDefault="0039374F">
            <w:pPr>
              <w:pStyle w:val="TableParagraph"/>
              <w:tabs>
                <w:tab w:val="left" w:pos="1876"/>
                <w:tab w:val="left" w:pos="3333"/>
                <w:tab w:val="left" w:pos="3786"/>
              </w:tabs>
              <w:spacing w:before="3"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эффективно</w:t>
            </w:r>
            <w:r>
              <w:rPr>
                <w:sz w:val="28"/>
              </w:rPr>
              <w:tab/>
              <w:t>общаться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коллегами, </w:t>
            </w:r>
            <w:r>
              <w:rPr>
                <w:sz w:val="28"/>
              </w:rPr>
              <w:t>руководством,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потребителями</w:t>
            </w:r>
          </w:p>
        </w:tc>
        <w:tc>
          <w:tcPr>
            <w:tcW w:w="5210" w:type="dxa"/>
          </w:tcPr>
          <w:p w:rsidR="002358E0" w:rsidRDefault="0039374F">
            <w:pPr>
              <w:pStyle w:val="TableParagraph"/>
              <w:tabs>
                <w:tab w:val="left" w:pos="1454"/>
                <w:tab w:val="left" w:pos="1792"/>
                <w:tab w:val="left" w:pos="3340"/>
                <w:tab w:val="left" w:pos="3698"/>
                <w:tab w:val="left" w:pos="4036"/>
              </w:tabs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коллективе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команде,</w:t>
            </w:r>
          </w:p>
          <w:p w:rsidR="002358E0" w:rsidRDefault="0039374F">
            <w:pPr>
              <w:pStyle w:val="TableParagraph"/>
              <w:tabs>
                <w:tab w:val="left" w:pos="1848"/>
                <w:tab w:val="left" w:pos="3357"/>
                <w:tab w:val="left" w:pos="3784"/>
              </w:tabs>
              <w:spacing w:before="3" w:line="322" w:lineRule="exact"/>
              <w:ind w:left="105" w:right="94"/>
              <w:rPr>
                <w:sz w:val="28"/>
              </w:rPr>
            </w:pPr>
            <w:r>
              <w:rPr>
                <w:sz w:val="28"/>
              </w:rPr>
              <w:t>эффективно</w:t>
            </w:r>
            <w:r>
              <w:rPr>
                <w:sz w:val="28"/>
              </w:rPr>
              <w:tab/>
              <w:t>общаются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коллегами, </w:t>
            </w:r>
            <w:r>
              <w:rPr>
                <w:sz w:val="28"/>
              </w:rPr>
              <w:t>руководством,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потребителями</w:t>
            </w:r>
          </w:p>
        </w:tc>
      </w:tr>
    </w:tbl>
    <w:p w:rsidR="002358E0" w:rsidRDefault="002358E0">
      <w:pPr>
        <w:spacing w:line="322" w:lineRule="exact"/>
        <w:rPr>
          <w:sz w:val="28"/>
        </w:rPr>
        <w:sectPr w:rsidR="002358E0">
          <w:pgSz w:w="11910" w:h="16840"/>
          <w:pgMar w:top="112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2358E0">
        <w:trPr>
          <w:trHeight w:val="2255"/>
        </w:trPr>
        <w:tc>
          <w:tcPr>
            <w:tcW w:w="5210" w:type="dxa"/>
          </w:tcPr>
          <w:p w:rsidR="002358E0" w:rsidRDefault="0039374F">
            <w:pPr>
              <w:pStyle w:val="TableParagraph"/>
              <w:tabs>
                <w:tab w:val="left" w:pos="2901"/>
                <w:tab w:val="left" w:pos="3407"/>
                <w:tab w:val="left" w:pos="3950"/>
              </w:tabs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ОК.6</w:t>
            </w:r>
            <w:proofErr w:type="gramStart"/>
            <w:r>
              <w:rPr>
                <w:sz w:val="28"/>
              </w:rPr>
              <w:t xml:space="preserve"> С</w:t>
            </w:r>
            <w:proofErr w:type="gramEnd"/>
            <w:r>
              <w:rPr>
                <w:sz w:val="28"/>
              </w:rPr>
              <w:t>тавить цели, мотивировать деятельность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подчиненных, </w:t>
            </w:r>
            <w:r>
              <w:rPr>
                <w:sz w:val="28"/>
              </w:rPr>
              <w:t>организовывать и контролировать их работу с принятием на себя ответственности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результат </w:t>
            </w:r>
            <w:r>
              <w:rPr>
                <w:sz w:val="28"/>
              </w:rPr>
              <w:t>выполнения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</w:tc>
        <w:tc>
          <w:tcPr>
            <w:tcW w:w="5210" w:type="dxa"/>
          </w:tcPr>
          <w:p w:rsidR="002358E0" w:rsidRDefault="0039374F">
            <w:pPr>
              <w:pStyle w:val="TableParagraph"/>
              <w:tabs>
                <w:tab w:val="left" w:pos="2673"/>
                <w:tab w:val="left" w:pos="4948"/>
              </w:tabs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Ставят цели, мотивируют деятельность подчиненных,</w:t>
            </w:r>
            <w:r>
              <w:rPr>
                <w:sz w:val="28"/>
              </w:rPr>
              <w:tab/>
              <w:t>организуют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и </w:t>
            </w:r>
            <w:r>
              <w:rPr>
                <w:sz w:val="28"/>
              </w:rPr>
              <w:t>контролируют их работу с принятием на себя ответственности за результат выполнения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</w:tc>
      </w:tr>
    </w:tbl>
    <w:p w:rsidR="002358E0" w:rsidRDefault="002358E0">
      <w:pPr>
        <w:pStyle w:val="a3"/>
        <w:ind w:left="0"/>
        <w:rPr>
          <w:b/>
          <w:sz w:val="20"/>
        </w:rPr>
      </w:pPr>
    </w:p>
    <w:p w:rsidR="002358E0" w:rsidRDefault="002358E0">
      <w:pPr>
        <w:pStyle w:val="a3"/>
        <w:ind w:left="0"/>
        <w:rPr>
          <w:b/>
          <w:sz w:val="20"/>
        </w:rPr>
      </w:pPr>
    </w:p>
    <w:p w:rsidR="002358E0" w:rsidRDefault="002358E0">
      <w:pPr>
        <w:pStyle w:val="a3"/>
        <w:spacing w:before="1"/>
        <w:ind w:left="0"/>
        <w:rPr>
          <w:b/>
          <w:sz w:val="21"/>
        </w:rPr>
      </w:pPr>
    </w:p>
    <w:p w:rsidR="002358E0" w:rsidRDefault="0039374F">
      <w:pPr>
        <w:pStyle w:val="a4"/>
        <w:numPr>
          <w:ilvl w:val="0"/>
          <w:numId w:val="25"/>
        </w:numPr>
        <w:tabs>
          <w:tab w:val="left" w:pos="1065"/>
        </w:tabs>
        <w:spacing w:before="89" w:line="240" w:lineRule="auto"/>
        <w:ind w:left="1064" w:hanging="280"/>
        <w:jc w:val="left"/>
        <w:rPr>
          <w:b/>
          <w:sz w:val="28"/>
        </w:rPr>
      </w:pPr>
      <w:r>
        <w:rPr>
          <w:b/>
          <w:sz w:val="28"/>
        </w:rPr>
        <w:t xml:space="preserve">Распределение оценивания результатов </w:t>
      </w:r>
      <w:proofErr w:type="gramStart"/>
      <w:r>
        <w:rPr>
          <w:b/>
          <w:sz w:val="28"/>
        </w:rPr>
        <w:t>обучения по видам</w:t>
      </w:r>
      <w:proofErr w:type="gramEnd"/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контроля</w:t>
      </w:r>
    </w:p>
    <w:p w:rsidR="002358E0" w:rsidRDefault="002358E0">
      <w:pPr>
        <w:pStyle w:val="a3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2"/>
        <w:gridCol w:w="1651"/>
        <w:gridCol w:w="2157"/>
      </w:tblGrid>
      <w:tr w:rsidR="002358E0">
        <w:trPr>
          <w:trHeight w:val="275"/>
        </w:trPr>
        <w:tc>
          <w:tcPr>
            <w:tcW w:w="6612" w:type="dxa"/>
            <w:vMerge w:val="restart"/>
          </w:tcPr>
          <w:p w:rsidR="002358E0" w:rsidRDefault="002358E0">
            <w:pPr>
              <w:pStyle w:val="TableParagraph"/>
              <w:rPr>
                <w:b/>
                <w:sz w:val="26"/>
              </w:rPr>
            </w:pPr>
          </w:p>
          <w:p w:rsidR="002358E0" w:rsidRDefault="0039374F">
            <w:pPr>
              <w:pStyle w:val="TableParagraph"/>
              <w:spacing w:before="230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элемента умений или знаний</w:t>
            </w:r>
          </w:p>
        </w:tc>
        <w:tc>
          <w:tcPr>
            <w:tcW w:w="3808" w:type="dxa"/>
            <w:gridSpan w:val="2"/>
          </w:tcPr>
          <w:p w:rsidR="002358E0" w:rsidRDefault="0039374F">
            <w:pPr>
              <w:pStyle w:val="TableParagraph"/>
              <w:spacing w:line="256" w:lineRule="exact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Виды аттестации</w:t>
            </w:r>
          </w:p>
        </w:tc>
      </w:tr>
      <w:tr w:rsidR="002358E0">
        <w:trPr>
          <w:trHeight w:val="1055"/>
        </w:trPr>
        <w:tc>
          <w:tcPr>
            <w:tcW w:w="6612" w:type="dxa"/>
            <w:vMerge/>
            <w:tcBorders>
              <w:top w:val="nil"/>
            </w:tcBorders>
          </w:tcPr>
          <w:p w:rsidR="002358E0" w:rsidRDefault="002358E0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</w:tcPr>
          <w:p w:rsidR="002358E0" w:rsidRDefault="002358E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358E0" w:rsidRDefault="0039374F">
            <w:pPr>
              <w:pStyle w:val="TableParagraph"/>
              <w:ind w:left="395" w:right="368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Текущий контроль</w:t>
            </w:r>
          </w:p>
        </w:tc>
        <w:tc>
          <w:tcPr>
            <w:tcW w:w="2157" w:type="dxa"/>
          </w:tcPr>
          <w:p w:rsidR="002358E0" w:rsidRDefault="0039374F">
            <w:pPr>
              <w:pStyle w:val="TableParagraph"/>
              <w:spacing w:before="159"/>
              <w:ind w:left="571" w:right="315" w:hanging="231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 аттестация</w:t>
            </w:r>
          </w:p>
        </w:tc>
      </w:tr>
      <w:tr w:rsidR="002358E0">
        <w:trPr>
          <w:trHeight w:val="2051"/>
        </w:trPr>
        <w:tc>
          <w:tcPr>
            <w:tcW w:w="6612" w:type="dxa"/>
          </w:tcPr>
          <w:p w:rsidR="002358E0" w:rsidRDefault="0039374F">
            <w:pPr>
              <w:pStyle w:val="TableParagraph"/>
              <w:spacing w:line="276" w:lineRule="auto"/>
              <w:ind w:left="107" w:right="123"/>
              <w:rPr>
                <w:sz w:val="28"/>
              </w:rPr>
            </w:pPr>
            <w:r>
              <w:rPr>
                <w:b/>
                <w:sz w:val="28"/>
              </w:rPr>
              <w:t xml:space="preserve">У1.Определять </w:t>
            </w:r>
            <w:r>
              <w:rPr>
                <w:sz w:val="28"/>
              </w:rPr>
              <w:t>основные экологические понятия (факторы среды, лимитирующие факторы, эколог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ческий</w:t>
            </w:r>
            <w:proofErr w:type="spellEnd"/>
            <w:r>
              <w:rPr>
                <w:sz w:val="28"/>
              </w:rPr>
              <w:t xml:space="preserve"> оптимум, благоприятные, неблагоприятные и экстремальные условия, адаптация организмов и др.);</w:t>
            </w:r>
          </w:p>
        </w:tc>
        <w:tc>
          <w:tcPr>
            <w:tcW w:w="1651" w:type="dxa"/>
          </w:tcPr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39374F">
            <w:pPr>
              <w:pStyle w:val="TableParagraph"/>
              <w:spacing w:before="152" w:line="276" w:lineRule="auto"/>
              <w:ind w:left="498" w:right="198" w:hanging="269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2157" w:type="dxa"/>
          </w:tcPr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358E0" w:rsidRDefault="0039374F">
            <w:pPr>
              <w:pStyle w:val="TableParagraph"/>
              <w:spacing w:before="1"/>
              <w:ind w:left="854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2358E0">
        <w:trPr>
          <w:trHeight w:val="570"/>
        </w:trPr>
        <w:tc>
          <w:tcPr>
            <w:tcW w:w="6612" w:type="dxa"/>
          </w:tcPr>
          <w:p w:rsidR="002358E0" w:rsidRDefault="0039374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У</w:t>
            </w:r>
            <w:proofErr w:type="gramStart"/>
            <w:r>
              <w:rPr>
                <w:b/>
                <w:sz w:val="28"/>
              </w:rPr>
              <w:t>2</w:t>
            </w:r>
            <w:proofErr w:type="gramEnd"/>
            <w:r>
              <w:rPr>
                <w:b/>
                <w:sz w:val="28"/>
              </w:rPr>
              <w:t xml:space="preserve">.Определять </w:t>
            </w:r>
            <w:r>
              <w:rPr>
                <w:sz w:val="28"/>
              </w:rPr>
              <w:t>типы взаимодействий организмов;</w:t>
            </w:r>
          </w:p>
        </w:tc>
        <w:tc>
          <w:tcPr>
            <w:tcW w:w="1651" w:type="dxa"/>
          </w:tcPr>
          <w:p w:rsidR="002358E0" w:rsidRDefault="0039374F">
            <w:pPr>
              <w:pStyle w:val="TableParagraph"/>
              <w:spacing w:before="48"/>
              <w:ind w:left="498" w:right="198" w:hanging="269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2157" w:type="dxa"/>
          </w:tcPr>
          <w:p w:rsidR="002358E0" w:rsidRDefault="0039374F">
            <w:pPr>
              <w:pStyle w:val="TableParagraph"/>
              <w:spacing w:before="17" w:line="276" w:lineRule="auto"/>
              <w:ind w:left="854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2358E0">
        <w:trPr>
          <w:trHeight w:val="1310"/>
        </w:trPr>
        <w:tc>
          <w:tcPr>
            <w:tcW w:w="6612" w:type="dxa"/>
          </w:tcPr>
          <w:p w:rsidR="002358E0" w:rsidRDefault="0039374F">
            <w:pPr>
              <w:pStyle w:val="TableParagraph"/>
              <w:spacing w:line="276" w:lineRule="auto"/>
              <w:ind w:left="107" w:right="415"/>
              <w:rPr>
                <w:sz w:val="28"/>
              </w:rPr>
            </w:pPr>
            <w:r>
              <w:rPr>
                <w:b/>
                <w:sz w:val="28"/>
              </w:rPr>
              <w:t xml:space="preserve">У3. Составлять </w:t>
            </w:r>
            <w:r>
              <w:rPr>
                <w:sz w:val="28"/>
              </w:rPr>
              <w:t xml:space="preserve">схемы разнообразия биотических связей; количественных </w:t>
            </w:r>
            <w:proofErr w:type="gramStart"/>
            <w:r>
              <w:rPr>
                <w:sz w:val="28"/>
              </w:rPr>
              <w:t>оценках</w:t>
            </w:r>
            <w:proofErr w:type="gramEnd"/>
            <w:r>
              <w:rPr>
                <w:sz w:val="28"/>
              </w:rPr>
              <w:t xml:space="preserve"> взаимосвязей хищника и жертвы, паразита и хозяина;</w:t>
            </w:r>
          </w:p>
        </w:tc>
        <w:tc>
          <w:tcPr>
            <w:tcW w:w="1651" w:type="dxa"/>
          </w:tcPr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39374F">
            <w:pPr>
              <w:pStyle w:val="TableParagraph"/>
              <w:spacing w:before="165"/>
              <w:ind w:left="498" w:right="198" w:hanging="269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2157" w:type="dxa"/>
          </w:tcPr>
          <w:p w:rsidR="002358E0" w:rsidRDefault="002358E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358E0" w:rsidRDefault="0039374F">
            <w:pPr>
              <w:pStyle w:val="TableParagraph"/>
              <w:spacing w:line="276" w:lineRule="auto"/>
              <w:ind w:left="854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2358E0">
        <w:trPr>
          <w:trHeight w:val="2421"/>
        </w:trPr>
        <w:tc>
          <w:tcPr>
            <w:tcW w:w="6612" w:type="dxa"/>
          </w:tcPr>
          <w:p w:rsidR="002358E0" w:rsidRDefault="0039374F">
            <w:pPr>
              <w:pStyle w:val="TableParagraph"/>
              <w:spacing w:line="276" w:lineRule="auto"/>
              <w:ind w:left="107" w:right="130"/>
              <w:rPr>
                <w:sz w:val="28"/>
              </w:rPr>
            </w:pPr>
            <w:r>
              <w:rPr>
                <w:b/>
                <w:sz w:val="28"/>
              </w:rPr>
              <w:t>У</w:t>
            </w:r>
            <w:proofErr w:type="gramStart"/>
            <w:r>
              <w:rPr>
                <w:b/>
                <w:sz w:val="28"/>
              </w:rPr>
              <w:t>4</w:t>
            </w:r>
            <w:proofErr w:type="gramEnd"/>
            <w:r>
              <w:rPr>
                <w:b/>
                <w:sz w:val="28"/>
              </w:rPr>
              <w:t xml:space="preserve">. Анализировать </w:t>
            </w:r>
            <w:r>
              <w:rPr>
                <w:sz w:val="28"/>
              </w:rPr>
              <w:t>законы конкурентных отношений в природе; правило конкурентного исключения, его значение в регулировании видового состава природных сообществ, в сельскохозяйственной практике, при интродукции и акклиматизации видов;</w:t>
            </w:r>
          </w:p>
        </w:tc>
        <w:tc>
          <w:tcPr>
            <w:tcW w:w="1651" w:type="dxa"/>
          </w:tcPr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2358E0" w:rsidRDefault="0039374F">
            <w:pPr>
              <w:pStyle w:val="TableParagraph"/>
              <w:ind w:left="498" w:right="198" w:hanging="269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2157" w:type="dxa"/>
          </w:tcPr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2358E0" w:rsidRDefault="0039374F">
            <w:pPr>
              <w:pStyle w:val="TableParagraph"/>
              <w:spacing w:line="276" w:lineRule="auto"/>
              <w:ind w:left="854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2358E0">
        <w:trPr>
          <w:trHeight w:val="1312"/>
        </w:trPr>
        <w:tc>
          <w:tcPr>
            <w:tcW w:w="6612" w:type="dxa"/>
          </w:tcPr>
          <w:p w:rsidR="002358E0" w:rsidRDefault="0039374F">
            <w:pPr>
              <w:pStyle w:val="TableParagraph"/>
              <w:spacing w:line="276" w:lineRule="auto"/>
              <w:ind w:left="107" w:right="207"/>
              <w:rPr>
                <w:sz w:val="28"/>
              </w:rPr>
            </w:pPr>
            <w:r>
              <w:rPr>
                <w:b/>
                <w:sz w:val="28"/>
              </w:rPr>
              <w:t xml:space="preserve">У5. использовать </w:t>
            </w:r>
            <w:r>
              <w:rPr>
                <w:sz w:val="28"/>
              </w:rPr>
              <w:t xml:space="preserve">количественные показатели при обсуждении экологических и демографических </w:t>
            </w:r>
            <w:proofErr w:type="spellStart"/>
            <w:r>
              <w:rPr>
                <w:sz w:val="28"/>
              </w:rPr>
              <w:t>во</w:t>
            </w:r>
            <w:proofErr w:type="gram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росов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1651" w:type="dxa"/>
          </w:tcPr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39374F">
            <w:pPr>
              <w:pStyle w:val="TableParagraph"/>
              <w:spacing w:before="167"/>
              <w:ind w:left="498" w:right="198" w:hanging="274"/>
              <w:rPr>
                <w:sz w:val="20"/>
              </w:rPr>
            </w:pPr>
            <w:r>
              <w:rPr>
                <w:sz w:val="20"/>
              </w:rPr>
              <w:t>Лабораторное занятие</w:t>
            </w:r>
          </w:p>
        </w:tc>
        <w:tc>
          <w:tcPr>
            <w:tcW w:w="2157" w:type="dxa"/>
          </w:tcPr>
          <w:p w:rsidR="002358E0" w:rsidRDefault="002358E0">
            <w:pPr>
              <w:pStyle w:val="TableParagraph"/>
              <w:rPr>
                <w:b/>
                <w:sz w:val="25"/>
              </w:rPr>
            </w:pPr>
          </w:p>
          <w:p w:rsidR="002358E0" w:rsidRDefault="0039374F">
            <w:pPr>
              <w:pStyle w:val="TableParagraph"/>
              <w:spacing w:before="1" w:line="276" w:lineRule="auto"/>
              <w:ind w:left="854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2358E0">
        <w:trPr>
          <w:trHeight w:val="1310"/>
        </w:trPr>
        <w:tc>
          <w:tcPr>
            <w:tcW w:w="6612" w:type="dxa"/>
          </w:tcPr>
          <w:p w:rsidR="002358E0" w:rsidRDefault="0039374F">
            <w:pPr>
              <w:pStyle w:val="TableParagraph"/>
              <w:spacing w:line="276" w:lineRule="auto"/>
              <w:ind w:left="107" w:right="24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У6. объяснять </w:t>
            </w:r>
            <w:r>
              <w:rPr>
                <w:sz w:val="28"/>
              </w:rPr>
              <w:t xml:space="preserve">принципы обратных связей в </w:t>
            </w:r>
            <w:proofErr w:type="spellStart"/>
            <w:r>
              <w:rPr>
                <w:sz w:val="28"/>
              </w:rPr>
              <w:t>прир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де, механизмы регуляции и устойчивости в </w:t>
            </w:r>
            <w:proofErr w:type="spellStart"/>
            <w:r>
              <w:rPr>
                <w:sz w:val="28"/>
              </w:rPr>
              <w:t>популя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циях</w:t>
            </w:r>
            <w:proofErr w:type="spellEnd"/>
            <w:r>
              <w:rPr>
                <w:sz w:val="28"/>
              </w:rPr>
              <w:t xml:space="preserve"> и биоценозах;</w:t>
            </w:r>
          </w:p>
        </w:tc>
        <w:tc>
          <w:tcPr>
            <w:tcW w:w="1651" w:type="dxa"/>
          </w:tcPr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39374F">
            <w:pPr>
              <w:pStyle w:val="TableParagraph"/>
              <w:spacing w:before="165"/>
              <w:ind w:left="498" w:right="198" w:hanging="269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2157" w:type="dxa"/>
          </w:tcPr>
          <w:p w:rsidR="002358E0" w:rsidRDefault="002358E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358E0" w:rsidRDefault="0039374F">
            <w:pPr>
              <w:pStyle w:val="TableParagraph"/>
              <w:spacing w:line="276" w:lineRule="auto"/>
              <w:ind w:left="854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</w:tbl>
    <w:p w:rsidR="002358E0" w:rsidRDefault="002358E0">
      <w:pPr>
        <w:spacing w:line="276" w:lineRule="auto"/>
        <w:rPr>
          <w:sz w:val="20"/>
        </w:rPr>
        <w:sectPr w:rsidR="002358E0">
          <w:pgSz w:w="11910" w:h="16840"/>
          <w:pgMar w:top="112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2"/>
        <w:gridCol w:w="1651"/>
        <w:gridCol w:w="2157"/>
      </w:tblGrid>
      <w:tr w:rsidR="002358E0">
        <w:trPr>
          <w:trHeight w:val="1681"/>
        </w:trPr>
        <w:tc>
          <w:tcPr>
            <w:tcW w:w="6612" w:type="dxa"/>
          </w:tcPr>
          <w:p w:rsidR="002358E0" w:rsidRDefault="0039374F">
            <w:pPr>
              <w:pStyle w:val="TableParagraph"/>
              <w:spacing w:line="276" w:lineRule="auto"/>
              <w:ind w:left="107" w:right="168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У7. строить </w:t>
            </w:r>
            <w:r>
              <w:rPr>
                <w:sz w:val="28"/>
              </w:rPr>
              <w:t>графики простейших экологических з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висимостей</w:t>
            </w:r>
            <w:proofErr w:type="spellEnd"/>
            <w:r>
              <w:rPr>
                <w:sz w:val="28"/>
              </w:rPr>
              <w:t xml:space="preserve"> и </w:t>
            </w: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простейшие преобразования и вычисления при решении экологических задач</w:t>
            </w:r>
          </w:p>
        </w:tc>
        <w:tc>
          <w:tcPr>
            <w:tcW w:w="1651" w:type="dxa"/>
          </w:tcPr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2358E0" w:rsidRDefault="0039374F">
            <w:pPr>
              <w:pStyle w:val="TableParagraph"/>
              <w:ind w:left="498" w:right="198" w:hanging="269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2157" w:type="dxa"/>
          </w:tcPr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spacing w:before="7"/>
              <w:rPr>
                <w:b/>
                <w:sz w:val="18"/>
              </w:rPr>
            </w:pPr>
          </w:p>
          <w:p w:rsidR="002358E0" w:rsidRDefault="0039374F">
            <w:pPr>
              <w:pStyle w:val="TableParagraph"/>
              <w:spacing w:line="276" w:lineRule="auto"/>
              <w:ind w:left="854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2358E0">
        <w:trPr>
          <w:trHeight w:val="2421"/>
        </w:trPr>
        <w:tc>
          <w:tcPr>
            <w:tcW w:w="6612" w:type="dxa"/>
          </w:tcPr>
          <w:p w:rsidR="002358E0" w:rsidRDefault="0039374F">
            <w:pPr>
              <w:pStyle w:val="TableParagraph"/>
              <w:spacing w:line="276" w:lineRule="auto"/>
              <w:ind w:left="107" w:right="109"/>
              <w:rPr>
                <w:sz w:val="28"/>
              </w:rPr>
            </w:pPr>
            <w:r>
              <w:rPr>
                <w:b/>
                <w:sz w:val="28"/>
              </w:rPr>
              <w:t xml:space="preserve">У8. Определять </w:t>
            </w:r>
            <w:r>
              <w:rPr>
                <w:sz w:val="28"/>
              </w:rPr>
              <w:t>место человека в экосистеме Земли (</w:t>
            </w:r>
            <w:proofErr w:type="spellStart"/>
            <w:r>
              <w:rPr>
                <w:sz w:val="28"/>
              </w:rPr>
              <w:t>общеэкологические</w:t>
            </w:r>
            <w:proofErr w:type="spellEnd"/>
            <w:r>
              <w:rPr>
                <w:sz w:val="28"/>
              </w:rPr>
              <w:t xml:space="preserve"> и социальные особенности популяций человека, экологические связи человечества, их развитие, современные взаимоотношения человечества и природы, социально-экологические связи);</w:t>
            </w:r>
          </w:p>
        </w:tc>
        <w:tc>
          <w:tcPr>
            <w:tcW w:w="1651" w:type="dxa"/>
          </w:tcPr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358E0" w:rsidRDefault="0039374F">
            <w:pPr>
              <w:pStyle w:val="TableParagraph"/>
              <w:ind w:left="498" w:right="198" w:hanging="269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2157" w:type="dxa"/>
          </w:tcPr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358E0" w:rsidRDefault="0039374F">
            <w:pPr>
              <w:pStyle w:val="TableParagraph"/>
              <w:spacing w:line="276" w:lineRule="auto"/>
              <w:ind w:left="854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2358E0">
        <w:trPr>
          <w:trHeight w:val="966"/>
        </w:trPr>
        <w:tc>
          <w:tcPr>
            <w:tcW w:w="6612" w:type="dxa"/>
          </w:tcPr>
          <w:p w:rsidR="002358E0" w:rsidRDefault="0039374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У</w:t>
            </w:r>
            <w:proofErr w:type="gramStart"/>
            <w:r>
              <w:rPr>
                <w:b/>
                <w:sz w:val="28"/>
              </w:rPr>
              <w:t>9</w:t>
            </w:r>
            <w:proofErr w:type="gramEnd"/>
            <w:r>
              <w:rPr>
                <w:b/>
                <w:sz w:val="28"/>
              </w:rPr>
              <w:t xml:space="preserve">.применять </w:t>
            </w:r>
            <w:r>
              <w:rPr>
                <w:sz w:val="28"/>
              </w:rPr>
              <w:t>знания экологических правил при</w:t>
            </w:r>
          </w:p>
          <w:p w:rsidR="002358E0" w:rsidRDefault="0039374F">
            <w:pPr>
              <w:pStyle w:val="TableParagraph"/>
              <w:spacing w:before="6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анализе различных видов хозяйственной деятельн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</w:t>
            </w:r>
            <w:proofErr w:type="spellEnd"/>
          </w:p>
        </w:tc>
        <w:tc>
          <w:tcPr>
            <w:tcW w:w="1651" w:type="dxa"/>
          </w:tcPr>
          <w:p w:rsidR="002358E0" w:rsidRDefault="002358E0">
            <w:pPr>
              <w:pStyle w:val="TableParagraph"/>
              <w:rPr>
                <w:b/>
                <w:sz w:val="21"/>
              </w:rPr>
            </w:pPr>
          </w:p>
          <w:p w:rsidR="002358E0" w:rsidRDefault="0039374F">
            <w:pPr>
              <w:pStyle w:val="TableParagraph"/>
              <w:ind w:left="498" w:right="198" w:hanging="269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2157" w:type="dxa"/>
          </w:tcPr>
          <w:p w:rsidR="002358E0" w:rsidRDefault="0039374F">
            <w:pPr>
              <w:pStyle w:val="TableParagraph"/>
              <w:spacing w:before="110" w:line="276" w:lineRule="auto"/>
              <w:ind w:left="854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2358E0">
        <w:trPr>
          <w:trHeight w:val="1681"/>
        </w:trPr>
        <w:tc>
          <w:tcPr>
            <w:tcW w:w="6612" w:type="dxa"/>
          </w:tcPr>
          <w:p w:rsidR="002358E0" w:rsidRDefault="0039374F">
            <w:pPr>
              <w:pStyle w:val="TableParagraph"/>
              <w:spacing w:line="276" w:lineRule="auto"/>
              <w:ind w:left="107" w:right="154" w:firstLine="69"/>
              <w:rPr>
                <w:sz w:val="28"/>
              </w:rPr>
            </w:pPr>
            <w:r>
              <w:rPr>
                <w:b/>
                <w:sz w:val="28"/>
              </w:rPr>
              <w:t xml:space="preserve">У10. использовать </w:t>
            </w:r>
            <w:r>
              <w:rPr>
                <w:sz w:val="28"/>
              </w:rPr>
              <w:t xml:space="preserve">элементы системного подхода в объяснении сложных природных явлений, </w:t>
            </w:r>
            <w:proofErr w:type="spellStart"/>
            <w:r>
              <w:rPr>
                <w:sz w:val="28"/>
              </w:rPr>
              <w:t>демогр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фических</w:t>
            </w:r>
            <w:proofErr w:type="spellEnd"/>
            <w:r>
              <w:rPr>
                <w:sz w:val="28"/>
              </w:rPr>
              <w:t xml:space="preserve"> проблем и взаимоотношений природы и общества;</w:t>
            </w:r>
          </w:p>
        </w:tc>
        <w:tc>
          <w:tcPr>
            <w:tcW w:w="1651" w:type="dxa"/>
          </w:tcPr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2358E0" w:rsidRDefault="0039374F">
            <w:pPr>
              <w:pStyle w:val="TableParagraph"/>
              <w:ind w:left="498" w:right="198" w:hanging="269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2157" w:type="dxa"/>
          </w:tcPr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358E0" w:rsidRDefault="0039374F">
            <w:pPr>
              <w:pStyle w:val="TableParagraph"/>
              <w:spacing w:line="278" w:lineRule="auto"/>
              <w:ind w:left="854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2358E0">
        <w:trPr>
          <w:trHeight w:val="726"/>
        </w:trPr>
        <w:tc>
          <w:tcPr>
            <w:tcW w:w="6612" w:type="dxa"/>
          </w:tcPr>
          <w:p w:rsidR="002358E0" w:rsidRDefault="0039374F">
            <w:pPr>
              <w:pStyle w:val="TableParagraph"/>
              <w:ind w:left="107" w:right="123"/>
              <w:rPr>
                <w:sz w:val="28"/>
              </w:rPr>
            </w:pPr>
            <w:r>
              <w:rPr>
                <w:b/>
                <w:sz w:val="28"/>
              </w:rPr>
              <w:t xml:space="preserve">У11.определять </w:t>
            </w:r>
            <w:r>
              <w:rPr>
                <w:sz w:val="28"/>
              </w:rPr>
              <w:t>уровень загрязнения воздуха и 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ды</w:t>
            </w:r>
            <w:proofErr w:type="spellEnd"/>
          </w:p>
        </w:tc>
        <w:tc>
          <w:tcPr>
            <w:tcW w:w="1651" w:type="dxa"/>
          </w:tcPr>
          <w:p w:rsidR="002358E0" w:rsidRDefault="0039374F">
            <w:pPr>
              <w:pStyle w:val="TableParagraph"/>
              <w:spacing w:before="122"/>
              <w:ind w:left="498" w:right="198" w:hanging="274"/>
              <w:rPr>
                <w:sz w:val="20"/>
              </w:rPr>
            </w:pPr>
            <w:r>
              <w:rPr>
                <w:sz w:val="20"/>
              </w:rPr>
              <w:t>Лабораторное занятие</w:t>
            </w:r>
          </w:p>
        </w:tc>
        <w:tc>
          <w:tcPr>
            <w:tcW w:w="2157" w:type="dxa"/>
          </w:tcPr>
          <w:p w:rsidR="002358E0" w:rsidRDefault="0039374F">
            <w:pPr>
              <w:pStyle w:val="TableParagraph"/>
              <w:spacing w:line="276" w:lineRule="auto"/>
              <w:ind w:left="854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2358E0">
        <w:trPr>
          <w:trHeight w:val="940"/>
        </w:trPr>
        <w:tc>
          <w:tcPr>
            <w:tcW w:w="6612" w:type="dxa"/>
          </w:tcPr>
          <w:p w:rsidR="002358E0" w:rsidRDefault="0039374F">
            <w:pPr>
              <w:pStyle w:val="TableParagraph"/>
              <w:spacing w:line="276" w:lineRule="auto"/>
              <w:ind w:left="107" w:right="445"/>
              <w:rPr>
                <w:sz w:val="28"/>
              </w:rPr>
            </w:pPr>
            <w:r>
              <w:rPr>
                <w:b/>
                <w:sz w:val="28"/>
              </w:rPr>
              <w:t xml:space="preserve">У12.устанавливать и описывать </w:t>
            </w:r>
            <w:r>
              <w:rPr>
                <w:sz w:val="28"/>
              </w:rPr>
              <w:t>основные виды ускоренной почвенной эрозии</w:t>
            </w:r>
          </w:p>
        </w:tc>
        <w:tc>
          <w:tcPr>
            <w:tcW w:w="1651" w:type="dxa"/>
          </w:tcPr>
          <w:p w:rsidR="002358E0" w:rsidRDefault="002358E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2358E0" w:rsidRDefault="0039374F">
            <w:pPr>
              <w:pStyle w:val="TableParagraph"/>
              <w:ind w:left="498" w:right="198" w:hanging="274"/>
              <w:rPr>
                <w:sz w:val="20"/>
              </w:rPr>
            </w:pPr>
            <w:r>
              <w:rPr>
                <w:sz w:val="20"/>
              </w:rPr>
              <w:t>Лабораторное занятие</w:t>
            </w:r>
          </w:p>
        </w:tc>
        <w:tc>
          <w:tcPr>
            <w:tcW w:w="2157" w:type="dxa"/>
          </w:tcPr>
          <w:p w:rsidR="002358E0" w:rsidRDefault="0039374F">
            <w:pPr>
              <w:pStyle w:val="TableParagraph"/>
              <w:spacing w:before="98" w:line="276" w:lineRule="auto"/>
              <w:ind w:left="854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2358E0">
        <w:trPr>
          <w:trHeight w:val="942"/>
        </w:trPr>
        <w:tc>
          <w:tcPr>
            <w:tcW w:w="6612" w:type="dxa"/>
          </w:tcPr>
          <w:p w:rsidR="002358E0" w:rsidRDefault="0039374F">
            <w:pPr>
              <w:pStyle w:val="TableParagraph"/>
              <w:spacing w:line="276" w:lineRule="auto"/>
              <w:ind w:left="107" w:right="375"/>
              <w:rPr>
                <w:sz w:val="28"/>
              </w:rPr>
            </w:pPr>
            <w:r>
              <w:rPr>
                <w:b/>
                <w:sz w:val="28"/>
              </w:rPr>
              <w:t xml:space="preserve">У13. устанавливать и описывать </w:t>
            </w:r>
            <w:r>
              <w:rPr>
                <w:sz w:val="28"/>
              </w:rPr>
              <w:t>основные виды ускоренной почвенной эрозии</w:t>
            </w:r>
          </w:p>
        </w:tc>
        <w:tc>
          <w:tcPr>
            <w:tcW w:w="1651" w:type="dxa"/>
          </w:tcPr>
          <w:p w:rsidR="002358E0" w:rsidRDefault="002358E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2358E0" w:rsidRDefault="0039374F">
            <w:pPr>
              <w:pStyle w:val="TableParagraph"/>
              <w:ind w:left="498" w:right="198" w:hanging="274"/>
              <w:rPr>
                <w:sz w:val="20"/>
              </w:rPr>
            </w:pPr>
            <w:r>
              <w:rPr>
                <w:sz w:val="20"/>
              </w:rPr>
              <w:t>Лабораторное занятие</w:t>
            </w:r>
          </w:p>
        </w:tc>
        <w:tc>
          <w:tcPr>
            <w:tcW w:w="2157" w:type="dxa"/>
          </w:tcPr>
          <w:p w:rsidR="002358E0" w:rsidRDefault="0039374F">
            <w:pPr>
              <w:pStyle w:val="TableParagraph"/>
              <w:spacing w:before="98" w:line="276" w:lineRule="auto"/>
              <w:ind w:left="854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2358E0">
        <w:trPr>
          <w:trHeight w:val="2049"/>
        </w:trPr>
        <w:tc>
          <w:tcPr>
            <w:tcW w:w="6612" w:type="dxa"/>
          </w:tcPr>
          <w:p w:rsidR="002358E0" w:rsidRDefault="0039374F">
            <w:pPr>
              <w:pStyle w:val="TableParagraph"/>
              <w:spacing w:line="276" w:lineRule="auto"/>
              <w:ind w:left="107" w:right="627"/>
              <w:rPr>
                <w:sz w:val="28"/>
              </w:rPr>
            </w:pPr>
            <w:r>
              <w:rPr>
                <w:sz w:val="28"/>
              </w:rPr>
              <w:t>З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 основные экологические понятия (факторы среды, лимитирующие факторы, экологический оптимум, благоприятные, неблагоприятные и экстремальные условия, адаптация организмов и др.);</w:t>
            </w:r>
          </w:p>
        </w:tc>
        <w:tc>
          <w:tcPr>
            <w:tcW w:w="1651" w:type="dxa"/>
          </w:tcPr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2358E0" w:rsidRDefault="0039374F">
            <w:pPr>
              <w:pStyle w:val="TableParagraph"/>
              <w:ind w:left="107" w:right="98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Тестирование, устный опрос, </w:t>
            </w:r>
            <w:r>
              <w:rPr>
                <w:spacing w:val="-1"/>
                <w:sz w:val="20"/>
              </w:rPr>
              <w:t xml:space="preserve">индивидуальные </w:t>
            </w:r>
            <w:r>
              <w:rPr>
                <w:sz w:val="20"/>
              </w:rPr>
              <w:t>задания</w:t>
            </w:r>
          </w:p>
        </w:tc>
        <w:tc>
          <w:tcPr>
            <w:tcW w:w="2157" w:type="dxa"/>
          </w:tcPr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39374F">
            <w:pPr>
              <w:pStyle w:val="TableParagraph"/>
              <w:spacing w:before="144" w:line="276" w:lineRule="auto"/>
              <w:ind w:left="854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2358E0">
        <w:trPr>
          <w:trHeight w:val="921"/>
        </w:trPr>
        <w:tc>
          <w:tcPr>
            <w:tcW w:w="6612" w:type="dxa"/>
          </w:tcPr>
          <w:p w:rsidR="002358E0" w:rsidRDefault="0039374F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 типы взаимодействий организмов;</w:t>
            </w:r>
          </w:p>
        </w:tc>
        <w:tc>
          <w:tcPr>
            <w:tcW w:w="1651" w:type="dxa"/>
          </w:tcPr>
          <w:p w:rsidR="002358E0" w:rsidRDefault="0039374F">
            <w:pPr>
              <w:pStyle w:val="TableParagraph"/>
              <w:ind w:left="107" w:right="99" w:firstLine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Тестирование, устный опрос, </w:t>
            </w:r>
            <w:proofErr w:type="gramStart"/>
            <w:r>
              <w:rPr>
                <w:w w:val="95"/>
                <w:sz w:val="20"/>
              </w:rPr>
              <w:t>индивидуальные</w:t>
            </w:r>
            <w:proofErr w:type="gramEnd"/>
          </w:p>
          <w:p w:rsidR="002358E0" w:rsidRDefault="0039374F">
            <w:pPr>
              <w:pStyle w:val="TableParagraph"/>
              <w:spacing w:line="221" w:lineRule="exact"/>
              <w:ind w:left="491"/>
              <w:rPr>
                <w:sz w:val="20"/>
              </w:rPr>
            </w:pPr>
            <w:r>
              <w:rPr>
                <w:sz w:val="20"/>
              </w:rPr>
              <w:t>задания</w:t>
            </w:r>
          </w:p>
        </w:tc>
        <w:tc>
          <w:tcPr>
            <w:tcW w:w="2157" w:type="dxa"/>
          </w:tcPr>
          <w:p w:rsidR="002358E0" w:rsidRDefault="0039374F">
            <w:pPr>
              <w:pStyle w:val="TableParagraph"/>
              <w:spacing w:before="86" w:line="278" w:lineRule="auto"/>
              <w:ind w:left="854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2358E0">
        <w:trPr>
          <w:trHeight w:val="1578"/>
        </w:trPr>
        <w:tc>
          <w:tcPr>
            <w:tcW w:w="6612" w:type="dxa"/>
          </w:tcPr>
          <w:p w:rsidR="002358E0" w:rsidRDefault="0039374F">
            <w:pPr>
              <w:pStyle w:val="TableParagraph"/>
              <w:spacing w:line="276" w:lineRule="auto"/>
              <w:ind w:left="107" w:right="211"/>
              <w:rPr>
                <w:sz w:val="28"/>
              </w:rPr>
            </w:pPr>
            <w:r>
              <w:rPr>
                <w:sz w:val="28"/>
              </w:rPr>
              <w:t>З3. принципы обратных связей в природе, механизмы регуляции и устойчивости в популяциях и биоценозах;</w:t>
            </w:r>
          </w:p>
        </w:tc>
        <w:tc>
          <w:tcPr>
            <w:tcW w:w="1651" w:type="dxa"/>
          </w:tcPr>
          <w:p w:rsidR="002358E0" w:rsidRDefault="002358E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2358E0" w:rsidRDefault="0039374F">
            <w:pPr>
              <w:pStyle w:val="TableParagraph"/>
              <w:ind w:left="107" w:right="98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Тестирование, устный опрос, </w:t>
            </w:r>
            <w:r>
              <w:rPr>
                <w:spacing w:val="-1"/>
                <w:sz w:val="20"/>
              </w:rPr>
              <w:t xml:space="preserve">индивидуальные </w:t>
            </w:r>
            <w:r>
              <w:rPr>
                <w:sz w:val="20"/>
              </w:rPr>
              <w:t>задания</w:t>
            </w:r>
          </w:p>
        </w:tc>
        <w:tc>
          <w:tcPr>
            <w:tcW w:w="2157" w:type="dxa"/>
          </w:tcPr>
          <w:p w:rsidR="002358E0" w:rsidRDefault="002358E0">
            <w:pPr>
              <w:pStyle w:val="TableParagraph"/>
              <w:rPr>
                <w:b/>
              </w:rPr>
            </w:pPr>
          </w:p>
          <w:p w:rsidR="002358E0" w:rsidRDefault="0039374F">
            <w:pPr>
              <w:pStyle w:val="TableParagraph"/>
              <w:spacing w:before="162" w:line="278" w:lineRule="auto"/>
              <w:ind w:left="854" w:hanging="74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Дифференцированный </w:t>
            </w:r>
            <w:r>
              <w:rPr>
                <w:sz w:val="20"/>
              </w:rPr>
              <w:t>зачет</w:t>
            </w:r>
          </w:p>
        </w:tc>
      </w:tr>
      <w:tr w:rsidR="002358E0">
        <w:trPr>
          <w:trHeight w:val="537"/>
        </w:trPr>
        <w:tc>
          <w:tcPr>
            <w:tcW w:w="6612" w:type="dxa"/>
          </w:tcPr>
          <w:p w:rsidR="002358E0" w:rsidRDefault="0039374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З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>. законы конкурентных отношений в природе;</w:t>
            </w:r>
          </w:p>
        </w:tc>
        <w:tc>
          <w:tcPr>
            <w:tcW w:w="1651" w:type="dxa"/>
          </w:tcPr>
          <w:p w:rsidR="002358E0" w:rsidRDefault="0039374F">
            <w:pPr>
              <w:pStyle w:val="TableParagraph"/>
              <w:spacing w:before="28"/>
              <w:ind w:left="213" w:right="187" w:hanging="5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Тестирование, </w:t>
            </w:r>
            <w:r>
              <w:rPr>
                <w:sz w:val="20"/>
              </w:rPr>
              <w:t>устный опрос,</w:t>
            </w:r>
          </w:p>
        </w:tc>
        <w:tc>
          <w:tcPr>
            <w:tcW w:w="2157" w:type="dxa"/>
          </w:tcPr>
          <w:p w:rsidR="002358E0" w:rsidRDefault="0039374F">
            <w:pPr>
              <w:pStyle w:val="TableParagraph"/>
              <w:spacing w:before="126"/>
              <w:ind w:left="107"/>
              <w:rPr>
                <w:sz w:val="20"/>
              </w:rPr>
            </w:pPr>
            <w:r>
              <w:rPr>
                <w:sz w:val="20"/>
              </w:rPr>
              <w:t>Дифференцированный</w:t>
            </w:r>
          </w:p>
        </w:tc>
      </w:tr>
    </w:tbl>
    <w:p w:rsidR="002358E0" w:rsidRDefault="002358E0">
      <w:pPr>
        <w:rPr>
          <w:sz w:val="20"/>
        </w:rPr>
        <w:sectPr w:rsidR="002358E0">
          <w:pgSz w:w="11910" w:h="16840"/>
          <w:pgMar w:top="112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2"/>
        <w:gridCol w:w="1651"/>
        <w:gridCol w:w="2157"/>
      </w:tblGrid>
      <w:tr w:rsidR="002358E0">
        <w:trPr>
          <w:trHeight w:val="1581"/>
        </w:trPr>
        <w:tc>
          <w:tcPr>
            <w:tcW w:w="6612" w:type="dxa"/>
          </w:tcPr>
          <w:p w:rsidR="002358E0" w:rsidRDefault="0039374F">
            <w:pPr>
              <w:pStyle w:val="TableParagraph"/>
              <w:spacing w:line="276" w:lineRule="auto"/>
              <w:ind w:left="107" w:right="258"/>
              <w:rPr>
                <w:sz w:val="28"/>
              </w:rPr>
            </w:pPr>
            <w:r>
              <w:rPr>
                <w:sz w:val="28"/>
              </w:rPr>
              <w:lastRenderedPageBreak/>
              <w:t>правило конкурентного исключения, его значение в регулировании видового состава природных сообществ, в сельскохозяйственной практике</w:t>
            </w:r>
          </w:p>
        </w:tc>
        <w:tc>
          <w:tcPr>
            <w:tcW w:w="1651" w:type="dxa"/>
          </w:tcPr>
          <w:p w:rsidR="002358E0" w:rsidRDefault="0039374F">
            <w:pPr>
              <w:pStyle w:val="TableParagraph"/>
              <w:spacing w:line="237" w:lineRule="auto"/>
              <w:ind w:left="491" w:hanging="384"/>
              <w:rPr>
                <w:sz w:val="20"/>
              </w:rPr>
            </w:pPr>
            <w:r>
              <w:rPr>
                <w:w w:val="95"/>
                <w:sz w:val="20"/>
              </w:rPr>
              <w:t xml:space="preserve">индивидуальные </w:t>
            </w:r>
            <w:r>
              <w:rPr>
                <w:sz w:val="20"/>
              </w:rPr>
              <w:t>задания</w:t>
            </w:r>
          </w:p>
        </w:tc>
        <w:tc>
          <w:tcPr>
            <w:tcW w:w="2157" w:type="dxa"/>
          </w:tcPr>
          <w:p w:rsidR="002358E0" w:rsidRDefault="0039374F">
            <w:pPr>
              <w:pStyle w:val="TableParagraph"/>
              <w:spacing w:line="222" w:lineRule="exact"/>
              <w:ind w:left="834" w:right="828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</w:tbl>
    <w:p w:rsidR="002358E0" w:rsidRDefault="002358E0">
      <w:pPr>
        <w:spacing w:line="222" w:lineRule="exact"/>
        <w:jc w:val="center"/>
        <w:rPr>
          <w:sz w:val="20"/>
        </w:rPr>
        <w:sectPr w:rsidR="002358E0">
          <w:pgSz w:w="11910" w:h="16840"/>
          <w:pgMar w:top="1120" w:right="620" w:bottom="280" w:left="620" w:header="720" w:footer="720" w:gutter="0"/>
          <w:cols w:space="720"/>
        </w:sectPr>
      </w:pPr>
    </w:p>
    <w:p w:rsidR="002358E0" w:rsidRDefault="0039374F">
      <w:pPr>
        <w:spacing w:before="72" w:line="357" w:lineRule="auto"/>
        <w:ind w:left="1081" w:right="416"/>
        <w:rPr>
          <w:sz w:val="28"/>
        </w:rPr>
      </w:pPr>
      <w:r>
        <w:rPr>
          <w:b/>
          <w:sz w:val="28"/>
        </w:rPr>
        <w:lastRenderedPageBreak/>
        <w:t>Фонд оценочных сре</w:t>
      </w:r>
      <w:proofErr w:type="gramStart"/>
      <w:r>
        <w:rPr>
          <w:b/>
          <w:sz w:val="28"/>
        </w:rPr>
        <w:t>дств дл</w:t>
      </w:r>
      <w:proofErr w:type="gramEnd"/>
      <w:r>
        <w:rPr>
          <w:b/>
          <w:sz w:val="28"/>
        </w:rPr>
        <w:t xml:space="preserve">я проведения промежуточной аттестации Цель дифференцированного зачёта: </w:t>
      </w:r>
      <w:r>
        <w:rPr>
          <w:sz w:val="28"/>
        </w:rPr>
        <w:t>определение уровня знаний и умений студентов, полученных в процессе обучения на занятиях по дисциплине</w:t>
      </w:r>
    </w:p>
    <w:p w:rsidR="002358E0" w:rsidRDefault="0039374F">
      <w:pPr>
        <w:pStyle w:val="a3"/>
        <w:spacing w:before="5"/>
      </w:pPr>
      <w:r>
        <w:t>«Экология».</w:t>
      </w:r>
    </w:p>
    <w:p w:rsidR="002358E0" w:rsidRDefault="002358E0">
      <w:pPr>
        <w:pStyle w:val="a3"/>
        <w:spacing w:before="11"/>
        <w:ind w:left="0"/>
        <w:rPr>
          <w:sz w:val="31"/>
        </w:rPr>
      </w:pPr>
    </w:p>
    <w:p w:rsidR="002358E0" w:rsidRDefault="0039374F">
      <w:pPr>
        <w:ind w:left="1081"/>
        <w:rPr>
          <w:b/>
          <w:sz w:val="28"/>
        </w:rPr>
      </w:pPr>
      <w:r>
        <w:rPr>
          <w:b/>
          <w:sz w:val="28"/>
        </w:rPr>
        <w:t xml:space="preserve">В результате освоения дисциплины студенты </w:t>
      </w:r>
      <w:r>
        <w:rPr>
          <w:b/>
          <w:i/>
          <w:sz w:val="28"/>
        </w:rPr>
        <w:t>должны</w:t>
      </w:r>
      <w:r>
        <w:rPr>
          <w:b/>
          <w:i/>
          <w:spacing w:val="59"/>
          <w:sz w:val="28"/>
        </w:rPr>
        <w:t xml:space="preserve"> </w:t>
      </w:r>
      <w:r>
        <w:rPr>
          <w:b/>
          <w:i/>
          <w:sz w:val="28"/>
        </w:rPr>
        <w:t>уметь</w:t>
      </w:r>
      <w:r>
        <w:rPr>
          <w:b/>
          <w:sz w:val="28"/>
        </w:rPr>
        <w:t>:</w:t>
      </w:r>
    </w:p>
    <w:p w:rsidR="002358E0" w:rsidRDefault="002358E0">
      <w:pPr>
        <w:pStyle w:val="a3"/>
        <w:spacing w:before="10"/>
        <w:ind w:left="0"/>
        <w:rPr>
          <w:b/>
          <w:sz w:val="30"/>
        </w:rPr>
      </w:pPr>
    </w:p>
    <w:p w:rsidR="002358E0" w:rsidRDefault="0039374F">
      <w:pPr>
        <w:pStyle w:val="a4"/>
        <w:numPr>
          <w:ilvl w:val="0"/>
          <w:numId w:val="24"/>
        </w:numPr>
        <w:tabs>
          <w:tab w:val="left" w:pos="1245"/>
        </w:tabs>
        <w:spacing w:line="240" w:lineRule="auto"/>
        <w:ind w:firstLine="0"/>
        <w:rPr>
          <w:sz w:val="28"/>
        </w:rPr>
      </w:pPr>
      <w:r>
        <w:rPr>
          <w:sz w:val="28"/>
        </w:rPr>
        <w:t>определять типы взаимодействий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организмов;</w:t>
      </w:r>
    </w:p>
    <w:p w:rsidR="002358E0" w:rsidRDefault="002358E0">
      <w:pPr>
        <w:pStyle w:val="a3"/>
        <w:spacing w:before="5"/>
        <w:ind w:left="0"/>
        <w:rPr>
          <w:sz w:val="31"/>
        </w:rPr>
      </w:pPr>
    </w:p>
    <w:p w:rsidR="002358E0" w:rsidRDefault="0039374F">
      <w:pPr>
        <w:pStyle w:val="a4"/>
        <w:numPr>
          <w:ilvl w:val="0"/>
          <w:numId w:val="24"/>
        </w:numPr>
        <w:tabs>
          <w:tab w:val="left" w:pos="1315"/>
        </w:tabs>
        <w:spacing w:line="360" w:lineRule="auto"/>
        <w:ind w:right="1026" w:firstLine="0"/>
        <w:rPr>
          <w:sz w:val="28"/>
        </w:rPr>
      </w:pPr>
      <w:r>
        <w:rPr>
          <w:sz w:val="28"/>
        </w:rPr>
        <w:t xml:space="preserve">составлять схемы разнообразия биотических связей; количественных </w:t>
      </w:r>
      <w:proofErr w:type="gramStart"/>
      <w:r>
        <w:rPr>
          <w:sz w:val="28"/>
        </w:rPr>
        <w:t>оценках</w:t>
      </w:r>
      <w:proofErr w:type="gramEnd"/>
      <w:r>
        <w:rPr>
          <w:sz w:val="28"/>
        </w:rPr>
        <w:t xml:space="preserve"> взаимосвязей хищника и жертвы, паразита и</w:t>
      </w:r>
      <w:r>
        <w:rPr>
          <w:spacing w:val="-11"/>
          <w:sz w:val="28"/>
        </w:rPr>
        <w:t xml:space="preserve"> </w:t>
      </w:r>
      <w:r>
        <w:rPr>
          <w:sz w:val="28"/>
        </w:rPr>
        <w:t>хозяина;</w:t>
      </w:r>
    </w:p>
    <w:p w:rsidR="002358E0" w:rsidRDefault="0039374F">
      <w:pPr>
        <w:pStyle w:val="a4"/>
        <w:numPr>
          <w:ilvl w:val="0"/>
          <w:numId w:val="24"/>
        </w:numPr>
        <w:tabs>
          <w:tab w:val="left" w:pos="1245"/>
        </w:tabs>
        <w:spacing w:before="201" w:line="360" w:lineRule="auto"/>
        <w:ind w:right="293" w:firstLine="0"/>
        <w:rPr>
          <w:sz w:val="28"/>
        </w:rPr>
      </w:pPr>
      <w:r>
        <w:rPr>
          <w:sz w:val="28"/>
        </w:rPr>
        <w:t>анализировать законы конкурентных отношений в природе; правило конкурентного исключения, его значение в регулировании видового состава природных сообществ, в сельскохозяйственной практике, при интродукции и акклиматизации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видов;</w:t>
      </w:r>
    </w:p>
    <w:p w:rsidR="002358E0" w:rsidRDefault="0039374F">
      <w:pPr>
        <w:pStyle w:val="a4"/>
        <w:numPr>
          <w:ilvl w:val="0"/>
          <w:numId w:val="24"/>
        </w:numPr>
        <w:tabs>
          <w:tab w:val="left" w:pos="1245"/>
        </w:tabs>
        <w:spacing w:before="199" w:line="360" w:lineRule="auto"/>
        <w:ind w:right="341" w:firstLine="0"/>
        <w:rPr>
          <w:sz w:val="28"/>
        </w:rPr>
      </w:pPr>
      <w:r>
        <w:rPr>
          <w:sz w:val="28"/>
        </w:rPr>
        <w:t>использовать количественные показатели при обсуждении экологических и демографических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вопросов;</w:t>
      </w:r>
    </w:p>
    <w:p w:rsidR="002358E0" w:rsidRDefault="0039374F">
      <w:pPr>
        <w:pStyle w:val="a4"/>
        <w:numPr>
          <w:ilvl w:val="0"/>
          <w:numId w:val="24"/>
        </w:numPr>
        <w:tabs>
          <w:tab w:val="left" w:pos="1245"/>
        </w:tabs>
        <w:spacing w:before="201" w:line="360" w:lineRule="auto"/>
        <w:ind w:right="585" w:firstLine="0"/>
        <w:rPr>
          <w:sz w:val="28"/>
        </w:rPr>
      </w:pPr>
      <w:r>
        <w:rPr>
          <w:sz w:val="28"/>
        </w:rPr>
        <w:t>объяснять принципы обратных связей в природе, механизмы регуляции и устойчивости в популяциях и</w:t>
      </w:r>
      <w:r>
        <w:rPr>
          <w:spacing w:val="-6"/>
          <w:sz w:val="28"/>
        </w:rPr>
        <w:t xml:space="preserve"> </w:t>
      </w:r>
      <w:r>
        <w:rPr>
          <w:sz w:val="28"/>
        </w:rPr>
        <w:t>биоценозах;</w:t>
      </w:r>
    </w:p>
    <w:p w:rsidR="002358E0" w:rsidRDefault="0039374F">
      <w:pPr>
        <w:pStyle w:val="a4"/>
        <w:numPr>
          <w:ilvl w:val="0"/>
          <w:numId w:val="24"/>
        </w:numPr>
        <w:tabs>
          <w:tab w:val="left" w:pos="1400"/>
          <w:tab w:val="left" w:pos="1401"/>
          <w:tab w:val="left" w:pos="2905"/>
          <w:tab w:val="left" w:pos="4571"/>
          <w:tab w:val="left" w:pos="6692"/>
          <w:tab w:val="left" w:pos="7067"/>
          <w:tab w:val="left" w:pos="8720"/>
          <w:tab w:val="left" w:pos="9385"/>
        </w:tabs>
        <w:spacing w:before="200" w:line="360" w:lineRule="auto"/>
        <w:ind w:right="227" w:firstLine="0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простейшие</w:t>
      </w:r>
      <w:r>
        <w:rPr>
          <w:sz w:val="28"/>
        </w:rPr>
        <w:tab/>
        <w:t>преобразования</w:t>
      </w:r>
      <w:r>
        <w:rPr>
          <w:sz w:val="28"/>
        </w:rPr>
        <w:tab/>
        <w:t>и</w:t>
      </w:r>
      <w:r>
        <w:rPr>
          <w:sz w:val="28"/>
        </w:rPr>
        <w:tab/>
        <w:t>вычисления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4"/>
          <w:sz w:val="28"/>
        </w:rPr>
        <w:t xml:space="preserve">решении </w:t>
      </w:r>
      <w:r>
        <w:rPr>
          <w:sz w:val="28"/>
        </w:rPr>
        <w:t>экологических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</w:p>
    <w:p w:rsidR="002358E0" w:rsidRDefault="0039374F">
      <w:pPr>
        <w:pStyle w:val="a4"/>
        <w:numPr>
          <w:ilvl w:val="0"/>
          <w:numId w:val="24"/>
        </w:numPr>
        <w:tabs>
          <w:tab w:val="left" w:pos="1245"/>
        </w:tabs>
        <w:spacing w:before="198" w:line="240" w:lineRule="auto"/>
        <w:ind w:left="1244" w:hanging="163"/>
        <w:rPr>
          <w:sz w:val="28"/>
        </w:rPr>
      </w:pPr>
      <w:r>
        <w:rPr>
          <w:sz w:val="28"/>
        </w:rPr>
        <w:t>определять место человека в экосистеме</w:t>
      </w:r>
      <w:r>
        <w:rPr>
          <w:spacing w:val="-8"/>
          <w:sz w:val="28"/>
        </w:rPr>
        <w:t xml:space="preserve"> </w:t>
      </w:r>
      <w:r>
        <w:rPr>
          <w:sz w:val="28"/>
        </w:rPr>
        <w:t>Земли</w:t>
      </w:r>
    </w:p>
    <w:p w:rsidR="002358E0" w:rsidRDefault="002358E0">
      <w:pPr>
        <w:pStyle w:val="a3"/>
        <w:spacing w:before="6"/>
        <w:ind w:left="0"/>
        <w:rPr>
          <w:sz w:val="31"/>
        </w:rPr>
      </w:pPr>
    </w:p>
    <w:p w:rsidR="002358E0" w:rsidRDefault="0039374F">
      <w:pPr>
        <w:pStyle w:val="a4"/>
        <w:numPr>
          <w:ilvl w:val="0"/>
          <w:numId w:val="24"/>
        </w:numPr>
        <w:tabs>
          <w:tab w:val="left" w:pos="1315"/>
        </w:tabs>
        <w:spacing w:line="360" w:lineRule="auto"/>
        <w:ind w:right="839" w:firstLine="0"/>
        <w:rPr>
          <w:sz w:val="28"/>
        </w:rPr>
      </w:pPr>
      <w:r>
        <w:rPr>
          <w:sz w:val="28"/>
        </w:rPr>
        <w:t>применять знания экологических правил при анализе различных видов хозяйственной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2358E0" w:rsidRDefault="0039374F">
      <w:pPr>
        <w:pStyle w:val="a4"/>
        <w:numPr>
          <w:ilvl w:val="0"/>
          <w:numId w:val="24"/>
        </w:numPr>
        <w:tabs>
          <w:tab w:val="left" w:pos="1245"/>
        </w:tabs>
        <w:spacing w:before="200" w:line="360" w:lineRule="auto"/>
        <w:ind w:right="276" w:firstLine="0"/>
        <w:rPr>
          <w:sz w:val="28"/>
        </w:rPr>
      </w:pPr>
      <w:r>
        <w:rPr>
          <w:sz w:val="28"/>
        </w:rPr>
        <w:t>использовать элементы системного подхода в объяснении сложных природных явлений, демографических проблем и взаимоотношений природы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2358E0" w:rsidRDefault="0039374F">
      <w:pPr>
        <w:pStyle w:val="a4"/>
        <w:numPr>
          <w:ilvl w:val="0"/>
          <w:numId w:val="24"/>
        </w:numPr>
        <w:tabs>
          <w:tab w:val="left" w:pos="1315"/>
        </w:tabs>
        <w:spacing w:before="200" w:line="240" w:lineRule="auto"/>
        <w:ind w:left="1314" w:hanging="233"/>
        <w:rPr>
          <w:sz w:val="28"/>
        </w:rPr>
      </w:pPr>
      <w:r>
        <w:rPr>
          <w:sz w:val="28"/>
        </w:rPr>
        <w:t>определять уровень загрязнения воздуха и</w:t>
      </w:r>
      <w:r>
        <w:rPr>
          <w:spacing w:val="-7"/>
          <w:sz w:val="28"/>
        </w:rPr>
        <w:t xml:space="preserve"> </w:t>
      </w:r>
      <w:r>
        <w:rPr>
          <w:sz w:val="28"/>
        </w:rPr>
        <w:t>воды</w:t>
      </w:r>
    </w:p>
    <w:p w:rsidR="002358E0" w:rsidRDefault="002358E0">
      <w:pPr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a3"/>
        <w:spacing w:before="67" w:line="362" w:lineRule="auto"/>
        <w:ind w:right="415"/>
      </w:pPr>
      <w:r>
        <w:lastRenderedPageBreak/>
        <w:t>проявлять устойчивый интерес к пониманию и разрешению региональных и глобальных экологических проблем;</w:t>
      </w:r>
    </w:p>
    <w:p w:rsidR="002358E0" w:rsidRDefault="0039374F">
      <w:pPr>
        <w:spacing w:before="199"/>
        <w:ind w:left="1081"/>
        <w:rPr>
          <w:b/>
          <w:sz w:val="28"/>
        </w:rPr>
      </w:pPr>
      <w:r>
        <w:rPr>
          <w:b/>
          <w:sz w:val="28"/>
        </w:rPr>
        <w:t xml:space="preserve">В результате освоения дисциплины студенты </w:t>
      </w:r>
      <w:r>
        <w:rPr>
          <w:b/>
          <w:i/>
          <w:sz w:val="28"/>
        </w:rPr>
        <w:t>должны</w:t>
      </w:r>
      <w:r>
        <w:rPr>
          <w:b/>
          <w:i/>
          <w:spacing w:val="58"/>
          <w:sz w:val="28"/>
        </w:rPr>
        <w:t xml:space="preserve"> </w:t>
      </w:r>
      <w:r>
        <w:rPr>
          <w:b/>
          <w:i/>
          <w:sz w:val="28"/>
        </w:rPr>
        <w:t>знать</w:t>
      </w:r>
      <w:r>
        <w:rPr>
          <w:b/>
          <w:sz w:val="28"/>
        </w:rPr>
        <w:t>:</w:t>
      </w:r>
    </w:p>
    <w:p w:rsidR="002358E0" w:rsidRDefault="002358E0">
      <w:pPr>
        <w:pStyle w:val="a3"/>
        <w:ind w:left="0"/>
        <w:rPr>
          <w:b/>
          <w:sz w:val="31"/>
        </w:rPr>
      </w:pPr>
    </w:p>
    <w:p w:rsidR="002358E0" w:rsidRDefault="0039374F">
      <w:pPr>
        <w:pStyle w:val="a4"/>
        <w:numPr>
          <w:ilvl w:val="0"/>
          <w:numId w:val="24"/>
        </w:numPr>
        <w:tabs>
          <w:tab w:val="left" w:pos="1245"/>
        </w:tabs>
        <w:spacing w:line="240" w:lineRule="auto"/>
        <w:ind w:left="1244" w:hanging="163"/>
        <w:rPr>
          <w:sz w:val="28"/>
        </w:rPr>
      </w:pPr>
      <w:r>
        <w:rPr>
          <w:sz w:val="28"/>
        </w:rPr>
        <w:t>основные экологические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</w:t>
      </w:r>
    </w:p>
    <w:p w:rsidR="002358E0" w:rsidRDefault="002358E0">
      <w:pPr>
        <w:pStyle w:val="a3"/>
        <w:spacing w:before="3"/>
        <w:ind w:left="0"/>
        <w:rPr>
          <w:sz w:val="31"/>
        </w:rPr>
      </w:pPr>
    </w:p>
    <w:p w:rsidR="002358E0" w:rsidRDefault="0039374F">
      <w:pPr>
        <w:pStyle w:val="a4"/>
        <w:numPr>
          <w:ilvl w:val="0"/>
          <w:numId w:val="24"/>
        </w:numPr>
        <w:tabs>
          <w:tab w:val="left" w:pos="1245"/>
        </w:tabs>
        <w:spacing w:before="1" w:line="240" w:lineRule="auto"/>
        <w:ind w:left="1244" w:hanging="163"/>
        <w:rPr>
          <w:sz w:val="28"/>
        </w:rPr>
      </w:pPr>
      <w:r>
        <w:rPr>
          <w:sz w:val="28"/>
        </w:rPr>
        <w:t>типы взаимодействий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организмов</w:t>
      </w:r>
    </w:p>
    <w:p w:rsidR="002358E0" w:rsidRDefault="002358E0">
      <w:pPr>
        <w:pStyle w:val="a3"/>
        <w:spacing w:before="5"/>
        <w:ind w:left="0"/>
        <w:rPr>
          <w:sz w:val="31"/>
        </w:rPr>
      </w:pPr>
    </w:p>
    <w:p w:rsidR="002358E0" w:rsidRDefault="0039374F">
      <w:pPr>
        <w:pStyle w:val="a4"/>
        <w:numPr>
          <w:ilvl w:val="0"/>
          <w:numId w:val="24"/>
        </w:numPr>
        <w:tabs>
          <w:tab w:val="left" w:pos="1245"/>
        </w:tabs>
        <w:spacing w:line="360" w:lineRule="auto"/>
        <w:ind w:right="867" w:firstLine="0"/>
        <w:rPr>
          <w:sz w:val="28"/>
        </w:rPr>
      </w:pPr>
      <w:r>
        <w:rPr>
          <w:sz w:val="28"/>
        </w:rPr>
        <w:t>законы конкурентных отношений в природе; правило конкурентного исключения, его значение в регулировании видового состава природных сообществ, в сельскохозяйственной практике, при интродукции и акклиматизации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</w:p>
    <w:p w:rsidR="002358E0" w:rsidRDefault="0039374F">
      <w:pPr>
        <w:pStyle w:val="a4"/>
        <w:numPr>
          <w:ilvl w:val="0"/>
          <w:numId w:val="24"/>
        </w:numPr>
        <w:tabs>
          <w:tab w:val="left" w:pos="1245"/>
        </w:tabs>
        <w:spacing w:before="200" w:line="240" w:lineRule="auto"/>
        <w:ind w:left="1244" w:hanging="163"/>
        <w:rPr>
          <w:sz w:val="28"/>
        </w:rPr>
      </w:pPr>
      <w:r>
        <w:rPr>
          <w:sz w:val="28"/>
        </w:rPr>
        <w:t>место человека в экосистеме</w:t>
      </w:r>
      <w:r>
        <w:rPr>
          <w:spacing w:val="-4"/>
          <w:sz w:val="28"/>
        </w:rPr>
        <w:t xml:space="preserve"> </w:t>
      </w:r>
      <w:r>
        <w:rPr>
          <w:sz w:val="28"/>
        </w:rPr>
        <w:t>Земли</w:t>
      </w:r>
    </w:p>
    <w:p w:rsidR="002358E0" w:rsidRDefault="002358E0">
      <w:pPr>
        <w:pStyle w:val="a3"/>
        <w:spacing w:before="5"/>
        <w:ind w:left="0"/>
        <w:rPr>
          <w:sz w:val="31"/>
        </w:rPr>
      </w:pPr>
    </w:p>
    <w:p w:rsidR="002358E0" w:rsidRDefault="0039374F">
      <w:pPr>
        <w:pStyle w:val="a4"/>
        <w:numPr>
          <w:ilvl w:val="0"/>
          <w:numId w:val="24"/>
        </w:numPr>
        <w:tabs>
          <w:tab w:val="left" w:pos="1245"/>
        </w:tabs>
        <w:spacing w:line="360" w:lineRule="auto"/>
        <w:ind w:right="1156" w:firstLine="0"/>
        <w:rPr>
          <w:sz w:val="28"/>
        </w:rPr>
      </w:pPr>
      <w:r>
        <w:rPr>
          <w:sz w:val="28"/>
        </w:rPr>
        <w:t>современные взаимоотношения человечества и природы, социальн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экологические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</w:p>
    <w:p w:rsidR="002358E0" w:rsidRDefault="0039374F">
      <w:pPr>
        <w:spacing w:before="201" w:line="360" w:lineRule="auto"/>
        <w:ind w:left="1081"/>
        <w:rPr>
          <w:sz w:val="28"/>
        </w:rPr>
      </w:pPr>
      <w:r>
        <w:rPr>
          <w:b/>
          <w:sz w:val="28"/>
        </w:rPr>
        <w:t xml:space="preserve">Форма дифференцированного зачёта: </w:t>
      </w:r>
      <w:r>
        <w:rPr>
          <w:sz w:val="28"/>
        </w:rPr>
        <w:t>устный опрос и выполнение практических заданий.</w:t>
      </w:r>
    </w:p>
    <w:p w:rsidR="002358E0" w:rsidRDefault="0039374F">
      <w:pPr>
        <w:spacing w:before="198"/>
        <w:ind w:left="1081"/>
        <w:rPr>
          <w:sz w:val="28"/>
        </w:rPr>
      </w:pPr>
      <w:r>
        <w:rPr>
          <w:b/>
          <w:sz w:val="28"/>
        </w:rPr>
        <w:t xml:space="preserve">Продолжительность: </w:t>
      </w:r>
      <w:r>
        <w:rPr>
          <w:sz w:val="28"/>
        </w:rPr>
        <w:t>90 минут</w:t>
      </w:r>
    </w:p>
    <w:p w:rsidR="002358E0" w:rsidRDefault="002358E0">
      <w:pPr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1"/>
        <w:spacing w:line="508" w:lineRule="auto"/>
        <w:ind w:left="3990" w:right="964" w:hanging="2218"/>
      </w:pPr>
      <w:r>
        <w:lastRenderedPageBreak/>
        <w:t>Вопросы для устного опроса к дифференцированному зачету по дисциплине «Экология».</w:t>
      </w:r>
    </w:p>
    <w:p w:rsidR="002358E0" w:rsidRDefault="0039374F">
      <w:pPr>
        <w:pStyle w:val="a4"/>
        <w:numPr>
          <w:ilvl w:val="0"/>
          <w:numId w:val="23"/>
        </w:numPr>
        <w:tabs>
          <w:tab w:val="left" w:pos="1082"/>
        </w:tabs>
        <w:spacing w:line="360" w:lineRule="auto"/>
        <w:ind w:right="225"/>
        <w:rPr>
          <w:sz w:val="28"/>
        </w:rPr>
      </w:pPr>
      <w:r>
        <w:rPr>
          <w:sz w:val="28"/>
        </w:rPr>
        <w:t>Что означает слово «экология»? Экология как наука и учебная дисциплина, предмет, объект и 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экологии</w:t>
      </w:r>
    </w:p>
    <w:p w:rsidR="002358E0" w:rsidRDefault="0039374F">
      <w:pPr>
        <w:pStyle w:val="a4"/>
        <w:numPr>
          <w:ilvl w:val="0"/>
          <w:numId w:val="23"/>
        </w:numPr>
        <w:tabs>
          <w:tab w:val="left" w:pos="1082"/>
          <w:tab w:val="left" w:pos="2063"/>
          <w:tab w:val="left" w:pos="3214"/>
          <w:tab w:val="left" w:pos="5139"/>
          <w:tab w:val="left" w:pos="5530"/>
          <w:tab w:val="left" w:pos="7546"/>
          <w:tab w:val="left" w:pos="9646"/>
        </w:tabs>
        <w:spacing w:line="360" w:lineRule="auto"/>
        <w:ind w:right="225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методы</w:t>
      </w:r>
      <w:r>
        <w:rPr>
          <w:sz w:val="28"/>
        </w:rPr>
        <w:tab/>
        <w:t>используются</w:t>
      </w:r>
      <w:r>
        <w:rPr>
          <w:sz w:val="28"/>
        </w:rPr>
        <w:tab/>
        <w:t>в</w:t>
      </w:r>
      <w:r>
        <w:rPr>
          <w:sz w:val="28"/>
        </w:rPr>
        <w:tab/>
        <w:t>экологических</w:t>
      </w:r>
      <w:r>
        <w:rPr>
          <w:sz w:val="28"/>
        </w:rPr>
        <w:tab/>
        <w:t>исследованиях,</w:t>
      </w:r>
      <w:r>
        <w:rPr>
          <w:sz w:val="28"/>
        </w:rPr>
        <w:tab/>
      </w:r>
      <w:r>
        <w:rPr>
          <w:spacing w:val="-5"/>
          <w:sz w:val="28"/>
        </w:rPr>
        <w:t xml:space="preserve">какова </w:t>
      </w:r>
      <w:r>
        <w:rPr>
          <w:sz w:val="28"/>
        </w:rPr>
        <w:t>взаимосвязь экологии с другими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дисциплинами</w:t>
      </w:r>
    </w:p>
    <w:p w:rsidR="002358E0" w:rsidRDefault="0039374F">
      <w:pPr>
        <w:pStyle w:val="a4"/>
        <w:numPr>
          <w:ilvl w:val="0"/>
          <w:numId w:val="23"/>
        </w:numPr>
        <w:tabs>
          <w:tab w:val="left" w:pos="1082"/>
        </w:tabs>
        <w:spacing w:line="360" w:lineRule="auto"/>
        <w:ind w:right="225"/>
        <w:rPr>
          <w:sz w:val="28"/>
        </w:rPr>
      </w:pPr>
      <w:r>
        <w:rPr>
          <w:sz w:val="28"/>
        </w:rPr>
        <w:t>Что такое среда обитания и факторы среды, каковы закономерности действия факторов среды на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организм.</w:t>
      </w:r>
    </w:p>
    <w:p w:rsidR="002358E0" w:rsidRDefault="0039374F">
      <w:pPr>
        <w:pStyle w:val="a4"/>
        <w:numPr>
          <w:ilvl w:val="0"/>
          <w:numId w:val="23"/>
        </w:numPr>
        <w:tabs>
          <w:tab w:val="left" w:pos="1082"/>
          <w:tab w:val="left" w:pos="1988"/>
          <w:tab w:val="left" w:pos="3560"/>
          <w:tab w:val="left" w:pos="5585"/>
          <w:tab w:val="left" w:pos="7544"/>
          <w:tab w:val="left" w:pos="8866"/>
        </w:tabs>
        <w:spacing w:line="360" w:lineRule="auto"/>
        <w:ind w:right="227"/>
        <w:rPr>
          <w:sz w:val="28"/>
        </w:rPr>
      </w:pPr>
      <w:r>
        <w:rPr>
          <w:sz w:val="28"/>
        </w:rPr>
        <w:t>Какая</w:t>
      </w:r>
      <w:r>
        <w:rPr>
          <w:sz w:val="28"/>
        </w:rPr>
        <w:tab/>
        <w:t>существует</w:t>
      </w:r>
      <w:r>
        <w:rPr>
          <w:sz w:val="28"/>
        </w:rPr>
        <w:tab/>
        <w:t>классификация</w:t>
      </w:r>
      <w:r>
        <w:rPr>
          <w:sz w:val="28"/>
        </w:rPr>
        <w:tab/>
        <w:t>экологических</w:t>
      </w:r>
      <w:r>
        <w:rPr>
          <w:sz w:val="28"/>
        </w:rPr>
        <w:tab/>
        <w:t>факторов</w:t>
      </w:r>
      <w:r>
        <w:rPr>
          <w:sz w:val="28"/>
        </w:rPr>
        <w:tab/>
      </w:r>
      <w:r>
        <w:rPr>
          <w:spacing w:val="-4"/>
          <w:sz w:val="28"/>
        </w:rPr>
        <w:t xml:space="preserve">окружающей </w:t>
      </w:r>
      <w:r>
        <w:rPr>
          <w:sz w:val="28"/>
        </w:rPr>
        <w:t>среды, приведите примеры и дайте</w:t>
      </w:r>
      <w:r>
        <w:rPr>
          <w:spacing w:val="-14"/>
          <w:sz w:val="28"/>
        </w:rPr>
        <w:t xml:space="preserve"> </w:t>
      </w:r>
      <w:r>
        <w:rPr>
          <w:sz w:val="28"/>
        </w:rPr>
        <w:t>характеристику.</w:t>
      </w:r>
    </w:p>
    <w:p w:rsidR="002358E0" w:rsidRDefault="0039374F">
      <w:pPr>
        <w:pStyle w:val="a4"/>
        <w:numPr>
          <w:ilvl w:val="0"/>
          <w:numId w:val="23"/>
        </w:numPr>
        <w:tabs>
          <w:tab w:val="left" w:pos="1082"/>
          <w:tab w:val="left" w:pos="1760"/>
          <w:tab w:val="left" w:pos="2638"/>
          <w:tab w:val="left" w:pos="4220"/>
          <w:tab w:val="left" w:pos="5100"/>
          <w:tab w:val="left" w:pos="6699"/>
          <w:tab w:val="left" w:pos="8755"/>
          <w:tab w:val="left" w:pos="10286"/>
        </w:tabs>
        <w:spacing w:line="362" w:lineRule="auto"/>
        <w:ind w:right="227"/>
        <w:rPr>
          <w:sz w:val="28"/>
        </w:rPr>
      </w:pPr>
      <w:r>
        <w:rPr>
          <w:sz w:val="28"/>
        </w:rPr>
        <w:t>Что</w:t>
      </w:r>
      <w:r>
        <w:rPr>
          <w:sz w:val="28"/>
        </w:rPr>
        <w:tab/>
        <w:t>такое</w:t>
      </w:r>
      <w:r>
        <w:rPr>
          <w:sz w:val="28"/>
        </w:rPr>
        <w:tab/>
        <w:t>популяция,</w:t>
      </w:r>
      <w:r>
        <w:rPr>
          <w:sz w:val="28"/>
        </w:rPr>
        <w:tab/>
        <w:t>какая</w:t>
      </w:r>
      <w:r>
        <w:rPr>
          <w:sz w:val="28"/>
        </w:rPr>
        <w:tab/>
        <w:t>существует</w:t>
      </w:r>
      <w:r>
        <w:rPr>
          <w:sz w:val="28"/>
        </w:rPr>
        <w:tab/>
        <w:t>классификация</w:t>
      </w:r>
      <w:r>
        <w:rPr>
          <w:sz w:val="28"/>
        </w:rPr>
        <w:tab/>
        <w:t>популяций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взаимоотношения внутри</w:t>
      </w:r>
      <w:r>
        <w:rPr>
          <w:spacing w:val="-2"/>
          <w:sz w:val="28"/>
        </w:rPr>
        <w:t xml:space="preserve"> </w:t>
      </w:r>
      <w:r>
        <w:rPr>
          <w:sz w:val="28"/>
        </w:rPr>
        <w:t>популяции.</w:t>
      </w:r>
    </w:p>
    <w:p w:rsidR="002358E0" w:rsidRDefault="0039374F">
      <w:pPr>
        <w:pStyle w:val="a4"/>
        <w:numPr>
          <w:ilvl w:val="0"/>
          <w:numId w:val="23"/>
        </w:numPr>
        <w:tabs>
          <w:tab w:val="left" w:pos="1082"/>
        </w:tabs>
        <w:spacing w:line="317" w:lineRule="exact"/>
        <w:rPr>
          <w:sz w:val="28"/>
        </w:rPr>
      </w:pPr>
      <w:r>
        <w:rPr>
          <w:sz w:val="28"/>
        </w:rPr>
        <w:t>Дайте понятие биоценоза, биотопа, биогеоценоза, охарактеризуйте</w:t>
      </w:r>
      <w:r>
        <w:rPr>
          <w:spacing w:val="-15"/>
          <w:sz w:val="28"/>
        </w:rPr>
        <w:t xml:space="preserve"> </w:t>
      </w:r>
      <w:r>
        <w:rPr>
          <w:sz w:val="28"/>
        </w:rPr>
        <w:t>их.</w:t>
      </w:r>
    </w:p>
    <w:p w:rsidR="002358E0" w:rsidRDefault="0039374F">
      <w:pPr>
        <w:pStyle w:val="a4"/>
        <w:numPr>
          <w:ilvl w:val="0"/>
          <w:numId w:val="23"/>
        </w:numPr>
        <w:tabs>
          <w:tab w:val="left" w:pos="1082"/>
          <w:tab w:val="left" w:pos="1894"/>
          <w:tab w:val="left" w:pos="2909"/>
          <w:tab w:val="left" w:pos="4753"/>
          <w:tab w:val="left" w:pos="5977"/>
          <w:tab w:val="left" w:pos="7004"/>
          <w:tab w:val="left" w:pos="8878"/>
          <w:tab w:val="left" w:pos="9396"/>
        </w:tabs>
        <w:spacing w:before="156" w:line="360" w:lineRule="auto"/>
        <w:ind w:right="229"/>
        <w:rPr>
          <w:sz w:val="28"/>
        </w:rPr>
      </w:pPr>
      <w:r>
        <w:rPr>
          <w:sz w:val="28"/>
        </w:rPr>
        <w:t>Что</w:t>
      </w:r>
      <w:r>
        <w:rPr>
          <w:sz w:val="28"/>
        </w:rPr>
        <w:tab/>
        <w:t>такое</w:t>
      </w:r>
      <w:r>
        <w:rPr>
          <w:sz w:val="28"/>
        </w:rPr>
        <w:tab/>
        <w:t>экосистемы,</w:t>
      </w:r>
      <w:r>
        <w:rPr>
          <w:sz w:val="28"/>
        </w:rPr>
        <w:tab/>
        <w:t>каковы</w:t>
      </w:r>
      <w:r>
        <w:rPr>
          <w:sz w:val="28"/>
        </w:rPr>
        <w:tab/>
        <w:t>их</w:t>
      </w:r>
      <w:r>
        <w:rPr>
          <w:sz w:val="28"/>
        </w:rPr>
        <w:tab/>
        <w:t>особенности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4"/>
          <w:sz w:val="28"/>
        </w:rPr>
        <w:t xml:space="preserve">принцип </w:t>
      </w:r>
      <w:r>
        <w:rPr>
          <w:sz w:val="28"/>
        </w:rPr>
        <w:t>функционирования.</w:t>
      </w:r>
    </w:p>
    <w:p w:rsidR="002358E0" w:rsidRDefault="0039374F">
      <w:pPr>
        <w:pStyle w:val="a4"/>
        <w:numPr>
          <w:ilvl w:val="0"/>
          <w:numId w:val="23"/>
        </w:numPr>
        <w:tabs>
          <w:tab w:val="left" w:pos="1082"/>
        </w:tabs>
        <w:spacing w:before="2" w:line="240" w:lineRule="auto"/>
        <w:rPr>
          <w:sz w:val="28"/>
        </w:rPr>
      </w:pPr>
      <w:r>
        <w:rPr>
          <w:sz w:val="28"/>
        </w:rPr>
        <w:t>Опишите потоки веществ и энергии в</w:t>
      </w:r>
      <w:r>
        <w:rPr>
          <w:spacing w:val="-7"/>
          <w:sz w:val="28"/>
        </w:rPr>
        <w:t xml:space="preserve"> </w:t>
      </w:r>
      <w:r>
        <w:rPr>
          <w:sz w:val="28"/>
        </w:rPr>
        <w:t>экосистеме.</w:t>
      </w:r>
    </w:p>
    <w:p w:rsidR="002358E0" w:rsidRDefault="0039374F">
      <w:pPr>
        <w:pStyle w:val="a4"/>
        <w:numPr>
          <w:ilvl w:val="0"/>
          <w:numId w:val="23"/>
        </w:numPr>
        <w:tabs>
          <w:tab w:val="left" w:pos="1082"/>
        </w:tabs>
        <w:spacing w:before="160" w:line="360" w:lineRule="auto"/>
        <w:ind w:left="721" w:right="2010" w:firstLine="0"/>
        <w:rPr>
          <w:sz w:val="28"/>
        </w:rPr>
      </w:pPr>
      <w:r>
        <w:rPr>
          <w:sz w:val="28"/>
        </w:rPr>
        <w:t>Что такое искусственные экосистемы, каковы их особенности. 10.Опишите состав, строение и границы</w:t>
      </w:r>
      <w:r>
        <w:rPr>
          <w:spacing w:val="-7"/>
          <w:sz w:val="28"/>
        </w:rPr>
        <w:t xml:space="preserve"> </w:t>
      </w:r>
      <w:r>
        <w:rPr>
          <w:sz w:val="28"/>
        </w:rPr>
        <w:t>биосферы.</w:t>
      </w:r>
    </w:p>
    <w:p w:rsidR="002358E0" w:rsidRDefault="0039374F">
      <w:pPr>
        <w:pStyle w:val="a3"/>
        <w:spacing w:line="360" w:lineRule="auto"/>
        <w:ind w:left="721"/>
      </w:pPr>
      <w:r>
        <w:t xml:space="preserve">11.Дайте характеристику потокам энергии и продуктивности биосферы. 12.Охарактеризуйте основные циклы биогеохимических круговоротов </w:t>
      </w:r>
      <w:proofErr w:type="gramStart"/>
      <w:r>
        <w:t>веществ</w:t>
      </w:r>
      <w:proofErr w:type="gramEnd"/>
      <w:r>
        <w:t>. 13.</w:t>
      </w:r>
      <w:proofErr w:type="gramStart"/>
      <w:r>
        <w:t>Каковы</w:t>
      </w:r>
      <w:proofErr w:type="gramEnd"/>
      <w:r>
        <w:t xml:space="preserve"> причины устойчивости биосферы.</w:t>
      </w:r>
    </w:p>
    <w:p w:rsidR="002358E0" w:rsidRDefault="0039374F">
      <w:pPr>
        <w:pStyle w:val="a4"/>
        <w:numPr>
          <w:ilvl w:val="0"/>
          <w:numId w:val="22"/>
        </w:numPr>
        <w:tabs>
          <w:tab w:val="left" w:pos="1082"/>
        </w:tabs>
        <w:spacing w:line="360" w:lineRule="auto"/>
        <w:ind w:right="226"/>
        <w:rPr>
          <w:sz w:val="28"/>
        </w:rPr>
      </w:pPr>
      <w:r>
        <w:rPr>
          <w:sz w:val="28"/>
        </w:rPr>
        <w:t>Перечислите и дайте характеристику основным источникам загрязнения 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p w:rsidR="002358E0" w:rsidRDefault="0039374F">
      <w:pPr>
        <w:pStyle w:val="a4"/>
        <w:numPr>
          <w:ilvl w:val="0"/>
          <w:numId w:val="22"/>
        </w:numPr>
        <w:tabs>
          <w:tab w:val="left" w:pos="1082"/>
          <w:tab w:val="left" w:pos="1774"/>
          <w:tab w:val="left" w:pos="2669"/>
          <w:tab w:val="left" w:pos="4654"/>
          <w:tab w:val="left" w:pos="6171"/>
          <w:tab w:val="left" w:pos="7328"/>
          <w:tab w:val="left" w:pos="8643"/>
        </w:tabs>
        <w:spacing w:before="1" w:line="360" w:lineRule="auto"/>
        <w:ind w:right="226"/>
        <w:rPr>
          <w:sz w:val="28"/>
        </w:rPr>
      </w:pPr>
      <w:r>
        <w:rPr>
          <w:sz w:val="28"/>
        </w:rPr>
        <w:t>Что</w:t>
      </w:r>
      <w:r>
        <w:rPr>
          <w:sz w:val="28"/>
        </w:rPr>
        <w:tab/>
        <w:t>такое</w:t>
      </w:r>
      <w:r>
        <w:rPr>
          <w:sz w:val="28"/>
        </w:rPr>
        <w:tab/>
        <w:t>экологические</w:t>
      </w:r>
      <w:r>
        <w:rPr>
          <w:sz w:val="28"/>
        </w:rPr>
        <w:tab/>
        <w:t>проблемы.</w:t>
      </w:r>
      <w:r>
        <w:rPr>
          <w:sz w:val="28"/>
        </w:rPr>
        <w:tab/>
        <w:t>Каковы</w:t>
      </w:r>
      <w:r>
        <w:rPr>
          <w:sz w:val="28"/>
        </w:rPr>
        <w:tab/>
        <w:t>причины</w:t>
      </w:r>
      <w:r>
        <w:rPr>
          <w:sz w:val="28"/>
        </w:rPr>
        <w:tab/>
      </w:r>
      <w:r>
        <w:rPr>
          <w:spacing w:val="-1"/>
          <w:sz w:val="28"/>
        </w:rPr>
        <w:t xml:space="preserve">возникновения </w:t>
      </w:r>
      <w:r>
        <w:rPr>
          <w:sz w:val="28"/>
        </w:rPr>
        <w:t>экологических проблем и массового вымирания</w:t>
      </w:r>
      <w:r>
        <w:rPr>
          <w:spacing w:val="62"/>
          <w:sz w:val="28"/>
        </w:rPr>
        <w:t xml:space="preserve"> </w:t>
      </w:r>
      <w:r>
        <w:rPr>
          <w:sz w:val="28"/>
        </w:rPr>
        <w:t>животных.</w:t>
      </w:r>
    </w:p>
    <w:p w:rsidR="002358E0" w:rsidRDefault="0039374F">
      <w:pPr>
        <w:pStyle w:val="a4"/>
        <w:numPr>
          <w:ilvl w:val="0"/>
          <w:numId w:val="22"/>
        </w:numPr>
        <w:tabs>
          <w:tab w:val="left" w:pos="1082"/>
        </w:tabs>
        <w:spacing w:line="321" w:lineRule="exact"/>
        <w:rPr>
          <w:sz w:val="28"/>
        </w:rPr>
      </w:pPr>
      <w:r>
        <w:rPr>
          <w:sz w:val="28"/>
        </w:rPr>
        <w:t>Перечислите возможные способы решения экологических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проблем.</w:t>
      </w:r>
    </w:p>
    <w:p w:rsidR="002358E0" w:rsidRDefault="0039374F">
      <w:pPr>
        <w:pStyle w:val="a4"/>
        <w:numPr>
          <w:ilvl w:val="0"/>
          <w:numId w:val="22"/>
        </w:numPr>
        <w:tabs>
          <w:tab w:val="left" w:pos="1082"/>
          <w:tab w:val="left" w:pos="1767"/>
          <w:tab w:val="left" w:pos="2653"/>
          <w:tab w:val="left" w:pos="4083"/>
          <w:tab w:val="left" w:pos="5045"/>
          <w:tab w:val="left" w:pos="6521"/>
          <w:tab w:val="left" w:pos="7829"/>
          <w:tab w:val="left" w:pos="8220"/>
          <w:tab w:val="left" w:pos="9814"/>
          <w:tab w:val="left" w:pos="10188"/>
        </w:tabs>
        <w:spacing w:before="160" w:line="360" w:lineRule="auto"/>
        <w:ind w:right="226"/>
        <w:rPr>
          <w:sz w:val="28"/>
        </w:rPr>
      </w:pPr>
      <w:r>
        <w:rPr>
          <w:sz w:val="28"/>
        </w:rPr>
        <w:t>Что</w:t>
      </w:r>
      <w:r>
        <w:rPr>
          <w:sz w:val="28"/>
        </w:rPr>
        <w:tab/>
        <w:t>такое</w:t>
      </w:r>
      <w:r>
        <w:rPr>
          <w:sz w:val="28"/>
        </w:rPr>
        <w:tab/>
        <w:t>городская</w:t>
      </w:r>
      <w:r>
        <w:rPr>
          <w:sz w:val="28"/>
        </w:rPr>
        <w:tab/>
        <w:t>среда.</w:t>
      </w:r>
      <w:r>
        <w:rPr>
          <w:sz w:val="28"/>
        </w:rPr>
        <w:tab/>
        <w:t>Городская</w:t>
      </w:r>
      <w:r>
        <w:rPr>
          <w:sz w:val="28"/>
        </w:rPr>
        <w:tab/>
        <w:t>квартира</w:t>
      </w:r>
      <w:r>
        <w:rPr>
          <w:sz w:val="28"/>
        </w:rPr>
        <w:tab/>
        <w:t>и</w:t>
      </w:r>
      <w:r>
        <w:rPr>
          <w:sz w:val="28"/>
        </w:rPr>
        <w:tab/>
        <w:t>требования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9"/>
          <w:sz w:val="28"/>
        </w:rPr>
        <w:t xml:space="preserve">ее </w:t>
      </w:r>
      <w:r>
        <w:rPr>
          <w:sz w:val="28"/>
        </w:rPr>
        <w:t>экологической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:rsidR="002358E0" w:rsidRDefault="0039374F">
      <w:pPr>
        <w:pStyle w:val="a4"/>
        <w:numPr>
          <w:ilvl w:val="0"/>
          <w:numId w:val="22"/>
        </w:numPr>
        <w:tabs>
          <w:tab w:val="left" w:pos="1082"/>
        </w:tabs>
        <w:spacing w:before="1" w:line="240" w:lineRule="auto"/>
        <w:rPr>
          <w:sz w:val="28"/>
        </w:rPr>
      </w:pPr>
      <w:r>
        <w:rPr>
          <w:sz w:val="28"/>
        </w:rPr>
        <w:t>Что такое экологическая стандартизация, приведите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примеры.</w:t>
      </w:r>
    </w:p>
    <w:p w:rsidR="002358E0" w:rsidRDefault="002358E0">
      <w:pPr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a4"/>
        <w:numPr>
          <w:ilvl w:val="0"/>
          <w:numId w:val="22"/>
        </w:numPr>
        <w:tabs>
          <w:tab w:val="left" w:pos="1082"/>
        </w:tabs>
        <w:spacing w:before="67" w:line="362" w:lineRule="auto"/>
        <w:ind w:left="721" w:right="226" w:firstLine="0"/>
        <w:rPr>
          <w:sz w:val="28"/>
        </w:rPr>
      </w:pPr>
      <w:r>
        <w:rPr>
          <w:sz w:val="28"/>
        </w:rPr>
        <w:lastRenderedPageBreak/>
        <w:t>Что такое альтернативные источники энергии, дайте им характеристику. 20.Какие</w:t>
      </w:r>
      <w:r>
        <w:rPr>
          <w:spacing w:val="1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9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20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области</w:t>
      </w:r>
    </w:p>
    <w:p w:rsidR="002358E0" w:rsidRDefault="0039374F">
      <w:pPr>
        <w:pStyle w:val="a3"/>
        <w:spacing w:line="317" w:lineRule="exact"/>
      </w:pPr>
      <w:r>
        <w:t>охраны окружающей среды?</w:t>
      </w:r>
    </w:p>
    <w:p w:rsidR="002358E0" w:rsidRDefault="0039374F">
      <w:pPr>
        <w:pStyle w:val="1"/>
        <w:spacing w:before="165" w:line="508" w:lineRule="auto"/>
        <w:ind w:left="3990" w:right="1176" w:hanging="1791"/>
      </w:pPr>
      <w:r>
        <w:t>Практические задания к дифференцированному зачету по дисциплине «Экология».</w:t>
      </w:r>
    </w:p>
    <w:p w:rsidR="002358E0" w:rsidRDefault="0039374F">
      <w:pPr>
        <w:pStyle w:val="a4"/>
        <w:numPr>
          <w:ilvl w:val="0"/>
          <w:numId w:val="21"/>
        </w:numPr>
        <w:tabs>
          <w:tab w:val="left" w:pos="1082"/>
        </w:tabs>
        <w:spacing w:line="362" w:lineRule="auto"/>
        <w:ind w:right="227"/>
        <w:jc w:val="both"/>
        <w:rPr>
          <w:sz w:val="28"/>
        </w:rPr>
      </w:pPr>
      <w:r>
        <w:rPr>
          <w:sz w:val="28"/>
        </w:rPr>
        <w:t>Что такое «парниковый эффект» и в чем его причина? Каковы могут быть его последствия? Видите ли вы возможности его</w:t>
      </w:r>
      <w:r>
        <w:rPr>
          <w:spacing w:val="-2"/>
          <w:sz w:val="28"/>
        </w:rPr>
        <w:t xml:space="preserve"> </w:t>
      </w:r>
      <w:r>
        <w:rPr>
          <w:sz w:val="28"/>
        </w:rPr>
        <w:t>устранения?</w:t>
      </w:r>
    </w:p>
    <w:p w:rsidR="002358E0" w:rsidRDefault="0039374F">
      <w:pPr>
        <w:pStyle w:val="a4"/>
        <w:numPr>
          <w:ilvl w:val="0"/>
          <w:numId w:val="21"/>
        </w:numPr>
        <w:tabs>
          <w:tab w:val="left" w:pos="1082"/>
        </w:tabs>
        <w:spacing w:line="317" w:lineRule="exact"/>
        <w:rPr>
          <w:sz w:val="28"/>
        </w:rPr>
      </w:pPr>
      <w:r>
        <w:rPr>
          <w:sz w:val="28"/>
        </w:rPr>
        <w:t>В чем сходство и отличие экосистемы и биогеоценоза? Ответ</w:t>
      </w:r>
      <w:r>
        <w:rPr>
          <w:spacing w:val="-16"/>
          <w:sz w:val="28"/>
        </w:rPr>
        <w:t xml:space="preserve"> </w:t>
      </w:r>
      <w:r>
        <w:rPr>
          <w:sz w:val="28"/>
        </w:rPr>
        <w:t>обоснуйте.</w:t>
      </w:r>
    </w:p>
    <w:p w:rsidR="002358E0" w:rsidRDefault="0039374F">
      <w:pPr>
        <w:pStyle w:val="a4"/>
        <w:numPr>
          <w:ilvl w:val="0"/>
          <w:numId w:val="21"/>
        </w:numPr>
        <w:tabs>
          <w:tab w:val="left" w:pos="1082"/>
        </w:tabs>
        <w:spacing w:before="156" w:line="360" w:lineRule="auto"/>
        <w:ind w:right="224"/>
        <w:jc w:val="both"/>
        <w:rPr>
          <w:sz w:val="28"/>
        </w:rPr>
      </w:pPr>
      <w:r>
        <w:rPr>
          <w:sz w:val="28"/>
        </w:rPr>
        <w:t>В некоторых леспромхозах рубку деревьев ведут следующим образом: через каждые 10 или 12 лет вырубают 8-10% общей массы всех стволов. Рубки стараются проводить зимой по глубокому снегу. Почему такой способ рубки является самым безболезненным для</w:t>
      </w:r>
      <w:r>
        <w:rPr>
          <w:spacing w:val="-6"/>
          <w:sz w:val="28"/>
        </w:rPr>
        <w:t xml:space="preserve"> </w:t>
      </w:r>
      <w:r>
        <w:rPr>
          <w:sz w:val="28"/>
        </w:rPr>
        <w:t>леса?</w:t>
      </w:r>
    </w:p>
    <w:p w:rsidR="002358E0" w:rsidRDefault="0039374F">
      <w:pPr>
        <w:pStyle w:val="a4"/>
        <w:numPr>
          <w:ilvl w:val="0"/>
          <w:numId w:val="21"/>
        </w:numPr>
        <w:tabs>
          <w:tab w:val="left" w:pos="1082"/>
        </w:tabs>
        <w:spacing w:line="360" w:lineRule="auto"/>
        <w:ind w:right="224"/>
        <w:jc w:val="both"/>
        <w:rPr>
          <w:sz w:val="28"/>
        </w:rPr>
      </w:pPr>
      <w:r>
        <w:rPr>
          <w:sz w:val="28"/>
        </w:rPr>
        <w:t xml:space="preserve">Массовый характер приобретает отравление водоплавающих птиц в Европе и Северной Америке свинцовой дробью. Утки проглатывают дробинки, как </w:t>
      </w:r>
      <w:proofErr w:type="spellStart"/>
      <w:r>
        <w:rPr>
          <w:sz w:val="28"/>
        </w:rPr>
        <w:t>гастролиты</w:t>
      </w:r>
      <w:proofErr w:type="spellEnd"/>
      <w:r>
        <w:rPr>
          <w:sz w:val="28"/>
        </w:rPr>
        <w:t xml:space="preserve"> – камушки, способствующие перетиранию пищи в желудке. Всего шесть дробинок среднего размера могут стать причиной смертельного отравления кряквы. Меньшие порции отрицательно влияют  на  размножение. </w:t>
      </w:r>
      <w:r>
        <w:rPr>
          <w:sz w:val="28"/>
          <w:u w:val="single"/>
        </w:rPr>
        <w:t>Какие последствия для популяции уток и для человека могут иметь такие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явления?</w:t>
      </w:r>
    </w:p>
    <w:p w:rsidR="002358E0" w:rsidRDefault="0039374F">
      <w:pPr>
        <w:pStyle w:val="a4"/>
        <w:numPr>
          <w:ilvl w:val="0"/>
          <w:numId w:val="21"/>
        </w:numPr>
        <w:tabs>
          <w:tab w:val="left" w:pos="1082"/>
        </w:tabs>
        <w:spacing w:before="1" w:line="360" w:lineRule="auto"/>
        <w:ind w:right="224"/>
        <w:jc w:val="both"/>
        <w:rPr>
          <w:sz w:val="28"/>
        </w:rPr>
      </w:pPr>
      <w:r>
        <w:rPr>
          <w:sz w:val="28"/>
        </w:rPr>
        <w:t xml:space="preserve">При благоустройстве территории новостроек можно нередко наблюдать следующее: в таких местах часто образуются застойные лужи, плохо растут зеленые насаждения, особенно в первые годы их высадки. </w:t>
      </w:r>
      <w:r>
        <w:rPr>
          <w:sz w:val="28"/>
          <w:u w:val="single"/>
        </w:rPr>
        <w:t>В чем причина данных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явлений?</w:t>
      </w:r>
    </w:p>
    <w:p w:rsidR="002358E0" w:rsidRDefault="0039374F">
      <w:pPr>
        <w:pStyle w:val="a4"/>
        <w:numPr>
          <w:ilvl w:val="0"/>
          <w:numId w:val="21"/>
        </w:numPr>
        <w:tabs>
          <w:tab w:val="left" w:pos="1082"/>
        </w:tabs>
        <w:spacing w:before="1" w:after="6" w:line="360" w:lineRule="auto"/>
        <w:ind w:right="226"/>
        <w:jc w:val="both"/>
        <w:rPr>
          <w:sz w:val="28"/>
        </w:rPr>
      </w:pPr>
      <w:r>
        <w:rPr>
          <w:sz w:val="28"/>
        </w:rPr>
        <w:t xml:space="preserve">Сравните природную экосистему и </w:t>
      </w:r>
      <w:proofErr w:type="spellStart"/>
      <w:r>
        <w:rPr>
          <w:sz w:val="28"/>
        </w:rPr>
        <w:t>агроценоз</w:t>
      </w:r>
      <w:proofErr w:type="spellEnd"/>
      <w:r>
        <w:rPr>
          <w:sz w:val="28"/>
        </w:rPr>
        <w:t>, выбирая правильные характеристики из предложенных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вариантов.</w:t>
      </w: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2995"/>
        <w:gridCol w:w="2976"/>
      </w:tblGrid>
      <w:tr w:rsidR="002358E0">
        <w:trPr>
          <w:trHeight w:val="2049"/>
        </w:trPr>
        <w:tc>
          <w:tcPr>
            <w:tcW w:w="3005" w:type="dxa"/>
          </w:tcPr>
          <w:p w:rsidR="002358E0" w:rsidRDefault="0039374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Общие характеристики</w:t>
            </w:r>
          </w:p>
        </w:tc>
        <w:tc>
          <w:tcPr>
            <w:tcW w:w="2995" w:type="dxa"/>
          </w:tcPr>
          <w:p w:rsidR="002358E0" w:rsidRDefault="0039374F">
            <w:pPr>
              <w:pStyle w:val="TableParagraph"/>
              <w:spacing w:line="508" w:lineRule="auto"/>
              <w:ind w:left="105" w:right="81"/>
              <w:rPr>
                <w:sz w:val="28"/>
              </w:rPr>
            </w:pPr>
            <w:r>
              <w:rPr>
                <w:sz w:val="28"/>
              </w:rPr>
              <w:t>Характерно только для природной экосистемы</w:t>
            </w:r>
          </w:p>
        </w:tc>
        <w:tc>
          <w:tcPr>
            <w:tcW w:w="2976" w:type="dxa"/>
          </w:tcPr>
          <w:p w:rsidR="002358E0" w:rsidRDefault="0039374F">
            <w:pPr>
              <w:pStyle w:val="TableParagraph"/>
              <w:spacing w:line="508" w:lineRule="auto"/>
              <w:ind w:left="105" w:right="80"/>
              <w:rPr>
                <w:sz w:val="28"/>
              </w:rPr>
            </w:pPr>
            <w:r>
              <w:rPr>
                <w:sz w:val="28"/>
              </w:rPr>
              <w:t xml:space="preserve">Характерно только для </w:t>
            </w:r>
            <w:proofErr w:type="spellStart"/>
            <w:r>
              <w:rPr>
                <w:sz w:val="28"/>
              </w:rPr>
              <w:t>агроэкосистемы</w:t>
            </w:r>
            <w:proofErr w:type="spellEnd"/>
          </w:p>
        </w:tc>
      </w:tr>
    </w:tbl>
    <w:p w:rsidR="002358E0" w:rsidRDefault="002358E0">
      <w:pPr>
        <w:spacing w:line="508" w:lineRule="auto"/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2358E0">
      <w:pPr>
        <w:pStyle w:val="a3"/>
        <w:spacing w:before="7"/>
        <w:ind w:left="0"/>
        <w:rPr>
          <w:sz w:val="10"/>
        </w:rPr>
      </w:pPr>
    </w:p>
    <w:p w:rsidR="002358E0" w:rsidRDefault="0039374F">
      <w:pPr>
        <w:pStyle w:val="a4"/>
        <w:numPr>
          <w:ilvl w:val="1"/>
          <w:numId w:val="21"/>
        </w:numPr>
        <w:tabs>
          <w:tab w:val="left" w:pos="1295"/>
        </w:tabs>
        <w:spacing w:before="89" w:line="240" w:lineRule="auto"/>
        <w:rPr>
          <w:sz w:val="28"/>
        </w:rPr>
      </w:pPr>
      <w:r>
        <w:rPr>
          <w:sz w:val="28"/>
        </w:rPr>
        <w:t>Наличие в цепях питания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редуцентов</w:t>
      </w:r>
      <w:proofErr w:type="spellEnd"/>
    </w:p>
    <w:p w:rsidR="002358E0" w:rsidRDefault="002358E0">
      <w:pPr>
        <w:pStyle w:val="a3"/>
        <w:spacing w:before="6"/>
        <w:ind w:left="0"/>
        <w:rPr>
          <w:sz w:val="31"/>
        </w:rPr>
      </w:pPr>
    </w:p>
    <w:p w:rsidR="002358E0" w:rsidRDefault="0039374F">
      <w:pPr>
        <w:pStyle w:val="a4"/>
        <w:numPr>
          <w:ilvl w:val="1"/>
          <w:numId w:val="21"/>
        </w:numPr>
        <w:tabs>
          <w:tab w:val="left" w:pos="1295"/>
        </w:tabs>
        <w:spacing w:line="508" w:lineRule="auto"/>
        <w:ind w:left="1081" w:right="1818" w:firstLine="0"/>
        <w:rPr>
          <w:sz w:val="28"/>
        </w:rPr>
      </w:pPr>
      <w:r>
        <w:rPr>
          <w:sz w:val="28"/>
        </w:rPr>
        <w:t>Экосистема устойчива во времени без вмешательства человека 3.Наличие в цепях 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продуцентов</w:t>
      </w:r>
    </w:p>
    <w:p w:rsidR="002358E0" w:rsidRDefault="0039374F">
      <w:pPr>
        <w:pStyle w:val="a4"/>
        <w:numPr>
          <w:ilvl w:val="0"/>
          <w:numId w:val="20"/>
        </w:numPr>
        <w:tabs>
          <w:tab w:val="left" w:pos="1295"/>
        </w:tabs>
        <w:spacing w:line="240" w:lineRule="auto"/>
        <w:rPr>
          <w:sz w:val="28"/>
        </w:rPr>
      </w:pPr>
      <w:r>
        <w:rPr>
          <w:sz w:val="28"/>
        </w:rPr>
        <w:t>Наличие в цепях питания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консументов</w:t>
      </w:r>
      <w:proofErr w:type="spellEnd"/>
    </w:p>
    <w:p w:rsidR="002358E0" w:rsidRDefault="002358E0">
      <w:pPr>
        <w:pStyle w:val="a3"/>
        <w:spacing w:before="3"/>
        <w:ind w:left="0"/>
        <w:rPr>
          <w:sz w:val="31"/>
        </w:rPr>
      </w:pPr>
    </w:p>
    <w:p w:rsidR="002358E0" w:rsidRDefault="0039374F">
      <w:pPr>
        <w:pStyle w:val="a4"/>
        <w:numPr>
          <w:ilvl w:val="0"/>
          <w:numId w:val="20"/>
        </w:numPr>
        <w:tabs>
          <w:tab w:val="left" w:pos="1295"/>
        </w:tabs>
        <w:spacing w:line="362" w:lineRule="auto"/>
        <w:ind w:left="1081" w:right="225" w:firstLine="0"/>
        <w:rPr>
          <w:sz w:val="28"/>
        </w:rPr>
      </w:pPr>
      <w:r>
        <w:rPr>
          <w:sz w:val="28"/>
        </w:rPr>
        <w:t>Часть энергии или химических веществ может искусственно вносится человеком</w:t>
      </w:r>
    </w:p>
    <w:p w:rsidR="002358E0" w:rsidRDefault="0039374F">
      <w:pPr>
        <w:pStyle w:val="a4"/>
        <w:numPr>
          <w:ilvl w:val="0"/>
          <w:numId w:val="20"/>
        </w:numPr>
        <w:tabs>
          <w:tab w:val="left" w:pos="1295"/>
        </w:tabs>
        <w:spacing w:before="194" w:line="240" w:lineRule="auto"/>
        <w:rPr>
          <w:sz w:val="28"/>
        </w:rPr>
      </w:pPr>
      <w:r>
        <w:rPr>
          <w:sz w:val="28"/>
        </w:rPr>
        <w:t>Основной источник энергии –</w:t>
      </w:r>
      <w:r>
        <w:rPr>
          <w:spacing w:val="-4"/>
          <w:sz w:val="28"/>
        </w:rPr>
        <w:t xml:space="preserve"> </w:t>
      </w:r>
      <w:r>
        <w:rPr>
          <w:sz w:val="28"/>
        </w:rPr>
        <w:t>Солнце</w:t>
      </w:r>
    </w:p>
    <w:p w:rsidR="002358E0" w:rsidRDefault="002358E0">
      <w:pPr>
        <w:pStyle w:val="a3"/>
        <w:spacing w:before="5"/>
        <w:ind w:left="0"/>
        <w:rPr>
          <w:sz w:val="31"/>
        </w:rPr>
      </w:pPr>
    </w:p>
    <w:p w:rsidR="002358E0" w:rsidRDefault="0039374F">
      <w:pPr>
        <w:pStyle w:val="a4"/>
        <w:numPr>
          <w:ilvl w:val="0"/>
          <w:numId w:val="20"/>
        </w:numPr>
        <w:tabs>
          <w:tab w:val="left" w:pos="1295"/>
        </w:tabs>
        <w:spacing w:before="1" w:line="508" w:lineRule="auto"/>
        <w:ind w:left="1081" w:right="2032" w:firstLine="0"/>
        <w:rPr>
          <w:sz w:val="28"/>
        </w:rPr>
      </w:pPr>
      <w:r>
        <w:rPr>
          <w:sz w:val="28"/>
        </w:rPr>
        <w:t>Обязательным элементом цепей питания является человек 8.Экосистема быстро разрушается без вмешательства человека 9.Человек слабо влияет на круговорот</w:t>
      </w:r>
      <w:r>
        <w:rPr>
          <w:spacing w:val="-5"/>
          <w:sz w:val="28"/>
        </w:rPr>
        <w:t xml:space="preserve"> </w:t>
      </w:r>
      <w:r>
        <w:rPr>
          <w:sz w:val="28"/>
        </w:rPr>
        <w:t>веществ</w:t>
      </w:r>
    </w:p>
    <w:p w:rsidR="002358E0" w:rsidRDefault="0039374F">
      <w:pPr>
        <w:pStyle w:val="a4"/>
        <w:numPr>
          <w:ilvl w:val="0"/>
          <w:numId w:val="19"/>
        </w:numPr>
        <w:tabs>
          <w:tab w:val="left" w:pos="1436"/>
          <w:tab w:val="left" w:pos="3709"/>
          <w:tab w:val="left" w:pos="5144"/>
          <w:tab w:val="left" w:pos="6980"/>
          <w:tab w:val="left" w:pos="9022"/>
          <w:tab w:val="left" w:pos="9617"/>
        </w:tabs>
        <w:spacing w:line="362" w:lineRule="auto"/>
        <w:ind w:right="226" w:firstLine="0"/>
        <w:rPr>
          <w:sz w:val="28"/>
        </w:rPr>
      </w:pPr>
      <w:r>
        <w:rPr>
          <w:sz w:val="28"/>
        </w:rPr>
        <w:t>Неорганические</w:t>
      </w:r>
      <w:r>
        <w:rPr>
          <w:sz w:val="28"/>
        </w:rPr>
        <w:tab/>
        <w:t>вещества</w:t>
      </w:r>
      <w:r>
        <w:rPr>
          <w:sz w:val="28"/>
        </w:rPr>
        <w:tab/>
        <w:t>извлекаются</w:t>
      </w:r>
      <w:r>
        <w:rPr>
          <w:sz w:val="28"/>
        </w:rPr>
        <w:tab/>
        <w:t>продуцентами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5"/>
          <w:sz w:val="28"/>
        </w:rPr>
        <w:t xml:space="preserve">почвы, </w:t>
      </w:r>
      <w:r>
        <w:rPr>
          <w:sz w:val="28"/>
        </w:rPr>
        <w:t>удаляются из</w:t>
      </w:r>
      <w:r>
        <w:rPr>
          <w:spacing w:val="-2"/>
          <w:sz w:val="28"/>
        </w:rPr>
        <w:t xml:space="preserve"> </w:t>
      </w:r>
      <w:r>
        <w:rPr>
          <w:sz w:val="28"/>
        </w:rPr>
        <w:t>экосистемы</w:t>
      </w:r>
    </w:p>
    <w:p w:rsidR="002358E0" w:rsidRDefault="0039374F">
      <w:pPr>
        <w:pStyle w:val="a4"/>
        <w:numPr>
          <w:ilvl w:val="0"/>
          <w:numId w:val="19"/>
        </w:numPr>
        <w:tabs>
          <w:tab w:val="left" w:pos="1436"/>
        </w:tabs>
        <w:spacing w:before="193" w:line="240" w:lineRule="auto"/>
        <w:ind w:left="1435" w:hanging="354"/>
        <w:rPr>
          <w:sz w:val="28"/>
        </w:rPr>
      </w:pPr>
      <w:r>
        <w:rPr>
          <w:sz w:val="28"/>
        </w:rPr>
        <w:t>Характеризуется многообразие экологических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ниш</w:t>
      </w:r>
    </w:p>
    <w:p w:rsidR="002358E0" w:rsidRDefault="002358E0">
      <w:pPr>
        <w:pStyle w:val="a3"/>
        <w:spacing w:before="5"/>
        <w:ind w:left="0"/>
        <w:rPr>
          <w:sz w:val="31"/>
        </w:rPr>
      </w:pPr>
    </w:p>
    <w:p w:rsidR="002358E0" w:rsidRDefault="0039374F">
      <w:pPr>
        <w:pStyle w:val="a3"/>
        <w:tabs>
          <w:tab w:val="left" w:pos="2492"/>
          <w:tab w:val="left" w:pos="3519"/>
          <w:tab w:val="left" w:pos="3956"/>
          <w:tab w:val="left" w:pos="5298"/>
          <w:tab w:val="left" w:pos="5742"/>
          <w:tab w:val="left" w:pos="7141"/>
          <w:tab w:val="left" w:pos="8775"/>
          <w:tab w:val="left" w:pos="10287"/>
        </w:tabs>
        <w:spacing w:line="360" w:lineRule="auto"/>
        <w:ind w:right="226"/>
      </w:pPr>
      <w:r>
        <w:t>Сделайте</w:t>
      </w:r>
      <w:r>
        <w:tab/>
        <w:t>вывод</w:t>
      </w:r>
      <w:r>
        <w:tab/>
        <w:t>о</w:t>
      </w:r>
      <w:r>
        <w:tab/>
        <w:t>сходстве</w:t>
      </w:r>
      <w:r>
        <w:tab/>
        <w:t>и</w:t>
      </w:r>
      <w:r>
        <w:tab/>
        <w:t>различии</w:t>
      </w:r>
      <w:r>
        <w:tab/>
        <w:t>природных</w:t>
      </w:r>
      <w:r>
        <w:tab/>
        <w:t>экосистем</w:t>
      </w:r>
      <w:r>
        <w:tab/>
      </w:r>
      <w:r>
        <w:rPr>
          <w:spacing w:val="-17"/>
        </w:rPr>
        <w:t xml:space="preserve">и </w:t>
      </w:r>
      <w:proofErr w:type="spellStart"/>
      <w:r>
        <w:t>агроэкосистем</w:t>
      </w:r>
      <w:proofErr w:type="spellEnd"/>
    </w:p>
    <w:p w:rsidR="002358E0" w:rsidRDefault="0039374F">
      <w:pPr>
        <w:pStyle w:val="a4"/>
        <w:numPr>
          <w:ilvl w:val="1"/>
          <w:numId w:val="19"/>
        </w:numPr>
        <w:tabs>
          <w:tab w:val="left" w:pos="2231"/>
        </w:tabs>
        <w:spacing w:before="201" w:line="360" w:lineRule="auto"/>
        <w:ind w:right="226" w:firstLine="720"/>
        <w:jc w:val="both"/>
        <w:rPr>
          <w:sz w:val="28"/>
        </w:rPr>
      </w:pPr>
      <w:r>
        <w:rPr>
          <w:sz w:val="28"/>
        </w:rPr>
        <w:t xml:space="preserve">Зарастающий пруд - неустойчивая экосистема. В нем бурно развиваются разнообразные прибрежные и водные растения. Они не успевают перерабатываться обитателями водоема - </w:t>
      </w:r>
      <w:proofErr w:type="spellStart"/>
      <w:r>
        <w:rPr>
          <w:sz w:val="28"/>
        </w:rPr>
        <w:t>консументами</w:t>
      </w:r>
      <w:proofErr w:type="spellEnd"/>
      <w:r>
        <w:rPr>
          <w:sz w:val="28"/>
        </w:rPr>
        <w:t xml:space="preserve"> первого порядка. Отмирая, эти растения оседают на дне в виде слоев торфа. Водоем мелеет, превращается в болото, а затем преобразуется во влажный луг. Что может задержать исчезновение пруда, как можно изменить его биоценоз с целью предотвратить большие отложения</w:t>
      </w:r>
      <w:r>
        <w:rPr>
          <w:spacing w:val="-9"/>
          <w:sz w:val="28"/>
        </w:rPr>
        <w:t xml:space="preserve"> </w:t>
      </w:r>
      <w:r>
        <w:rPr>
          <w:sz w:val="28"/>
        </w:rPr>
        <w:t>торфа?</w:t>
      </w:r>
    </w:p>
    <w:p w:rsidR="002358E0" w:rsidRDefault="0039374F">
      <w:pPr>
        <w:pStyle w:val="a4"/>
        <w:numPr>
          <w:ilvl w:val="1"/>
          <w:numId w:val="19"/>
        </w:numPr>
        <w:tabs>
          <w:tab w:val="left" w:pos="2219"/>
        </w:tabs>
        <w:spacing w:line="360" w:lineRule="auto"/>
        <w:ind w:left="1080" w:right="225" w:firstLine="720"/>
        <w:jc w:val="both"/>
        <w:rPr>
          <w:sz w:val="28"/>
        </w:rPr>
      </w:pPr>
      <w:r>
        <w:rPr>
          <w:sz w:val="28"/>
        </w:rPr>
        <w:t>По берегу реки растет лес. Во время лесозаготовок он был полностью вырублен на значительном расстоянии. Что произошло с</w:t>
      </w:r>
      <w:r>
        <w:rPr>
          <w:spacing w:val="40"/>
          <w:sz w:val="28"/>
        </w:rPr>
        <w:t xml:space="preserve"> </w:t>
      </w:r>
      <w:r>
        <w:rPr>
          <w:sz w:val="28"/>
        </w:rPr>
        <w:t>этой</w:t>
      </w:r>
    </w:p>
    <w:p w:rsidR="002358E0" w:rsidRDefault="002358E0">
      <w:pPr>
        <w:spacing w:line="360" w:lineRule="auto"/>
        <w:jc w:val="both"/>
        <w:rPr>
          <w:sz w:val="28"/>
        </w:rPr>
        <w:sectPr w:rsidR="002358E0">
          <w:pgSz w:w="11910" w:h="16840"/>
          <w:pgMar w:top="1580" w:right="620" w:bottom="280" w:left="620" w:header="720" w:footer="720" w:gutter="0"/>
          <w:cols w:space="720"/>
        </w:sectPr>
      </w:pPr>
    </w:p>
    <w:p w:rsidR="002358E0" w:rsidRDefault="0039374F">
      <w:pPr>
        <w:pStyle w:val="a3"/>
        <w:spacing w:before="67"/>
        <w:jc w:val="both"/>
      </w:pPr>
      <w:r>
        <w:lastRenderedPageBreak/>
        <w:t>рекой?</w:t>
      </w:r>
    </w:p>
    <w:p w:rsidR="002358E0" w:rsidRDefault="0039374F">
      <w:pPr>
        <w:pStyle w:val="a4"/>
        <w:numPr>
          <w:ilvl w:val="1"/>
          <w:numId w:val="19"/>
        </w:numPr>
        <w:tabs>
          <w:tab w:val="left" w:pos="2205"/>
        </w:tabs>
        <w:spacing w:before="163" w:line="360" w:lineRule="auto"/>
        <w:ind w:right="224" w:firstLine="720"/>
        <w:jc w:val="both"/>
        <w:rPr>
          <w:sz w:val="28"/>
        </w:rPr>
      </w:pPr>
      <w:r>
        <w:rPr>
          <w:sz w:val="28"/>
        </w:rPr>
        <w:t xml:space="preserve">На низком берегу реки (пойменном) располагаются обширные </w:t>
      </w:r>
      <w:proofErr w:type="spellStart"/>
      <w:r>
        <w:rPr>
          <w:sz w:val="28"/>
        </w:rPr>
        <w:t>кочкарниковые</w:t>
      </w:r>
      <w:proofErr w:type="spellEnd"/>
      <w:r>
        <w:rPr>
          <w:sz w:val="28"/>
        </w:rPr>
        <w:t xml:space="preserve"> болота. В них долго задерживается вода и во множестве обитают личинки комаров. Отсюда вылетают все лето </w:t>
      </w:r>
      <w:proofErr w:type="gramStart"/>
      <w:r>
        <w:rPr>
          <w:sz w:val="28"/>
        </w:rPr>
        <w:t>полчища</w:t>
      </w:r>
      <w:proofErr w:type="gramEnd"/>
      <w:r>
        <w:rPr>
          <w:sz w:val="28"/>
        </w:rPr>
        <w:t xml:space="preserve"> кровососов. Человек провел мелиорацию - срезал кочки, выровнял рельеф и создал в этом месте заливной луг. Как на это отреагировала</w:t>
      </w:r>
      <w:r>
        <w:rPr>
          <w:spacing w:val="-6"/>
          <w:sz w:val="28"/>
        </w:rPr>
        <w:t xml:space="preserve"> </w:t>
      </w:r>
      <w:r>
        <w:rPr>
          <w:sz w:val="28"/>
        </w:rPr>
        <w:t>река?</w:t>
      </w:r>
    </w:p>
    <w:p w:rsidR="002358E0" w:rsidRDefault="0039374F">
      <w:pPr>
        <w:pStyle w:val="a4"/>
        <w:numPr>
          <w:ilvl w:val="1"/>
          <w:numId w:val="19"/>
        </w:numPr>
        <w:tabs>
          <w:tab w:val="left" w:pos="2253"/>
        </w:tabs>
        <w:spacing w:line="360" w:lineRule="auto"/>
        <w:ind w:right="225" w:firstLine="720"/>
        <w:jc w:val="both"/>
        <w:rPr>
          <w:sz w:val="28"/>
        </w:rPr>
      </w:pPr>
      <w:r>
        <w:rPr>
          <w:sz w:val="28"/>
        </w:rPr>
        <w:t>Человек распахивает луг, чтобы посеять здесь пшеницу. Распашка луга - это его уничтожение, но не только это нарушение в природе производит человек. Чем же нехороша пахота с экологической точки зрения? А чем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хороша</w:t>
      </w:r>
      <w:proofErr w:type="gramEnd"/>
      <w:r>
        <w:rPr>
          <w:sz w:val="28"/>
        </w:rPr>
        <w:t>?</w:t>
      </w:r>
    </w:p>
    <w:p w:rsidR="002358E0" w:rsidRDefault="0039374F">
      <w:pPr>
        <w:pStyle w:val="a4"/>
        <w:numPr>
          <w:ilvl w:val="1"/>
          <w:numId w:val="19"/>
        </w:numPr>
        <w:tabs>
          <w:tab w:val="left" w:pos="1526"/>
        </w:tabs>
        <w:spacing w:line="360" w:lineRule="auto"/>
        <w:ind w:right="226" w:firstLine="0"/>
        <w:jc w:val="both"/>
        <w:rPr>
          <w:sz w:val="28"/>
        </w:rPr>
      </w:pPr>
      <w:r>
        <w:rPr>
          <w:sz w:val="28"/>
        </w:rPr>
        <w:t>Объясните, почему на реках, вдоль которых вырублен лес, уровень воды непостоянен: если выпадает мало осадков – уровень  значительно понижается, если пошел дождь – возможен выход воды из берегов и затопление населенных пунктов, полей и т.п. Почему наводнения на лесных реках случаются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редко?</w:t>
      </w:r>
    </w:p>
    <w:p w:rsidR="002358E0" w:rsidRDefault="0039374F">
      <w:pPr>
        <w:pStyle w:val="a4"/>
        <w:numPr>
          <w:ilvl w:val="1"/>
          <w:numId w:val="19"/>
        </w:numPr>
        <w:tabs>
          <w:tab w:val="left" w:pos="1595"/>
        </w:tabs>
        <w:spacing w:before="198" w:line="360" w:lineRule="auto"/>
        <w:ind w:right="225" w:firstLine="0"/>
        <w:jc w:val="both"/>
        <w:rPr>
          <w:sz w:val="28"/>
        </w:rPr>
      </w:pPr>
      <w:r>
        <w:rPr>
          <w:sz w:val="28"/>
        </w:rPr>
        <w:t>Почему в национальных парках и заповедных участках посетителям можно ходить только по дорожкам или тропинкам? Почему это требование особенно строго в холмистых и горных</w:t>
      </w:r>
      <w:r>
        <w:rPr>
          <w:spacing w:val="-8"/>
          <w:sz w:val="28"/>
        </w:rPr>
        <w:t xml:space="preserve"> </w:t>
      </w:r>
      <w:r>
        <w:rPr>
          <w:sz w:val="28"/>
        </w:rPr>
        <w:t>районах?</w:t>
      </w:r>
    </w:p>
    <w:p w:rsidR="002358E0" w:rsidRDefault="0039374F">
      <w:pPr>
        <w:pStyle w:val="a4"/>
        <w:numPr>
          <w:ilvl w:val="1"/>
          <w:numId w:val="19"/>
        </w:numPr>
        <w:tabs>
          <w:tab w:val="left" w:pos="1720"/>
        </w:tabs>
        <w:spacing w:before="200" w:line="360" w:lineRule="auto"/>
        <w:ind w:right="225" w:firstLine="0"/>
        <w:jc w:val="both"/>
        <w:rPr>
          <w:sz w:val="28"/>
        </w:rPr>
      </w:pPr>
      <w:r>
        <w:rPr>
          <w:sz w:val="28"/>
        </w:rPr>
        <w:t>При перенаселённости лесного массива дикими копытными и неумеренном выпасе в лесу домашних животных, здесь нередко наблюдаются вспышки численности насекомых-вредителей. Объясните, почему?</w:t>
      </w:r>
    </w:p>
    <w:p w:rsidR="002358E0" w:rsidRDefault="0039374F">
      <w:pPr>
        <w:pStyle w:val="a4"/>
        <w:numPr>
          <w:ilvl w:val="1"/>
          <w:numId w:val="19"/>
        </w:numPr>
        <w:tabs>
          <w:tab w:val="left" w:pos="1514"/>
        </w:tabs>
        <w:spacing w:before="202" w:line="360" w:lineRule="auto"/>
        <w:ind w:right="224" w:firstLine="0"/>
        <w:jc w:val="both"/>
        <w:rPr>
          <w:sz w:val="28"/>
        </w:rPr>
      </w:pPr>
      <w:r>
        <w:rPr>
          <w:sz w:val="28"/>
        </w:rPr>
        <w:t>Биомасса слонов, бегемотов, буйволов, различных антилоп, диких свиней в национальном парке Альберта в конце 50-х годов достигла 24406 кг на 1 кв. км. Между тем в Конго естественные пастбища домашнего скота не выдерживают нагрузки, при которой общий вес животных, выпасаемых на такой площади, превышает 3500 кг на 1 кв. км. Объясните</w:t>
      </w:r>
      <w:r>
        <w:rPr>
          <w:spacing w:val="-19"/>
          <w:sz w:val="28"/>
        </w:rPr>
        <w:t xml:space="preserve"> </w:t>
      </w:r>
      <w:r>
        <w:rPr>
          <w:sz w:val="28"/>
        </w:rPr>
        <w:t>почему?</w:t>
      </w:r>
    </w:p>
    <w:p w:rsidR="002358E0" w:rsidRDefault="002358E0">
      <w:pPr>
        <w:spacing w:line="360" w:lineRule="auto"/>
        <w:jc w:val="both"/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a4"/>
        <w:numPr>
          <w:ilvl w:val="1"/>
          <w:numId w:val="19"/>
        </w:numPr>
        <w:tabs>
          <w:tab w:val="left" w:pos="1581"/>
        </w:tabs>
        <w:spacing w:before="67" w:line="360" w:lineRule="auto"/>
        <w:ind w:right="225" w:firstLine="0"/>
        <w:jc w:val="both"/>
        <w:rPr>
          <w:sz w:val="28"/>
        </w:rPr>
      </w:pPr>
      <w:r>
        <w:rPr>
          <w:sz w:val="28"/>
        </w:rPr>
        <w:lastRenderedPageBreak/>
        <w:t>Поля хлопчатника сильно страдают от тлей. Однако на тех полях, к которым примыкают посевы медоносов, залежи и пустоши, богатые цветущими растениями, тлей мало. Объясните возможные причины этого явления.</w:t>
      </w:r>
    </w:p>
    <w:p w:rsidR="002358E0" w:rsidRDefault="0039374F">
      <w:pPr>
        <w:pStyle w:val="a4"/>
        <w:numPr>
          <w:ilvl w:val="1"/>
          <w:numId w:val="19"/>
        </w:numPr>
        <w:tabs>
          <w:tab w:val="left" w:pos="1603"/>
        </w:tabs>
        <w:spacing w:before="202" w:line="360" w:lineRule="auto"/>
        <w:ind w:right="225" w:firstLine="0"/>
        <w:jc w:val="both"/>
        <w:rPr>
          <w:sz w:val="28"/>
        </w:rPr>
      </w:pPr>
      <w:r>
        <w:rPr>
          <w:sz w:val="28"/>
        </w:rPr>
        <w:t xml:space="preserve">В ряде озёр Центральной Африки были истреблены жившие в них бегемоты. Вслед за этим в опустевших озёрах исчезла, обитавшая в них, рыба </w:t>
      </w:r>
      <w:proofErr w:type="spellStart"/>
      <w:r>
        <w:rPr>
          <w:sz w:val="28"/>
        </w:rPr>
        <w:t>тиляпия</w:t>
      </w:r>
      <w:proofErr w:type="spellEnd"/>
      <w:r>
        <w:rPr>
          <w:sz w:val="28"/>
        </w:rPr>
        <w:t>. Объясните причину этого</w:t>
      </w:r>
      <w:r>
        <w:rPr>
          <w:spacing w:val="-9"/>
          <w:sz w:val="28"/>
        </w:rPr>
        <w:t xml:space="preserve"> </w:t>
      </w:r>
      <w:r>
        <w:rPr>
          <w:sz w:val="28"/>
        </w:rPr>
        <w:t>явления.</w:t>
      </w:r>
    </w:p>
    <w:p w:rsidR="002358E0" w:rsidRDefault="0039374F">
      <w:pPr>
        <w:pStyle w:val="a4"/>
        <w:numPr>
          <w:ilvl w:val="1"/>
          <w:numId w:val="19"/>
        </w:numPr>
        <w:tabs>
          <w:tab w:val="left" w:pos="1552"/>
        </w:tabs>
        <w:spacing w:before="200" w:line="360" w:lineRule="auto"/>
        <w:ind w:right="225" w:firstLine="0"/>
        <w:jc w:val="both"/>
        <w:rPr>
          <w:sz w:val="28"/>
        </w:rPr>
      </w:pPr>
      <w:r>
        <w:rPr>
          <w:sz w:val="28"/>
        </w:rPr>
        <w:t>Возможности самоочищения водоёмов сильно снижаются при сбросе в них тёплых промышленных вод.</w:t>
      </w:r>
      <w:r>
        <w:rPr>
          <w:spacing w:val="-4"/>
          <w:sz w:val="28"/>
        </w:rPr>
        <w:t xml:space="preserve"> </w:t>
      </w:r>
      <w:r>
        <w:rPr>
          <w:sz w:val="28"/>
        </w:rPr>
        <w:t>Почему?</w:t>
      </w:r>
    </w:p>
    <w:p w:rsidR="002358E0" w:rsidRDefault="0039374F">
      <w:pPr>
        <w:pStyle w:val="a4"/>
        <w:numPr>
          <w:ilvl w:val="1"/>
          <w:numId w:val="19"/>
        </w:numPr>
        <w:tabs>
          <w:tab w:val="left" w:pos="1538"/>
        </w:tabs>
        <w:spacing w:before="200" w:line="360" w:lineRule="auto"/>
        <w:ind w:right="225" w:firstLine="0"/>
        <w:jc w:val="both"/>
        <w:rPr>
          <w:sz w:val="28"/>
        </w:rPr>
      </w:pPr>
      <w:r>
        <w:rPr>
          <w:sz w:val="28"/>
        </w:rPr>
        <w:t>При попадании в озёра и пруды смытых с полей остатков минеральных удобрений в этих водоёмах зачастую происходит гибель их обитателей. Объясните,</w:t>
      </w:r>
      <w:r>
        <w:rPr>
          <w:spacing w:val="-2"/>
          <w:sz w:val="28"/>
        </w:rPr>
        <w:t xml:space="preserve"> </w:t>
      </w:r>
      <w:r>
        <w:rPr>
          <w:sz w:val="28"/>
        </w:rPr>
        <w:t>почему?</w:t>
      </w:r>
    </w:p>
    <w:p w:rsidR="002358E0" w:rsidRDefault="0039374F">
      <w:pPr>
        <w:pStyle w:val="a4"/>
        <w:numPr>
          <w:ilvl w:val="1"/>
          <w:numId w:val="19"/>
        </w:numPr>
        <w:tabs>
          <w:tab w:val="left" w:pos="1509"/>
        </w:tabs>
        <w:spacing w:before="200" w:line="360" w:lineRule="auto"/>
        <w:ind w:right="225" w:firstLine="0"/>
        <w:jc w:val="both"/>
        <w:rPr>
          <w:sz w:val="28"/>
        </w:rPr>
      </w:pPr>
      <w:r>
        <w:rPr>
          <w:sz w:val="28"/>
        </w:rPr>
        <w:t>В лесу в 2-3 раза меньше микробов, чем на лесосеке или большой поляне. Чем ближе к кронам деревьев, тем меньше микробов (в кедровом лесу, например, в одном куб. метре приземного слоя воздуха найдено 1 400 бактерий и спор плесневых грибов, а на высоте 1, 5 метра – всего 700). Как объяснить этот</w:t>
      </w:r>
      <w:r>
        <w:rPr>
          <w:spacing w:val="-4"/>
          <w:sz w:val="28"/>
        </w:rPr>
        <w:t xml:space="preserve"> </w:t>
      </w:r>
      <w:r>
        <w:rPr>
          <w:sz w:val="28"/>
        </w:rPr>
        <w:t>факт?</w:t>
      </w:r>
    </w:p>
    <w:p w:rsidR="002358E0" w:rsidRDefault="0039374F">
      <w:pPr>
        <w:pStyle w:val="a4"/>
        <w:numPr>
          <w:ilvl w:val="1"/>
          <w:numId w:val="19"/>
        </w:numPr>
        <w:tabs>
          <w:tab w:val="left" w:pos="1584"/>
        </w:tabs>
        <w:spacing w:before="199" w:line="360" w:lineRule="auto"/>
        <w:ind w:right="225" w:firstLine="0"/>
        <w:jc w:val="both"/>
        <w:rPr>
          <w:sz w:val="28"/>
        </w:rPr>
      </w:pPr>
      <w:r>
        <w:rPr>
          <w:sz w:val="28"/>
        </w:rPr>
        <w:t>В районах страны, где работают цементные заводы, в радиусе 30-ти километров плохо развиваются, а порой и гибнут растения, особенно в отсутствие дождей. Как можно объяснить причину гибели</w:t>
      </w:r>
      <w:r>
        <w:rPr>
          <w:spacing w:val="-18"/>
          <w:sz w:val="28"/>
        </w:rPr>
        <w:t xml:space="preserve"> </w:t>
      </w:r>
      <w:r>
        <w:rPr>
          <w:sz w:val="28"/>
        </w:rPr>
        <w:t>растений?</w:t>
      </w:r>
    </w:p>
    <w:p w:rsidR="002358E0" w:rsidRDefault="002358E0">
      <w:pPr>
        <w:spacing w:line="360" w:lineRule="auto"/>
        <w:jc w:val="both"/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1"/>
        <w:ind w:left="2946"/>
      </w:pPr>
      <w:r>
        <w:lastRenderedPageBreak/>
        <w:t>Критерии и нормы оценки устного вопроса:</w:t>
      </w:r>
    </w:p>
    <w:p w:rsidR="002358E0" w:rsidRDefault="002358E0">
      <w:pPr>
        <w:pStyle w:val="a3"/>
        <w:spacing w:before="1"/>
        <w:ind w:left="0"/>
        <w:rPr>
          <w:b/>
          <w:sz w:val="31"/>
        </w:rPr>
      </w:pPr>
    </w:p>
    <w:p w:rsidR="002358E0" w:rsidRDefault="0039374F">
      <w:pPr>
        <w:pStyle w:val="a3"/>
        <w:spacing w:line="360" w:lineRule="auto"/>
        <w:ind w:right="224" w:firstLine="707"/>
        <w:jc w:val="both"/>
      </w:pPr>
      <w:r>
        <w:rPr>
          <w:b/>
        </w:rPr>
        <w:t xml:space="preserve">Оценка «отлично» </w:t>
      </w:r>
      <w:r>
        <w:t>ставится, если студент даёт полный, чёткий и последовательный ответ на все вопросы билета. Содержание ответа построено с применением основных понятий, определений, с использованием терминов данной учебной дисциплины. Представленная студентами информация имеет логический целенаправленный смысл и раскрывает в полной мере актуальность заданных вопросов, увязана с основными разделами учебной</w:t>
      </w:r>
      <w:r>
        <w:rPr>
          <w:spacing w:val="-3"/>
        </w:rPr>
        <w:t xml:space="preserve"> </w:t>
      </w:r>
      <w:r>
        <w:t>программы.</w:t>
      </w:r>
    </w:p>
    <w:p w:rsidR="002358E0" w:rsidRDefault="0039374F">
      <w:pPr>
        <w:pStyle w:val="a3"/>
        <w:spacing w:before="200" w:line="360" w:lineRule="auto"/>
        <w:ind w:right="540" w:firstLine="557"/>
      </w:pPr>
      <w:r>
        <w:rPr>
          <w:b/>
        </w:rPr>
        <w:t xml:space="preserve">Оценка «хорошо» </w:t>
      </w:r>
      <w:r>
        <w:t>ставится, если студент излагает материал в логической последовательности, при этом допущены 2-3 несущественные ошибки, не высказывает своей точки зрения по данному вопросу, не может дать достаточно полного ответа на поставленные вопросы.</w:t>
      </w:r>
    </w:p>
    <w:p w:rsidR="002358E0" w:rsidRDefault="0039374F">
      <w:pPr>
        <w:pStyle w:val="a3"/>
        <w:spacing w:before="199" w:line="360" w:lineRule="auto"/>
        <w:ind w:left="1082" w:right="224" w:firstLine="417"/>
        <w:jc w:val="both"/>
      </w:pPr>
      <w:r>
        <w:rPr>
          <w:b/>
        </w:rPr>
        <w:t xml:space="preserve">Оценка «удовлетворительно» </w:t>
      </w:r>
      <w:r>
        <w:t>ставится, если  студент  излагает материал неполно, непоследовательно; испытывает затруднения при ответе на большинство вопросов. Студент путает основные понятия учебной дисциплины и даёт неточные определения. С трудом приводит примеры, подтверждающие смысл и цель</w:t>
      </w:r>
      <w:r>
        <w:rPr>
          <w:spacing w:val="-8"/>
        </w:rPr>
        <w:t xml:space="preserve"> </w:t>
      </w:r>
      <w:r>
        <w:t>вопроса.</w:t>
      </w:r>
    </w:p>
    <w:p w:rsidR="002358E0" w:rsidRDefault="0039374F">
      <w:pPr>
        <w:pStyle w:val="a3"/>
        <w:spacing w:before="201" w:line="360" w:lineRule="auto"/>
        <w:ind w:left="1082" w:firstLine="417"/>
      </w:pPr>
      <w:r>
        <w:rPr>
          <w:b/>
        </w:rPr>
        <w:t xml:space="preserve">Оценка «неудовлетворительно </w:t>
      </w:r>
      <w:r>
        <w:t>ставится, если студент показывает непонимание основного содержания учебного материала, допускает грубые ошибки при ответе, не может ответить на поставленные вопросы, не знает основные определения понятий данной дисциплины</w:t>
      </w:r>
    </w:p>
    <w:p w:rsidR="002358E0" w:rsidRDefault="0039374F">
      <w:pPr>
        <w:pStyle w:val="1"/>
        <w:spacing w:before="204"/>
        <w:ind w:left="3083"/>
      </w:pPr>
      <w:r>
        <w:t>Критерии оценки практического задания.</w:t>
      </w:r>
    </w:p>
    <w:p w:rsidR="002358E0" w:rsidRDefault="0039374F">
      <w:pPr>
        <w:pStyle w:val="a3"/>
        <w:spacing w:before="192" w:line="360" w:lineRule="auto"/>
        <w:ind w:right="224"/>
        <w:jc w:val="both"/>
      </w:pPr>
      <w:r>
        <w:rPr>
          <w:b/>
        </w:rPr>
        <w:t xml:space="preserve">отметка «5»: </w:t>
      </w:r>
      <w:r>
        <w:t>Задание выполнено в полном объёме с соблюдением необходимой последовательности. Студент работал полностью самостоятельно.</w:t>
      </w:r>
    </w:p>
    <w:p w:rsidR="002358E0" w:rsidRDefault="0039374F">
      <w:pPr>
        <w:pStyle w:val="a3"/>
        <w:spacing w:before="200" w:line="362" w:lineRule="auto"/>
        <w:ind w:right="225"/>
        <w:jc w:val="both"/>
      </w:pPr>
      <w:r>
        <w:rPr>
          <w:b/>
        </w:rPr>
        <w:t>отметка «4»:</w:t>
      </w:r>
      <w:r>
        <w:t>Практическое задание выполнено  студентом  в полном объёме и самостоятельно. Допускается отклонение от</w:t>
      </w:r>
      <w:r>
        <w:rPr>
          <w:spacing w:val="38"/>
        </w:rPr>
        <w:t xml:space="preserve"> </w:t>
      </w:r>
      <w:proofErr w:type="gramStart"/>
      <w:r>
        <w:t>необходимой</w:t>
      </w:r>
      <w:proofErr w:type="gramEnd"/>
    </w:p>
    <w:p w:rsidR="002358E0" w:rsidRDefault="002358E0">
      <w:pPr>
        <w:spacing w:line="362" w:lineRule="auto"/>
        <w:jc w:val="both"/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a3"/>
        <w:spacing w:before="67" w:line="360" w:lineRule="auto"/>
        <w:ind w:right="226"/>
        <w:jc w:val="both"/>
      </w:pPr>
      <w:r>
        <w:lastRenderedPageBreak/>
        <w:t xml:space="preserve">последовательности выполнения, не </w:t>
      </w:r>
      <w:proofErr w:type="gramStart"/>
      <w:r>
        <w:t>влияющее</w:t>
      </w:r>
      <w:proofErr w:type="gramEnd"/>
      <w:r>
        <w:t xml:space="preserve"> на правильность конечного результата. Допускаются неточности и небрежность в оформлении результатов задания.</w:t>
      </w:r>
    </w:p>
    <w:p w:rsidR="002358E0" w:rsidRDefault="0039374F">
      <w:pPr>
        <w:pStyle w:val="a3"/>
        <w:spacing w:before="202" w:line="360" w:lineRule="auto"/>
        <w:ind w:right="225"/>
        <w:jc w:val="both"/>
      </w:pPr>
      <w:r>
        <w:rPr>
          <w:b/>
        </w:rPr>
        <w:t>отметка «3»</w:t>
      </w:r>
      <w:r>
        <w:t>:Практическое задание выполнено и оформлено студентом с помощью преподавателя или хорошо подготовленных  и уже выполнивших на «отлично» данную работу студентов. На выполнение задания затрачено много</w:t>
      </w:r>
      <w:r>
        <w:rPr>
          <w:spacing w:val="-1"/>
        </w:rPr>
        <w:t xml:space="preserve"> </w:t>
      </w:r>
      <w:r>
        <w:t>времени.</w:t>
      </w:r>
    </w:p>
    <w:p w:rsidR="002358E0" w:rsidRDefault="0039374F">
      <w:pPr>
        <w:pStyle w:val="a3"/>
        <w:spacing w:before="200" w:line="360" w:lineRule="auto"/>
        <w:ind w:right="227" w:firstLine="69"/>
        <w:jc w:val="both"/>
      </w:pPr>
      <w:r>
        <w:rPr>
          <w:b/>
        </w:rPr>
        <w:t>Отметка «2»</w:t>
      </w:r>
      <w:r>
        <w:t>: Выставляется в том случае, когда студент оказался неподготовленным к выполнению задания.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преподавателя и хорошо подготовленных студентов неэффективны из-за плохой подготовки студента.</w:t>
      </w:r>
    </w:p>
    <w:p w:rsidR="002358E0" w:rsidRDefault="002358E0">
      <w:pPr>
        <w:spacing w:line="360" w:lineRule="auto"/>
        <w:jc w:val="both"/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1"/>
        <w:tabs>
          <w:tab w:val="left" w:pos="2048"/>
          <w:tab w:val="left" w:pos="3738"/>
          <w:tab w:val="left" w:pos="5267"/>
          <w:tab w:val="left" w:pos="6001"/>
          <w:tab w:val="left" w:pos="7757"/>
          <w:tab w:val="left" w:pos="9236"/>
        </w:tabs>
        <w:spacing w:line="278" w:lineRule="auto"/>
        <w:ind w:right="224"/>
      </w:pPr>
      <w:r>
        <w:lastRenderedPageBreak/>
        <w:t>Фонд</w:t>
      </w:r>
      <w:r>
        <w:tab/>
        <w:t>оценочных</w:t>
      </w:r>
      <w:r>
        <w:tab/>
        <w:t>сре</w:t>
      </w:r>
      <w:proofErr w:type="gramStart"/>
      <w:r>
        <w:t>дств</w:t>
      </w:r>
      <w:r>
        <w:tab/>
        <w:t>дл</w:t>
      </w:r>
      <w:proofErr w:type="gramEnd"/>
      <w:r>
        <w:t>я</w:t>
      </w:r>
      <w:r>
        <w:tab/>
        <w:t>проведения</w:t>
      </w:r>
      <w:r>
        <w:tab/>
        <w:t>текущего</w:t>
      </w:r>
      <w:r>
        <w:tab/>
      </w:r>
      <w:r>
        <w:rPr>
          <w:spacing w:val="-4"/>
        </w:rPr>
        <w:t xml:space="preserve">контроля </w:t>
      </w:r>
      <w:r>
        <w:t>успеваемости</w:t>
      </w:r>
    </w:p>
    <w:p w:rsidR="002358E0" w:rsidRDefault="0039374F">
      <w:pPr>
        <w:spacing w:before="195"/>
        <w:ind w:left="4384"/>
        <w:rPr>
          <w:b/>
        </w:rPr>
      </w:pPr>
      <w:r>
        <w:rPr>
          <w:b/>
        </w:rPr>
        <w:t>ТЕСТЫ ДЛЯ ПРОВЕРКИ ЗНАНИЙ</w:t>
      </w:r>
    </w:p>
    <w:p w:rsidR="002358E0" w:rsidRDefault="002358E0">
      <w:pPr>
        <w:pStyle w:val="a3"/>
        <w:spacing w:before="10"/>
        <w:ind w:left="0"/>
        <w:rPr>
          <w:b/>
          <w:sz w:val="21"/>
        </w:rPr>
      </w:pPr>
    </w:p>
    <w:p w:rsidR="002358E0" w:rsidRDefault="0039374F">
      <w:pPr>
        <w:pStyle w:val="1"/>
        <w:numPr>
          <w:ilvl w:val="0"/>
          <w:numId w:val="18"/>
        </w:numPr>
        <w:tabs>
          <w:tab w:val="left" w:pos="1363"/>
        </w:tabs>
        <w:spacing w:before="1" w:line="319" w:lineRule="exact"/>
      </w:pPr>
      <w:r>
        <w:t>История развития экологии. Экология как</w:t>
      </w:r>
      <w:r>
        <w:rPr>
          <w:spacing w:val="-11"/>
        </w:rPr>
        <w:t xml:space="preserve"> </w:t>
      </w:r>
      <w:r>
        <w:t>наука.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06"/>
        </w:tabs>
        <w:spacing w:line="319" w:lineRule="exact"/>
        <w:ind w:left="1705" w:hanging="360"/>
        <w:jc w:val="left"/>
        <w:rPr>
          <w:sz w:val="28"/>
        </w:rPr>
      </w:pPr>
      <w:r>
        <w:rPr>
          <w:sz w:val="28"/>
        </w:rPr>
        <w:t>Термин «экология» был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предложен: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spacing w:before="2"/>
        <w:ind w:hanging="305"/>
        <w:rPr>
          <w:sz w:val="28"/>
        </w:rPr>
      </w:pP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Либихом;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ind w:hanging="305"/>
        <w:rPr>
          <w:sz w:val="28"/>
        </w:rPr>
      </w:pPr>
      <w:r>
        <w:rPr>
          <w:sz w:val="28"/>
        </w:rPr>
        <w:t>Э.</w:t>
      </w:r>
      <w:r>
        <w:rPr>
          <w:spacing w:val="-3"/>
          <w:sz w:val="28"/>
        </w:rPr>
        <w:t xml:space="preserve"> </w:t>
      </w:r>
      <w:r>
        <w:rPr>
          <w:sz w:val="28"/>
        </w:rPr>
        <w:t>Геккелем;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ind w:hanging="305"/>
        <w:rPr>
          <w:sz w:val="28"/>
        </w:rPr>
      </w:pP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Хенке</w:t>
      </w:r>
      <w:proofErr w:type="spellEnd"/>
      <w:r>
        <w:rPr>
          <w:sz w:val="28"/>
        </w:rPr>
        <w:t>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ind w:hanging="305"/>
        <w:rPr>
          <w:sz w:val="28"/>
        </w:rPr>
      </w:pPr>
      <w:r>
        <w:rPr>
          <w:sz w:val="28"/>
        </w:rPr>
        <w:t>В. И.</w:t>
      </w:r>
      <w:r>
        <w:rPr>
          <w:spacing w:val="-3"/>
          <w:sz w:val="28"/>
        </w:rPr>
        <w:t xml:space="preserve"> </w:t>
      </w:r>
      <w:r>
        <w:rPr>
          <w:sz w:val="28"/>
        </w:rPr>
        <w:t>Вернадским;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ind w:hanging="305"/>
        <w:rPr>
          <w:sz w:val="28"/>
        </w:rPr>
      </w:pPr>
      <w:r>
        <w:rPr>
          <w:sz w:val="28"/>
        </w:rPr>
        <w:t>Г.Ф.</w:t>
      </w:r>
      <w:r>
        <w:rPr>
          <w:spacing w:val="-2"/>
          <w:sz w:val="28"/>
        </w:rPr>
        <w:t xml:space="preserve"> </w:t>
      </w:r>
      <w:r>
        <w:rPr>
          <w:sz w:val="28"/>
        </w:rPr>
        <w:t>Морозовым.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06"/>
        </w:tabs>
        <w:spacing w:line="240" w:lineRule="auto"/>
        <w:ind w:left="1705" w:right="951" w:hanging="360"/>
        <w:jc w:val="left"/>
        <w:rPr>
          <w:sz w:val="28"/>
        </w:rPr>
      </w:pPr>
      <w:r>
        <w:rPr>
          <w:sz w:val="28"/>
        </w:rPr>
        <w:t>Изучением взаимоотношений в системе «человеческое общество – природа»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занимается: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spacing w:before="1"/>
        <w:ind w:hanging="305"/>
        <w:rPr>
          <w:sz w:val="28"/>
        </w:rPr>
      </w:pPr>
      <w:r>
        <w:rPr>
          <w:sz w:val="28"/>
        </w:rPr>
        <w:t>глобальная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экология;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ind w:hanging="305"/>
        <w:rPr>
          <w:sz w:val="28"/>
        </w:rPr>
      </w:pPr>
      <w:r>
        <w:rPr>
          <w:sz w:val="28"/>
        </w:rPr>
        <w:t>социальная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экология;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ind w:hanging="305"/>
        <w:rPr>
          <w:sz w:val="28"/>
        </w:rPr>
      </w:pPr>
      <w:r>
        <w:rPr>
          <w:sz w:val="28"/>
        </w:rPr>
        <w:t>экология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ind w:hanging="305"/>
        <w:rPr>
          <w:sz w:val="28"/>
        </w:rPr>
      </w:pPr>
      <w:r>
        <w:rPr>
          <w:sz w:val="28"/>
        </w:rPr>
        <w:t>промышленная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экология;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ind w:hanging="305"/>
        <w:rPr>
          <w:sz w:val="28"/>
        </w:rPr>
      </w:pPr>
      <w:r>
        <w:rPr>
          <w:sz w:val="28"/>
        </w:rPr>
        <w:t>инженерная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экология.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06"/>
        </w:tabs>
        <w:spacing w:line="242" w:lineRule="auto"/>
        <w:ind w:left="1705" w:right="913" w:hanging="360"/>
        <w:jc w:val="left"/>
        <w:rPr>
          <w:sz w:val="28"/>
        </w:rPr>
      </w:pPr>
      <w:r>
        <w:rPr>
          <w:sz w:val="28"/>
        </w:rPr>
        <w:t>Изучением механизмов разрушения биосферы человеком, способы предотвращения этого 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занимается: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spacing w:line="317" w:lineRule="exact"/>
        <w:ind w:hanging="305"/>
        <w:rPr>
          <w:sz w:val="28"/>
        </w:rPr>
      </w:pPr>
      <w:r>
        <w:rPr>
          <w:sz w:val="28"/>
        </w:rPr>
        <w:t>социальная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экология;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ind w:hanging="305"/>
        <w:rPr>
          <w:sz w:val="28"/>
        </w:rPr>
      </w:pPr>
      <w:r>
        <w:rPr>
          <w:sz w:val="28"/>
        </w:rPr>
        <w:t>прикладная</w:t>
      </w:r>
      <w:r>
        <w:rPr>
          <w:spacing w:val="-9"/>
          <w:sz w:val="28"/>
        </w:rPr>
        <w:t xml:space="preserve"> </w:t>
      </w:r>
      <w:r>
        <w:rPr>
          <w:sz w:val="28"/>
        </w:rPr>
        <w:t>экология;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ind w:hanging="305"/>
        <w:rPr>
          <w:sz w:val="28"/>
        </w:rPr>
      </w:pPr>
      <w:r>
        <w:rPr>
          <w:sz w:val="28"/>
        </w:rPr>
        <w:t>промышленная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экология;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ind w:hanging="305"/>
        <w:rPr>
          <w:sz w:val="28"/>
        </w:rPr>
      </w:pPr>
      <w:r>
        <w:rPr>
          <w:sz w:val="28"/>
        </w:rPr>
        <w:t>экология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ind w:hanging="305"/>
        <w:rPr>
          <w:sz w:val="28"/>
        </w:rPr>
      </w:pPr>
      <w:r>
        <w:rPr>
          <w:sz w:val="28"/>
        </w:rPr>
        <w:t>теоретическая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экология.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06"/>
        </w:tabs>
        <w:ind w:left="1705" w:hanging="360"/>
        <w:jc w:val="left"/>
        <w:rPr>
          <w:sz w:val="28"/>
        </w:rPr>
      </w:pPr>
      <w:r>
        <w:rPr>
          <w:sz w:val="28"/>
        </w:rPr>
        <w:t>Кто ввёл термин «биосфера» в научную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литературу?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spacing w:before="2"/>
        <w:ind w:hanging="305"/>
        <w:rPr>
          <w:sz w:val="28"/>
        </w:rPr>
      </w:pPr>
      <w:r>
        <w:rPr>
          <w:sz w:val="28"/>
        </w:rPr>
        <w:t>В.И.</w:t>
      </w:r>
      <w:r>
        <w:rPr>
          <w:spacing w:val="-2"/>
          <w:sz w:val="28"/>
        </w:rPr>
        <w:t xml:space="preserve"> </w:t>
      </w:r>
      <w:r>
        <w:rPr>
          <w:sz w:val="28"/>
        </w:rPr>
        <w:t>Вернадский;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ind w:hanging="305"/>
        <w:rPr>
          <w:sz w:val="28"/>
        </w:rPr>
      </w:pPr>
      <w:r>
        <w:rPr>
          <w:sz w:val="28"/>
        </w:rPr>
        <w:t>Э.</w:t>
      </w:r>
      <w:r>
        <w:rPr>
          <w:spacing w:val="-3"/>
          <w:sz w:val="28"/>
        </w:rPr>
        <w:t xml:space="preserve"> </w:t>
      </w:r>
      <w:r>
        <w:rPr>
          <w:sz w:val="28"/>
        </w:rPr>
        <w:t>Зюсс;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ind w:hanging="305"/>
        <w:rPr>
          <w:sz w:val="28"/>
        </w:rPr>
      </w:pPr>
      <w:r>
        <w:rPr>
          <w:sz w:val="28"/>
        </w:rPr>
        <w:t>В. Н.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Сукачёв</w:t>
      </w:r>
      <w:proofErr w:type="spellEnd"/>
      <w:r>
        <w:rPr>
          <w:sz w:val="28"/>
        </w:rPr>
        <w:t>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ind w:hanging="305"/>
        <w:rPr>
          <w:sz w:val="28"/>
        </w:rPr>
      </w:pPr>
      <w:r>
        <w:rPr>
          <w:sz w:val="28"/>
        </w:rPr>
        <w:t>Г.Ф.</w:t>
      </w:r>
      <w:r>
        <w:rPr>
          <w:spacing w:val="-7"/>
          <w:sz w:val="28"/>
        </w:rPr>
        <w:t xml:space="preserve"> </w:t>
      </w:r>
      <w:r>
        <w:rPr>
          <w:sz w:val="28"/>
        </w:rPr>
        <w:t>Морозов;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011"/>
        </w:tabs>
        <w:ind w:hanging="305"/>
        <w:rPr>
          <w:sz w:val="28"/>
        </w:rPr>
      </w:pPr>
      <w:r>
        <w:rPr>
          <w:sz w:val="28"/>
        </w:rPr>
        <w:t>Э.</w:t>
      </w:r>
      <w:r>
        <w:rPr>
          <w:spacing w:val="-3"/>
          <w:sz w:val="28"/>
        </w:rPr>
        <w:t xml:space="preserve"> </w:t>
      </w:r>
      <w:r>
        <w:rPr>
          <w:sz w:val="28"/>
        </w:rPr>
        <w:t>Геккель.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06"/>
        </w:tabs>
        <w:spacing w:line="242" w:lineRule="auto"/>
        <w:ind w:left="1705" w:right="4419" w:hanging="360"/>
        <w:jc w:val="left"/>
        <w:rPr>
          <w:sz w:val="28"/>
        </w:rPr>
      </w:pPr>
      <w:proofErr w:type="spellStart"/>
      <w:r>
        <w:rPr>
          <w:sz w:val="28"/>
        </w:rPr>
        <w:t>Тенсли</w:t>
      </w:r>
      <w:proofErr w:type="spellEnd"/>
      <w:r>
        <w:rPr>
          <w:sz w:val="28"/>
        </w:rPr>
        <w:t xml:space="preserve"> ввел понятие об экосистеме в: 1)</w:t>
      </w:r>
      <w:r>
        <w:rPr>
          <w:spacing w:val="-2"/>
          <w:sz w:val="28"/>
        </w:rPr>
        <w:t xml:space="preserve"> </w:t>
      </w:r>
      <w:r>
        <w:rPr>
          <w:sz w:val="28"/>
        </w:rPr>
        <w:t>1886;</w:t>
      </w:r>
    </w:p>
    <w:p w:rsidR="002358E0" w:rsidRDefault="0039374F">
      <w:pPr>
        <w:pStyle w:val="a3"/>
        <w:spacing w:line="317" w:lineRule="exact"/>
        <w:ind w:left="1705"/>
      </w:pPr>
      <w:r>
        <w:t>2)</w:t>
      </w:r>
      <w:r>
        <w:rPr>
          <w:spacing w:val="-5"/>
        </w:rPr>
        <w:t xml:space="preserve"> </w:t>
      </w:r>
      <w:r>
        <w:t>1927;</w:t>
      </w:r>
    </w:p>
    <w:p w:rsidR="002358E0" w:rsidRDefault="0039374F">
      <w:pPr>
        <w:pStyle w:val="a3"/>
        <w:spacing w:line="322" w:lineRule="exact"/>
        <w:ind w:left="1705"/>
      </w:pPr>
      <w:r>
        <w:t>3)</w:t>
      </w:r>
      <w:r>
        <w:rPr>
          <w:spacing w:val="-5"/>
        </w:rPr>
        <w:t xml:space="preserve"> </w:t>
      </w:r>
      <w:r>
        <w:t>1935;</w:t>
      </w:r>
    </w:p>
    <w:p w:rsidR="002358E0" w:rsidRDefault="0039374F">
      <w:pPr>
        <w:pStyle w:val="a3"/>
        <w:spacing w:line="322" w:lineRule="exact"/>
        <w:ind w:left="1705"/>
      </w:pPr>
      <w:r>
        <w:t>4)</w:t>
      </w:r>
      <w:r>
        <w:rPr>
          <w:spacing w:val="-5"/>
        </w:rPr>
        <w:t xml:space="preserve"> </w:t>
      </w:r>
      <w:r>
        <w:t>1875;</w:t>
      </w:r>
    </w:p>
    <w:p w:rsidR="002358E0" w:rsidRDefault="0039374F">
      <w:pPr>
        <w:pStyle w:val="a3"/>
        <w:spacing w:line="322" w:lineRule="exact"/>
        <w:ind w:left="1705"/>
      </w:pPr>
      <w:r>
        <w:t>5)</w:t>
      </w:r>
      <w:r>
        <w:rPr>
          <w:spacing w:val="1"/>
        </w:rPr>
        <w:t xml:space="preserve"> </w:t>
      </w:r>
      <w:r>
        <w:t>1940.</w:t>
      </w:r>
    </w:p>
    <w:p w:rsidR="002358E0" w:rsidRDefault="0039374F">
      <w:pPr>
        <w:pStyle w:val="1"/>
        <w:numPr>
          <w:ilvl w:val="0"/>
          <w:numId w:val="18"/>
        </w:numPr>
        <w:tabs>
          <w:tab w:val="left" w:pos="1363"/>
        </w:tabs>
        <w:spacing w:before="4"/>
        <w:ind w:left="1081" w:right="998" w:firstLine="0"/>
      </w:pPr>
      <w:r>
        <w:t>Биоценоз. Структура биоценоза. Взаимоотношения организмов в биоценозе.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90"/>
        </w:tabs>
        <w:spacing w:line="319" w:lineRule="exact"/>
        <w:ind w:left="1789"/>
        <w:jc w:val="left"/>
        <w:rPr>
          <w:sz w:val="28"/>
        </w:rPr>
      </w:pPr>
      <w:r>
        <w:rPr>
          <w:sz w:val="28"/>
        </w:rPr>
        <w:t>Положительные взаимные воздействия организмов в природе –</w:t>
      </w:r>
      <w:r>
        <w:rPr>
          <w:spacing w:val="-16"/>
          <w:sz w:val="28"/>
        </w:rPr>
        <w:t xml:space="preserve"> </w:t>
      </w:r>
      <w:r>
        <w:rPr>
          <w:sz w:val="28"/>
        </w:rPr>
        <w:t>это: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нейтрализм;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мутуализм;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комменсализм;</w:t>
      </w:r>
    </w:p>
    <w:p w:rsidR="002358E0" w:rsidRDefault="002358E0">
      <w:pPr>
        <w:spacing w:line="322" w:lineRule="exact"/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spacing w:before="67" w:line="240" w:lineRule="auto"/>
        <w:ind w:left="2106" w:hanging="305"/>
        <w:rPr>
          <w:sz w:val="28"/>
        </w:rPr>
      </w:pPr>
      <w:proofErr w:type="spellStart"/>
      <w:r>
        <w:rPr>
          <w:sz w:val="28"/>
        </w:rPr>
        <w:lastRenderedPageBreak/>
        <w:t>аменсализм</w:t>
      </w:r>
      <w:proofErr w:type="spellEnd"/>
      <w:r>
        <w:rPr>
          <w:sz w:val="28"/>
        </w:rPr>
        <w:t>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spacing w:before="2"/>
        <w:ind w:left="2106" w:hanging="305"/>
        <w:rPr>
          <w:sz w:val="28"/>
        </w:rPr>
      </w:pPr>
      <w:r>
        <w:rPr>
          <w:sz w:val="28"/>
        </w:rPr>
        <w:t>конкуренция.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90"/>
        </w:tabs>
        <w:spacing w:line="240" w:lineRule="auto"/>
        <w:ind w:left="1801" w:right="1327" w:hanging="360"/>
        <w:jc w:val="left"/>
        <w:rPr>
          <w:sz w:val="28"/>
        </w:rPr>
      </w:pPr>
      <w:r>
        <w:rPr>
          <w:sz w:val="28"/>
        </w:rPr>
        <w:t>Природное, жизненное пространство, занимаемое биоценозом, называется: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spacing w:line="321" w:lineRule="exact"/>
        <w:ind w:left="2106" w:hanging="305"/>
        <w:rPr>
          <w:sz w:val="28"/>
        </w:rPr>
      </w:pPr>
      <w:r>
        <w:rPr>
          <w:sz w:val="28"/>
        </w:rPr>
        <w:t>биоценозом;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экосистемой;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биотопом;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spacing w:before="2"/>
        <w:ind w:left="2106" w:hanging="305"/>
        <w:rPr>
          <w:sz w:val="28"/>
        </w:rPr>
      </w:pPr>
      <w:r>
        <w:rPr>
          <w:sz w:val="28"/>
        </w:rPr>
        <w:t>ареалом;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биомом.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90"/>
        </w:tabs>
        <w:spacing w:line="240" w:lineRule="auto"/>
        <w:ind w:left="1801" w:right="1745" w:hanging="360"/>
        <w:jc w:val="left"/>
        <w:rPr>
          <w:sz w:val="28"/>
        </w:rPr>
      </w:pPr>
      <w:r>
        <w:rPr>
          <w:sz w:val="28"/>
        </w:rPr>
        <w:t>Виды, создающие среду для всего сообщества, без которых невозможно его существование,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называют: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spacing w:line="321" w:lineRule="exact"/>
        <w:ind w:left="2106" w:hanging="305"/>
        <w:rPr>
          <w:sz w:val="28"/>
        </w:rPr>
      </w:pPr>
      <w:r>
        <w:rPr>
          <w:sz w:val="28"/>
        </w:rPr>
        <w:t>доминанты;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proofErr w:type="spellStart"/>
      <w:r>
        <w:rPr>
          <w:sz w:val="28"/>
        </w:rPr>
        <w:t>эдификаторы</w:t>
      </w:r>
      <w:proofErr w:type="spellEnd"/>
      <w:r>
        <w:rPr>
          <w:sz w:val="28"/>
        </w:rPr>
        <w:t>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spacing w:before="2"/>
        <w:ind w:left="2106" w:hanging="305"/>
        <w:rPr>
          <w:sz w:val="28"/>
        </w:rPr>
      </w:pPr>
      <w:r>
        <w:rPr>
          <w:sz w:val="28"/>
        </w:rPr>
        <w:t>модификаторы;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proofErr w:type="spellStart"/>
      <w:r>
        <w:rPr>
          <w:sz w:val="28"/>
        </w:rPr>
        <w:t>гидрофикаторы</w:t>
      </w:r>
      <w:proofErr w:type="spellEnd"/>
      <w:r>
        <w:rPr>
          <w:sz w:val="28"/>
        </w:rPr>
        <w:t>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proofErr w:type="spellStart"/>
      <w:r>
        <w:rPr>
          <w:sz w:val="28"/>
        </w:rPr>
        <w:t>аэрофикаторы</w:t>
      </w:r>
      <w:proofErr w:type="spellEnd"/>
      <w:r>
        <w:rPr>
          <w:sz w:val="28"/>
        </w:rPr>
        <w:t>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90"/>
        </w:tabs>
        <w:spacing w:line="240" w:lineRule="auto"/>
        <w:ind w:left="1801" w:right="772" w:hanging="360"/>
        <w:jc w:val="left"/>
        <w:rPr>
          <w:sz w:val="28"/>
        </w:rPr>
      </w:pPr>
      <w:r>
        <w:rPr>
          <w:sz w:val="28"/>
        </w:rPr>
        <w:t>Характеризует равномерность или неравномерность распределения вида в</w:t>
      </w:r>
      <w:r>
        <w:rPr>
          <w:spacing w:val="-5"/>
          <w:sz w:val="28"/>
        </w:rPr>
        <w:t xml:space="preserve"> </w:t>
      </w:r>
      <w:r>
        <w:rPr>
          <w:sz w:val="28"/>
        </w:rPr>
        <w:t>биоценозе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spacing w:line="321" w:lineRule="exact"/>
        <w:ind w:left="2106" w:hanging="305"/>
        <w:rPr>
          <w:sz w:val="28"/>
        </w:rPr>
      </w:pPr>
      <w:r>
        <w:rPr>
          <w:sz w:val="28"/>
        </w:rPr>
        <w:t>обилие</w:t>
      </w:r>
      <w:r>
        <w:rPr>
          <w:spacing w:val="-2"/>
          <w:sz w:val="28"/>
        </w:rPr>
        <w:t xml:space="preserve"> </w:t>
      </w:r>
      <w:r>
        <w:rPr>
          <w:sz w:val="28"/>
        </w:rPr>
        <w:t>вида;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численность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вида;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spacing w:before="2"/>
        <w:ind w:left="2106" w:hanging="305"/>
        <w:rPr>
          <w:sz w:val="28"/>
        </w:rPr>
      </w:pPr>
      <w:r>
        <w:rPr>
          <w:sz w:val="28"/>
        </w:rPr>
        <w:t>степень</w:t>
      </w:r>
      <w:r>
        <w:rPr>
          <w:spacing w:val="-5"/>
          <w:sz w:val="28"/>
        </w:rPr>
        <w:t xml:space="preserve"> </w:t>
      </w:r>
      <w:r>
        <w:rPr>
          <w:sz w:val="28"/>
        </w:rPr>
        <w:t>доминирования;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частота</w:t>
      </w:r>
      <w:r>
        <w:rPr>
          <w:spacing w:val="-2"/>
          <w:sz w:val="28"/>
        </w:rPr>
        <w:t xml:space="preserve"> </w:t>
      </w:r>
      <w:r>
        <w:rPr>
          <w:sz w:val="28"/>
        </w:rPr>
        <w:t>встречаемости;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плотность.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90"/>
        </w:tabs>
        <w:spacing w:line="240" w:lineRule="auto"/>
        <w:ind w:left="1801" w:right="1784" w:hanging="360"/>
        <w:jc w:val="left"/>
        <w:rPr>
          <w:sz w:val="28"/>
        </w:rPr>
      </w:pPr>
      <w:r>
        <w:rPr>
          <w:sz w:val="28"/>
        </w:rPr>
        <w:t>Как называется неоднородное распределение биоценоза по горизонтали?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spacing w:line="321" w:lineRule="exact"/>
        <w:ind w:left="2106" w:hanging="305"/>
        <w:rPr>
          <w:sz w:val="28"/>
        </w:rPr>
      </w:pPr>
      <w:proofErr w:type="spellStart"/>
      <w:r>
        <w:rPr>
          <w:sz w:val="28"/>
        </w:rPr>
        <w:t>ярусность</w:t>
      </w:r>
      <w:proofErr w:type="spellEnd"/>
      <w:r>
        <w:rPr>
          <w:sz w:val="28"/>
        </w:rPr>
        <w:t>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spacing w:before="2"/>
        <w:ind w:left="2106" w:hanging="305"/>
        <w:rPr>
          <w:sz w:val="28"/>
        </w:rPr>
      </w:pPr>
      <w:proofErr w:type="spellStart"/>
      <w:r>
        <w:rPr>
          <w:sz w:val="28"/>
        </w:rPr>
        <w:t>заземленность</w:t>
      </w:r>
      <w:proofErr w:type="spellEnd"/>
      <w:r>
        <w:rPr>
          <w:sz w:val="28"/>
        </w:rPr>
        <w:t>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proofErr w:type="spellStart"/>
      <w:r>
        <w:rPr>
          <w:sz w:val="28"/>
        </w:rPr>
        <w:t>разнотравие</w:t>
      </w:r>
      <w:proofErr w:type="spellEnd"/>
      <w:r>
        <w:rPr>
          <w:sz w:val="28"/>
        </w:rPr>
        <w:t>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мозаичность;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proofErr w:type="spellStart"/>
      <w:r>
        <w:rPr>
          <w:sz w:val="28"/>
        </w:rPr>
        <w:t>прокооперация</w:t>
      </w:r>
      <w:proofErr w:type="spellEnd"/>
      <w:r>
        <w:rPr>
          <w:sz w:val="28"/>
        </w:rPr>
        <w:t>.</w:t>
      </w:r>
    </w:p>
    <w:p w:rsidR="002358E0" w:rsidRDefault="0039374F">
      <w:pPr>
        <w:pStyle w:val="1"/>
        <w:numPr>
          <w:ilvl w:val="0"/>
          <w:numId w:val="18"/>
        </w:numPr>
        <w:tabs>
          <w:tab w:val="left" w:pos="1363"/>
        </w:tabs>
        <w:spacing w:before="4" w:line="319" w:lineRule="exact"/>
      </w:pPr>
      <w:r>
        <w:t>Экосистемы.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90"/>
        </w:tabs>
        <w:spacing w:line="240" w:lineRule="auto"/>
        <w:ind w:left="1801" w:right="1025" w:hanging="360"/>
        <w:jc w:val="left"/>
        <w:rPr>
          <w:sz w:val="28"/>
        </w:rPr>
      </w:pPr>
      <w:r>
        <w:rPr>
          <w:sz w:val="28"/>
        </w:rPr>
        <w:t>Организмы, живущие за счет мертвого органического вещества и переводящие его в неорганические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вещества: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продуценты;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proofErr w:type="spellStart"/>
      <w:r>
        <w:rPr>
          <w:sz w:val="28"/>
        </w:rPr>
        <w:t>консументы</w:t>
      </w:r>
      <w:proofErr w:type="spellEnd"/>
      <w:r>
        <w:rPr>
          <w:sz w:val="28"/>
        </w:rPr>
        <w:t>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автотрофы;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proofErr w:type="spellStart"/>
      <w:r>
        <w:rPr>
          <w:sz w:val="28"/>
        </w:rPr>
        <w:t>редуценты</w:t>
      </w:r>
      <w:proofErr w:type="spellEnd"/>
      <w:r>
        <w:rPr>
          <w:sz w:val="28"/>
        </w:rPr>
        <w:t>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симбионты.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90"/>
        </w:tabs>
        <w:spacing w:line="242" w:lineRule="auto"/>
        <w:ind w:left="1801" w:right="1037" w:hanging="360"/>
        <w:jc w:val="left"/>
        <w:rPr>
          <w:sz w:val="28"/>
        </w:rPr>
      </w:pPr>
      <w:r>
        <w:rPr>
          <w:sz w:val="28"/>
        </w:rPr>
        <w:t xml:space="preserve">На каком уровне пищевой цепочки находится </w:t>
      </w:r>
      <w:proofErr w:type="spellStart"/>
      <w:r>
        <w:rPr>
          <w:sz w:val="28"/>
        </w:rPr>
        <w:t>консумент</w:t>
      </w:r>
      <w:proofErr w:type="spellEnd"/>
      <w:r>
        <w:rPr>
          <w:sz w:val="28"/>
        </w:rPr>
        <w:t xml:space="preserve"> первого порядка?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spacing w:line="317" w:lineRule="exact"/>
        <w:ind w:left="2106" w:hanging="305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третьем;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втором;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пятом;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четвертом.</w:t>
      </w:r>
    </w:p>
    <w:p w:rsidR="002358E0" w:rsidRDefault="002358E0">
      <w:pPr>
        <w:spacing w:line="322" w:lineRule="exact"/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a4"/>
        <w:numPr>
          <w:ilvl w:val="1"/>
          <w:numId w:val="18"/>
        </w:numPr>
        <w:tabs>
          <w:tab w:val="left" w:pos="1790"/>
        </w:tabs>
        <w:spacing w:before="67" w:line="242" w:lineRule="auto"/>
        <w:ind w:left="1801" w:right="1182" w:hanging="360"/>
        <w:jc w:val="left"/>
        <w:rPr>
          <w:sz w:val="28"/>
        </w:rPr>
      </w:pPr>
      <w:r>
        <w:rPr>
          <w:sz w:val="28"/>
        </w:rPr>
        <w:lastRenderedPageBreak/>
        <w:t>Организмы, питающиеся готовыми органическими веществами, называются: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spacing w:line="317" w:lineRule="exact"/>
        <w:ind w:left="2106" w:hanging="305"/>
        <w:rPr>
          <w:sz w:val="28"/>
        </w:rPr>
      </w:pPr>
      <w:r>
        <w:rPr>
          <w:sz w:val="28"/>
        </w:rPr>
        <w:t>автотрофными;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гетеротрофными;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продуцентами;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деструкторами;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proofErr w:type="spellStart"/>
      <w:r>
        <w:rPr>
          <w:sz w:val="28"/>
        </w:rPr>
        <w:t>хемотрофами</w:t>
      </w:r>
      <w:proofErr w:type="spellEnd"/>
      <w:r>
        <w:rPr>
          <w:sz w:val="28"/>
        </w:rPr>
        <w:t>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90"/>
        </w:tabs>
        <w:spacing w:before="2" w:line="240" w:lineRule="auto"/>
        <w:ind w:left="1801" w:right="367" w:hanging="360"/>
        <w:jc w:val="left"/>
        <w:rPr>
          <w:sz w:val="28"/>
        </w:rPr>
      </w:pPr>
      <w:r>
        <w:rPr>
          <w:sz w:val="28"/>
        </w:rPr>
        <w:t>Сколько вещества и энергии передается с одного трофического уровня на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другой?</w:t>
      </w:r>
    </w:p>
    <w:p w:rsidR="002358E0" w:rsidRDefault="0039374F">
      <w:pPr>
        <w:pStyle w:val="a3"/>
        <w:spacing w:line="321" w:lineRule="exact"/>
        <w:ind w:left="1801"/>
      </w:pPr>
      <w:r>
        <w:t>1) 10</w:t>
      </w:r>
      <w:r>
        <w:rPr>
          <w:spacing w:val="-4"/>
        </w:rPr>
        <w:t xml:space="preserve"> </w:t>
      </w:r>
      <w:r>
        <w:t>%;</w:t>
      </w:r>
    </w:p>
    <w:p w:rsidR="002358E0" w:rsidRDefault="0039374F">
      <w:pPr>
        <w:pStyle w:val="a3"/>
        <w:spacing w:line="322" w:lineRule="exact"/>
        <w:ind w:left="1801"/>
      </w:pPr>
      <w:r>
        <w:t>2) 20</w:t>
      </w:r>
      <w:r>
        <w:rPr>
          <w:spacing w:val="-4"/>
        </w:rPr>
        <w:t xml:space="preserve"> </w:t>
      </w:r>
      <w:r>
        <w:t>%;</w:t>
      </w:r>
    </w:p>
    <w:p w:rsidR="002358E0" w:rsidRDefault="0039374F">
      <w:pPr>
        <w:pStyle w:val="a3"/>
        <w:spacing w:line="322" w:lineRule="exact"/>
        <w:ind w:left="1801"/>
      </w:pPr>
      <w:r>
        <w:t>3) 50</w:t>
      </w:r>
      <w:r>
        <w:rPr>
          <w:spacing w:val="-4"/>
        </w:rPr>
        <w:t xml:space="preserve"> </w:t>
      </w:r>
      <w:r>
        <w:t>%;</w:t>
      </w:r>
    </w:p>
    <w:p w:rsidR="002358E0" w:rsidRDefault="0039374F">
      <w:pPr>
        <w:pStyle w:val="a3"/>
        <w:spacing w:line="322" w:lineRule="exact"/>
        <w:ind w:left="1801"/>
      </w:pPr>
      <w:r>
        <w:t>4) 70</w:t>
      </w:r>
      <w:r>
        <w:rPr>
          <w:spacing w:val="-4"/>
        </w:rPr>
        <w:t xml:space="preserve"> </w:t>
      </w:r>
      <w:r>
        <w:t>%;</w:t>
      </w:r>
    </w:p>
    <w:p w:rsidR="002358E0" w:rsidRDefault="0039374F">
      <w:pPr>
        <w:pStyle w:val="a3"/>
        <w:spacing w:before="2" w:line="322" w:lineRule="exact"/>
        <w:ind w:left="1801"/>
      </w:pPr>
      <w:r>
        <w:t>5) 90</w:t>
      </w:r>
      <w:r>
        <w:rPr>
          <w:spacing w:val="-4"/>
        </w:rPr>
        <w:t xml:space="preserve"> </w:t>
      </w:r>
      <w:r>
        <w:t>%.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90"/>
        </w:tabs>
        <w:spacing w:line="240" w:lineRule="auto"/>
        <w:ind w:left="1801" w:right="2846" w:hanging="360"/>
        <w:jc w:val="left"/>
        <w:rPr>
          <w:sz w:val="28"/>
        </w:rPr>
      </w:pPr>
      <w:r>
        <w:rPr>
          <w:sz w:val="28"/>
        </w:rPr>
        <w:t>Какое число звеньев может быть в пищевой цепи? 1) 8 –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10;</w:t>
      </w:r>
    </w:p>
    <w:p w:rsidR="002358E0" w:rsidRDefault="0039374F">
      <w:pPr>
        <w:pStyle w:val="a3"/>
        <w:spacing w:line="321" w:lineRule="exact"/>
        <w:ind w:left="1801"/>
      </w:pPr>
      <w:r>
        <w:t>2) 6 –</w:t>
      </w:r>
      <w:r>
        <w:rPr>
          <w:spacing w:val="-4"/>
        </w:rPr>
        <w:t xml:space="preserve"> </w:t>
      </w:r>
      <w:r>
        <w:t>8;</w:t>
      </w:r>
    </w:p>
    <w:p w:rsidR="002358E0" w:rsidRDefault="0039374F">
      <w:pPr>
        <w:pStyle w:val="a3"/>
        <w:spacing w:line="322" w:lineRule="exact"/>
        <w:ind w:left="1801"/>
      </w:pPr>
      <w:r>
        <w:t>3) 7 –</w:t>
      </w:r>
      <w:r>
        <w:rPr>
          <w:spacing w:val="-4"/>
        </w:rPr>
        <w:t xml:space="preserve"> </w:t>
      </w:r>
      <w:r>
        <w:t>9;</w:t>
      </w:r>
    </w:p>
    <w:p w:rsidR="002358E0" w:rsidRDefault="0039374F">
      <w:pPr>
        <w:pStyle w:val="a3"/>
        <w:spacing w:line="322" w:lineRule="exact"/>
        <w:ind w:left="1801"/>
      </w:pPr>
      <w:r>
        <w:t>4) 4 –</w:t>
      </w:r>
      <w:r>
        <w:rPr>
          <w:spacing w:val="-4"/>
        </w:rPr>
        <w:t xml:space="preserve"> </w:t>
      </w:r>
      <w:r>
        <w:t>6;</w:t>
      </w:r>
    </w:p>
    <w:p w:rsidR="002358E0" w:rsidRDefault="0039374F">
      <w:pPr>
        <w:pStyle w:val="a3"/>
        <w:spacing w:line="322" w:lineRule="exact"/>
        <w:ind w:left="1801"/>
      </w:pPr>
      <w:r>
        <w:t>5) 2 –</w:t>
      </w:r>
      <w:r>
        <w:rPr>
          <w:spacing w:val="2"/>
        </w:rPr>
        <w:t xml:space="preserve"> </w:t>
      </w:r>
      <w:r>
        <w:t>3.</w:t>
      </w:r>
    </w:p>
    <w:p w:rsidR="002358E0" w:rsidRDefault="0039374F">
      <w:pPr>
        <w:pStyle w:val="1"/>
        <w:numPr>
          <w:ilvl w:val="0"/>
          <w:numId w:val="18"/>
        </w:numPr>
        <w:tabs>
          <w:tab w:val="left" w:pos="1363"/>
        </w:tabs>
        <w:spacing w:before="7" w:line="319" w:lineRule="exact"/>
      </w:pPr>
      <w:r>
        <w:t>Взаимодействие организма и среды. Экологические</w:t>
      </w:r>
      <w:r>
        <w:rPr>
          <w:spacing w:val="-11"/>
        </w:rPr>
        <w:t xml:space="preserve"> </w:t>
      </w:r>
      <w:r>
        <w:t>факторы.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90"/>
        </w:tabs>
        <w:spacing w:line="240" w:lineRule="auto"/>
        <w:ind w:left="1801" w:right="834" w:hanging="360"/>
        <w:jc w:val="left"/>
        <w:rPr>
          <w:sz w:val="28"/>
        </w:rPr>
      </w:pPr>
      <w:r>
        <w:rPr>
          <w:sz w:val="28"/>
        </w:rPr>
        <w:t>Фактор, уровень которого приближается к пределам выносливости организма,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называется: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spacing w:line="321" w:lineRule="exact"/>
        <w:ind w:left="2105" w:hanging="304"/>
        <w:rPr>
          <w:sz w:val="28"/>
        </w:rPr>
      </w:pPr>
      <w:r>
        <w:rPr>
          <w:sz w:val="28"/>
        </w:rPr>
        <w:t>фатальным;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4"/>
        <w:rPr>
          <w:sz w:val="28"/>
        </w:rPr>
      </w:pPr>
      <w:r>
        <w:rPr>
          <w:sz w:val="28"/>
        </w:rPr>
        <w:t>экстраординарным;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4"/>
        <w:rPr>
          <w:sz w:val="28"/>
        </w:rPr>
      </w:pPr>
      <w:r>
        <w:rPr>
          <w:sz w:val="28"/>
        </w:rPr>
        <w:t>оптимальным;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4"/>
        <w:rPr>
          <w:sz w:val="28"/>
        </w:rPr>
      </w:pPr>
      <w:r>
        <w:rPr>
          <w:sz w:val="28"/>
        </w:rPr>
        <w:t>лимитирующим;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нормализующим.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90"/>
        </w:tabs>
        <w:ind w:left="1789"/>
        <w:jc w:val="left"/>
        <w:rPr>
          <w:sz w:val="28"/>
        </w:rPr>
      </w:pPr>
      <w:r>
        <w:rPr>
          <w:sz w:val="28"/>
        </w:rPr>
        <w:t>К непериодическим факторам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относят: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4"/>
        <w:rPr>
          <w:sz w:val="28"/>
        </w:rPr>
      </w:pPr>
      <w:r>
        <w:rPr>
          <w:sz w:val="28"/>
        </w:rPr>
        <w:t>смена дня и</w:t>
      </w:r>
      <w:r>
        <w:rPr>
          <w:spacing w:val="-5"/>
          <w:sz w:val="28"/>
        </w:rPr>
        <w:t xml:space="preserve"> </w:t>
      </w:r>
      <w:r>
        <w:rPr>
          <w:sz w:val="28"/>
        </w:rPr>
        <w:t>ночи;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4"/>
        <w:rPr>
          <w:sz w:val="28"/>
        </w:rPr>
      </w:pPr>
      <w:r>
        <w:rPr>
          <w:sz w:val="28"/>
        </w:rPr>
        <w:t>солнечная</w:t>
      </w:r>
      <w:r>
        <w:rPr>
          <w:spacing w:val="-1"/>
          <w:sz w:val="28"/>
        </w:rPr>
        <w:t xml:space="preserve"> </w:t>
      </w:r>
      <w:r>
        <w:rPr>
          <w:sz w:val="28"/>
        </w:rPr>
        <w:t>энергия;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4"/>
        <w:rPr>
          <w:sz w:val="28"/>
        </w:rPr>
      </w:pPr>
      <w:r>
        <w:rPr>
          <w:sz w:val="28"/>
        </w:rPr>
        <w:t>почва и атмосферный</w:t>
      </w:r>
      <w:r>
        <w:rPr>
          <w:spacing w:val="-4"/>
          <w:sz w:val="28"/>
        </w:rPr>
        <w:t xml:space="preserve"> </w:t>
      </w:r>
      <w:r>
        <w:rPr>
          <w:sz w:val="28"/>
        </w:rPr>
        <w:t>воздух;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5"/>
        <w:rPr>
          <w:sz w:val="28"/>
        </w:rPr>
      </w:pPr>
      <w:r>
        <w:rPr>
          <w:sz w:val="28"/>
        </w:rPr>
        <w:t>цунами;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spacing w:before="1"/>
        <w:ind w:left="2105" w:hanging="305"/>
        <w:rPr>
          <w:sz w:val="28"/>
        </w:rPr>
      </w:pPr>
      <w:r>
        <w:rPr>
          <w:sz w:val="28"/>
        </w:rPr>
        <w:t>снег и</w:t>
      </w:r>
      <w:r>
        <w:rPr>
          <w:spacing w:val="-3"/>
          <w:sz w:val="28"/>
        </w:rPr>
        <w:t xml:space="preserve"> </w:t>
      </w:r>
      <w:r>
        <w:rPr>
          <w:sz w:val="28"/>
        </w:rPr>
        <w:t>дождь.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89"/>
        </w:tabs>
        <w:jc w:val="left"/>
        <w:rPr>
          <w:sz w:val="28"/>
        </w:rPr>
      </w:pPr>
      <w:r>
        <w:rPr>
          <w:sz w:val="28"/>
        </w:rPr>
        <w:t>Приспособления организмов к среде</w:t>
      </w:r>
      <w:r>
        <w:rPr>
          <w:spacing w:val="-8"/>
          <w:sz w:val="28"/>
        </w:rPr>
        <w:t xml:space="preserve"> </w:t>
      </w:r>
      <w:r>
        <w:rPr>
          <w:sz w:val="28"/>
        </w:rPr>
        <w:t>называют: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5"/>
        <w:rPr>
          <w:sz w:val="28"/>
        </w:rPr>
      </w:pPr>
      <w:r>
        <w:rPr>
          <w:sz w:val="28"/>
        </w:rPr>
        <w:t>мутация;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5"/>
        <w:rPr>
          <w:sz w:val="28"/>
        </w:rPr>
      </w:pPr>
      <w:r>
        <w:rPr>
          <w:sz w:val="28"/>
        </w:rPr>
        <w:t>популяция;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5"/>
        <w:rPr>
          <w:sz w:val="28"/>
        </w:rPr>
      </w:pPr>
      <w:r>
        <w:rPr>
          <w:sz w:val="28"/>
        </w:rPr>
        <w:t>конкуренция;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5"/>
        <w:rPr>
          <w:sz w:val="28"/>
        </w:rPr>
      </w:pPr>
      <w:r>
        <w:rPr>
          <w:sz w:val="28"/>
        </w:rPr>
        <w:t>адаптация;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spacing w:before="2"/>
        <w:ind w:left="2105" w:hanging="305"/>
        <w:rPr>
          <w:sz w:val="28"/>
        </w:rPr>
      </w:pPr>
      <w:r>
        <w:rPr>
          <w:sz w:val="28"/>
        </w:rPr>
        <w:t>рекреация.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89"/>
        </w:tabs>
        <w:spacing w:line="240" w:lineRule="auto"/>
        <w:ind w:left="1800" w:right="326" w:hanging="360"/>
        <w:jc w:val="left"/>
        <w:rPr>
          <w:sz w:val="28"/>
        </w:rPr>
      </w:pPr>
      <w:r>
        <w:rPr>
          <w:sz w:val="28"/>
        </w:rPr>
        <w:t>Факторы, порожденные человеком и воздействующие на окружающую среду,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называются: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spacing w:line="321" w:lineRule="exact"/>
        <w:ind w:left="2105" w:hanging="305"/>
        <w:rPr>
          <w:sz w:val="28"/>
        </w:rPr>
      </w:pPr>
      <w:r>
        <w:rPr>
          <w:sz w:val="28"/>
        </w:rPr>
        <w:t>абиотические;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5"/>
        <w:rPr>
          <w:sz w:val="28"/>
        </w:rPr>
      </w:pPr>
      <w:r>
        <w:rPr>
          <w:sz w:val="28"/>
        </w:rPr>
        <w:t>биотические;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5"/>
        <w:rPr>
          <w:sz w:val="28"/>
        </w:rPr>
      </w:pPr>
      <w:r>
        <w:rPr>
          <w:sz w:val="28"/>
        </w:rPr>
        <w:t>антропогенные;</w:t>
      </w:r>
    </w:p>
    <w:p w:rsidR="002358E0" w:rsidRDefault="002358E0">
      <w:pPr>
        <w:spacing w:line="322" w:lineRule="exact"/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spacing w:before="67" w:line="240" w:lineRule="auto"/>
        <w:ind w:left="2106" w:hanging="305"/>
        <w:rPr>
          <w:sz w:val="28"/>
        </w:rPr>
      </w:pPr>
      <w:r>
        <w:rPr>
          <w:sz w:val="28"/>
        </w:rPr>
        <w:lastRenderedPageBreak/>
        <w:t>физические;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spacing w:before="2"/>
        <w:ind w:left="2106" w:hanging="305"/>
        <w:rPr>
          <w:sz w:val="28"/>
        </w:rPr>
      </w:pPr>
      <w:r>
        <w:rPr>
          <w:sz w:val="28"/>
        </w:rPr>
        <w:t>химические.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90"/>
        </w:tabs>
        <w:spacing w:line="240" w:lineRule="auto"/>
        <w:ind w:left="1801" w:right="2360" w:hanging="360"/>
        <w:jc w:val="left"/>
        <w:rPr>
          <w:sz w:val="28"/>
        </w:rPr>
      </w:pPr>
      <w:r>
        <w:rPr>
          <w:sz w:val="28"/>
        </w:rPr>
        <w:t>Содержание углекислого газа в атмосфере составляет: 1) 0,</w:t>
      </w:r>
      <w:r>
        <w:rPr>
          <w:spacing w:val="-5"/>
          <w:sz w:val="28"/>
        </w:rPr>
        <w:t xml:space="preserve"> </w:t>
      </w:r>
      <w:r>
        <w:rPr>
          <w:sz w:val="28"/>
        </w:rPr>
        <w:t>01%;</w:t>
      </w:r>
    </w:p>
    <w:p w:rsidR="002358E0" w:rsidRDefault="0039374F">
      <w:pPr>
        <w:pStyle w:val="a3"/>
        <w:spacing w:line="321" w:lineRule="exact"/>
        <w:ind w:left="1801"/>
      </w:pPr>
      <w:r>
        <w:t>2) 0, 03</w:t>
      </w:r>
      <w:r>
        <w:rPr>
          <w:spacing w:val="-4"/>
        </w:rPr>
        <w:t xml:space="preserve"> </w:t>
      </w:r>
      <w:r>
        <w:t>%;</w:t>
      </w:r>
    </w:p>
    <w:p w:rsidR="002358E0" w:rsidRDefault="0039374F">
      <w:pPr>
        <w:pStyle w:val="a3"/>
        <w:spacing w:line="322" w:lineRule="exact"/>
        <w:ind w:left="1801"/>
      </w:pPr>
      <w:r>
        <w:t>3) 0, 04</w:t>
      </w:r>
      <w:r>
        <w:rPr>
          <w:spacing w:val="-4"/>
        </w:rPr>
        <w:t xml:space="preserve"> </w:t>
      </w:r>
      <w:r>
        <w:t>%;</w:t>
      </w:r>
    </w:p>
    <w:p w:rsidR="002358E0" w:rsidRDefault="0039374F">
      <w:pPr>
        <w:pStyle w:val="a3"/>
        <w:spacing w:line="322" w:lineRule="exact"/>
        <w:ind w:left="1801"/>
      </w:pPr>
      <w:r>
        <w:t>4) 0, 06</w:t>
      </w:r>
      <w:r>
        <w:rPr>
          <w:spacing w:val="-4"/>
        </w:rPr>
        <w:t xml:space="preserve"> </w:t>
      </w:r>
      <w:r>
        <w:t>%;</w:t>
      </w:r>
    </w:p>
    <w:p w:rsidR="002358E0" w:rsidRDefault="0039374F">
      <w:pPr>
        <w:pStyle w:val="a3"/>
        <w:spacing w:before="2"/>
        <w:ind w:left="1800"/>
      </w:pPr>
      <w:r>
        <w:t>5) 0, 07%.</w:t>
      </w:r>
    </w:p>
    <w:p w:rsidR="002358E0" w:rsidRDefault="0039374F">
      <w:pPr>
        <w:pStyle w:val="1"/>
        <w:numPr>
          <w:ilvl w:val="0"/>
          <w:numId w:val="18"/>
        </w:numPr>
        <w:tabs>
          <w:tab w:val="left" w:pos="1362"/>
        </w:tabs>
        <w:spacing w:before="4" w:line="319" w:lineRule="exact"/>
        <w:ind w:left="1361"/>
      </w:pPr>
      <w:r>
        <w:t>Биосфера.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89"/>
        </w:tabs>
        <w:spacing w:line="319" w:lineRule="exact"/>
        <w:jc w:val="left"/>
        <w:rPr>
          <w:sz w:val="28"/>
        </w:rPr>
      </w:pPr>
      <w:r>
        <w:rPr>
          <w:sz w:val="28"/>
        </w:rPr>
        <w:t>По В.И. Вернадскому совокупность всех живых организмов</w:t>
      </w:r>
      <w:r>
        <w:rPr>
          <w:spacing w:val="-20"/>
          <w:sz w:val="28"/>
        </w:rPr>
        <w:t xml:space="preserve"> </w:t>
      </w:r>
      <w:r>
        <w:rPr>
          <w:sz w:val="28"/>
        </w:rPr>
        <w:t>называют: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5"/>
        <w:rPr>
          <w:sz w:val="28"/>
        </w:rPr>
      </w:pPr>
      <w:r>
        <w:rPr>
          <w:sz w:val="28"/>
        </w:rPr>
        <w:t>биосферой;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5"/>
        <w:rPr>
          <w:sz w:val="28"/>
        </w:rPr>
      </w:pPr>
      <w:r>
        <w:rPr>
          <w:sz w:val="28"/>
        </w:rPr>
        <w:t>неживым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веществом;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5"/>
        <w:rPr>
          <w:sz w:val="28"/>
        </w:rPr>
      </w:pPr>
      <w:r>
        <w:rPr>
          <w:sz w:val="28"/>
        </w:rPr>
        <w:t>живым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веществом;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spacing w:before="2"/>
        <w:ind w:left="2105" w:hanging="305"/>
        <w:rPr>
          <w:sz w:val="28"/>
        </w:rPr>
      </w:pPr>
      <w:r>
        <w:rPr>
          <w:sz w:val="28"/>
        </w:rPr>
        <w:t>биогенным</w:t>
      </w:r>
      <w:r>
        <w:rPr>
          <w:spacing w:val="-9"/>
          <w:sz w:val="28"/>
        </w:rPr>
        <w:t xml:space="preserve"> </w:t>
      </w:r>
      <w:r>
        <w:rPr>
          <w:sz w:val="28"/>
        </w:rPr>
        <w:t>веществом;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5"/>
        <w:rPr>
          <w:sz w:val="28"/>
        </w:rPr>
      </w:pPr>
      <w:proofErr w:type="spellStart"/>
      <w:r>
        <w:rPr>
          <w:sz w:val="28"/>
        </w:rPr>
        <w:t>биокосным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веществом.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89"/>
        </w:tabs>
        <w:jc w:val="left"/>
        <w:rPr>
          <w:sz w:val="28"/>
        </w:rPr>
      </w:pPr>
      <w:r>
        <w:rPr>
          <w:sz w:val="28"/>
        </w:rPr>
        <w:t>Уголь, нефть, известняк относят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: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5"/>
        <w:rPr>
          <w:sz w:val="28"/>
        </w:rPr>
      </w:pPr>
      <w:proofErr w:type="spellStart"/>
      <w:r>
        <w:rPr>
          <w:sz w:val="28"/>
        </w:rPr>
        <w:t>биокосному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веществу;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5"/>
        <w:rPr>
          <w:sz w:val="28"/>
        </w:rPr>
      </w:pPr>
      <w:r>
        <w:rPr>
          <w:sz w:val="28"/>
        </w:rPr>
        <w:t>живым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веществом;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5"/>
        <w:rPr>
          <w:sz w:val="28"/>
        </w:rPr>
      </w:pPr>
      <w:r>
        <w:rPr>
          <w:sz w:val="28"/>
        </w:rPr>
        <w:t>неживым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веществом;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6"/>
        </w:tabs>
        <w:ind w:left="2105" w:hanging="305"/>
        <w:rPr>
          <w:sz w:val="28"/>
        </w:rPr>
      </w:pPr>
      <w:r>
        <w:rPr>
          <w:sz w:val="28"/>
        </w:rPr>
        <w:t>биогенным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веществом;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spacing w:before="4"/>
        <w:ind w:left="2106" w:hanging="305"/>
        <w:rPr>
          <w:sz w:val="28"/>
        </w:rPr>
      </w:pPr>
      <w:r>
        <w:rPr>
          <w:sz w:val="28"/>
        </w:rPr>
        <w:t>биосферному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веществу.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90"/>
        </w:tabs>
        <w:spacing w:line="240" w:lineRule="auto"/>
        <w:ind w:left="1801" w:right="374" w:hanging="360"/>
        <w:jc w:val="left"/>
        <w:rPr>
          <w:sz w:val="28"/>
        </w:rPr>
      </w:pPr>
      <w:r>
        <w:rPr>
          <w:sz w:val="28"/>
        </w:rPr>
        <w:t>Стадия развития биосферы, когда разумная человеческая деятельность становится главным, определяющим</w:t>
      </w:r>
      <w:r>
        <w:rPr>
          <w:spacing w:val="-6"/>
          <w:sz w:val="28"/>
        </w:rPr>
        <w:t xml:space="preserve"> </w:t>
      </w:r>
      <w:r>
        <w:rPr>
          <w:sz w:val="28"/>
        </w:rPr>
        <w:t>фактором: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spacing w:line="321" w:lineRule="exact"/>
        <w:ind w:left="2106" w:hanging="305"/>
        <w:rPr>
          <w:sz w:val="28"/>
        </w:rPr>
      </w:pPr>
      <w:proofErr w:type="spellStart"/>
      <w:r>
        <w:rPr>
          <w:sz w:val="28"/>
        </w:rPr>
        <w:t>техносфера</w:t>
      </w:r>
      <w:proofErr w:type="spellEnd"/>
      <w:r>
        <w:rPr>
          <w:sz w:val="28"/>
        </w:rPr>
        <w:t>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proofErr w:type="spellStart"/>
      <w:r>
        <w:rPr>
          <w:sz w:val="28"/>
        </w:rPr>
        <w:t>антропосфера</w:t>
      </w:r>
      <w:proofErr w:type="spellEnd"/>
      <w:r>
        <w:rPr>
          <w:sz w:val="28"/>
        </w:rPr>
        <w:t>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ноосфера;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spacing w:before="1"/>
        <w:ind w:left="2106" w:hanging="305"/>
        <w:rPr>
          <w:sz w:val="28"/>
        </w:rPr>
      </w:pPr>
      <w:proofErr w:type="spellStart"/>
      <w:r>
        <w:rPr>
          <w:sz w:val="28"/>
        </w:rPr>
        <w:t>социосфера</w:t>
      </w:r>
      <w:proofErr w:type="spellEnd"/>
      <w:r>
        <w:rPr>
          <w:sz w:val="28"/>
        </w:rPr>
        <w:t>;</w:t>
      </w:r>
    </w:p>
    <w:p w:rsidR="002358E0" w:rsidRDefault="0039374F">
      <w:pPr>
        <w:pStyle w:val="a4"/>
        <w:numPr>
          <w:ilvl w:val="2"/>
          <w:numId w:val="18"/>
        </w:numPr>
        <w:tabs>
          <w:tab w:val="left" w:pos="2107"/>
        </w:tabs>
        <w:ind w:left="2106" w:hanging="305"/>
        <w:rPr>
          <w:sz w:val="28"/>
        </w:rPr>
      </w:pPr>
      <w:r>
        <w:rPr>
          <w:sz w:val="28"/>
        </w:rPr>
        <w:t>тропосфера.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90"/>
        </w:tabs>
        <w:spacing w:line="240" w:lineRule="auto"/>
        <w:ind w:left="1801" w:right="2400" w:hanging="360"/>
        <w:jc w:val="left"/>
        <w:rPr>
          <w:sz w:val="28"/>
        </w:rPr>
      </w:pPr>
      <w:r>
        <w:rPr>
          <w:sz w:val="28"/>
        </w:rPr>
        <w:t>Границы биосферы в гидросфере достигают глубины: 1) 8 – 9</w:t>
      </w:r>
      <w:r>
        <w:rPr>
          <w:spacing w:val="-3"/>
          <w:sz w:val="28"/>
        </w:rPr>
        <w:t xml:space="preserve"> </w:t>
      </w:r>
      <w:r>
        <w:rPr>
          <w:sz w:val="28"/>
        </w:rPr>
        <w:t>км;</w:t>
      </w:r>
    </w:p>
    <w:p w:rsidR="002358E0" w:rsidRDefault="0039374F">
      <w:pPr>
        <w:pStyle w:val="a3"/>
        <w:spacing w:line="321" w:lineRule="exact"/>
        <w:ind w:left="1801"/>
      </w:pPr>
      <w:r>
        <w:t>2) 10 – 11 км;</w:t>
      </w:r>
    </w:p>
    <w:p w:rsidR="002358E0" w:rsidRDefault="0039374F">
      <w:pPr>
        <w:pStyle w:val="a3"/>
        <w:spacing w:line="322" w:lineRule="exact"/>
        <w:ind w:left="1801"/>
      </w:pPr>
      <w:r>
        <w:t>3) 2 – 3</w:t>
      </w:r>
      <w:r>
        <w:rPr>
          <w:spacing w:val="-3"/>
        </w:rPr>
        <w:t xml:space="preserve"> </w:t>
      </w:r>
      <w:r>
        <w:t>км;</w:t>
      </w:r>
    </w:p>
    <w:p w:rsidR="002358E0" w:rsidRDefault="0039374F">
      <w:pPr>
        <w:pStyle w:val="a3"/>
        <w:spacing w:line="322" w:lineRule="exact"/>
        <w:ind w:left="1801"/>
      </w:pPr>
      <w:r>
        <w:t>4) 3 – 5</w:t>
      </w:r>
      <w:r>
        <w:rPr>
          <w:spacing w:val="-3"/>
        </w:rPr>
        <w:t xml:space="preserve"> </w:t>
      </w:r>
      <w:r>
        <w:t>км;</w:t>
      </w:r>
    </w:p>
    <w:p w:rsidR="002358E0" w:rsidRDefault="0039374F">
      <w:pPr>
        <w:pStyle w:val="a3"/>
        <w:spacing w:before="2" w:line="322" w:lineRule="exact"/>
        <w:ind w:left="1801"/>
      </w:pPr>
      <w:r>
        <w:t>5) 5 – 9</w:t>
      </w:r>
      <w:r>
        <w:rPr>
          <w:spacing w:val="-3"/>
        </w:rPr>
        <w:t xml:space="preserve"> </w:t>
      </w:r>
      <w:r>
        <w:t>км.</w:t>
      </w:r>
    </w:p>
    <w:p w:rsidR="002358E0" w:rsidRDefault="0039374F">
      <w:pPr>
        <w:pStyle w:val="a4"/>
        <w:numPr>
          <w:ilvl w:val="1"/>
          <w:numId w:val="18"/>
        </w:numPr>
        <w:tabs>
          <w:tab w:val="left" w:pos="1790"/>
        </w:tabs>
        <w:spacing w:line="240" w:lineRule="auto"/>
        <w:ind w:left="1801" w:right="3269" w:hanging="360"/>
        <w:jc w:val="left"/>
        <w:rPr>
          <w:sz w:val="28"/>
        </w:rPr>
      </w:pPr>
      <w:r>
        <w:rPr>
          <w:sz w:val="28"/>
        </w:rPr>
        <w:t>В каком году был введен термин «биосфера»?: 1)</w:t>
      </w:r>
      <w:r>
        <w:rPr>
          <w:spacing w:val="-2"/>
          <w:sz w:val="28"/>
        </w:rPr>
        <w:t xml:space="preserve"> </w:t>
      </w:r>
      <w:r>
        <w:rPr>
          <w:sz w:val="28"/>
        </w:rPr>
        <w:t>1935;</w:t>
      </w:r>
    </w:p>
    <w:p w:rsidR="002358E0" w:rsidRDefault="0039374F">
      <w:pPr>
        <w:pStyle w:val="a3"/>
        <w:spacing w:line="321" w:lineRule="exact"/>
        <w:ind w:left="1801"/>
      </w:pPr>
      <w:r>
        <w:t>2)</w:t>
      </w:r>
      <w:r>
        <w:rPr>
          <w:spacing w:val="-5"/>
        </w:rPr>
        <w:t xml:space="preserve"> </w:t>
      </w:r>
      <w:r>
        <w:t>1866;</w:t>
      </w:r>
    </w:p>
    <w:p w:rsidR="002358E0" w:rsidRDefault="0039374F">
      <w:pPr>
        <w:pStyle w:val="a3"/>
        <w:spacing w:line="322" w:lineRule="exact"/>
        <w:ind w:left="1801"/>
      </w:pPr>
      <w:r>
        <w:t>3)</w:t>
      </w:r>
      <w:r>
        <w:rPr>
          <w:spacing w:val="-5"/>
        </w:rPr>
        <w:t xml:space="preserve"> </w:t>
      </w:r>
      <w:r>
        <w:t>1875;</w:t>
      </w:r>
    </w:p>
    <w:p w:rsidR="002358E0" w:rsidRDefault="0039374F">
      <w:pPr>
        <w:pStyle w:val="a3"/>
        <w:spacing w:line="322" w:lineRule="exact"/>
        <w:ind w:left="1801"/>
      </w:pPr>
      <w:r>
        <w:t>4)</w:t>
      </w:r>
      <w:r>
        <w:rPr>
          <w:spacing w:val="-5"/>
        </w:rPr>
        <w:t xml:space="preserve"> </w:t>
      </w:r>
      <w:r>
        <w:t>1886;</w:t>
      </w:r>
    </w:p>
    <w:p w:rsidR="002358E0" w:rsidRDefault="0039374F">
      <w:pPr>
        <w:pStyle w:val="a3"/>
        <w:spacing w:before="2"/>
        <w:ind w:left="1801"/>
      </w:pPr>
      <w:r>
        <w:t>5)</w:t>
      </w:r>
      <w:r>
        <w:rPr>
          <w:spacing w:val="1"/>
        </w:rPr>
        <w:t xml:space="preserve"> </w:t>
      </w:r>
      <w:r>
        <w:t>1927.</w:t>
      </w:r>
    </w:p>
    <w:p w:rsidR="002358E0" w:rsidRDefault="0039374F">
      <w:pPr>
        <w:pStyle w:val="1"/>
        <w:numPr>
          <w:ilvl w:val="1"/>
          <w:numId w:val="18"/>
        </w:numPr>
        <w:tabs>
          <w:tab w:val="left" w:pos="1363"/>
        </w:tabs>
        <w:spacing w:before="4" w:line="319" w:lineRule="exact"/>
        <w:ind w:left="1362" w:hanging="281"/>
        <w:jc w:val="left"/>
      </w:pPr>
      <w:r>
        <w:t>Прикладная экология. Охрана окружающей</w:t>
      </w:r>
      <w:r>
        <w:rPr>
          <w:spacing w:val="-6"/>
        </w:rPr>
        <w:t xml:space="preserve"> </w:t>
      </w:r>
      <w:r>
        <w:t>среды.</w:t>
      </w:r>
    </w:p>
    <w:p w:rsidR="002358E0" w:rsidRDefault="0039374F">
      <w:pPr>
        <w:pStyle w:val="a4"/>
        <w:numPr>
          <w:ilvl w:val="0"/>
          <w:numId w:val="17"/>
        </w:numPr>
        <w:tabs>
          <w:tab w:val="left" w:pos="1790"/>
        </w:tabs>
        <w:spacing w:line="240" w:lineRule="auto"/>
        <w:ind w:right="395" w:hanging="360"/>
        <w:rPr>
          <w:sz w:val="28"/>
        </w:rPr>
      </w:pPr>
      <w:r>
        <w:rPr>
          <w:sz w:val="28"/>
        </w:rPr>
        <w:t>Систему длительных наблюдений за состоянием окружающей среды и процессами, происходящими в экосистемах и биосфере,</w:t>
      </w:r>
      <w:r>
        <w:rPr>
          <w:spacing w:val="-15"/>
          <w:sz w:val="28"/>
        </w:rPr>
        <w:t xml:space="preserve"> </w:t>
      </w:r>
      <w:r>
        <w:rPr>
          <w:sz w:val="28"/>
        </w:rPr>
        <w:t>называют: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7"/>
        </w:tabs>
        <w:spacing w:line="321" w:lineRule="exact"/>
        <w:rPr>
          <w:sz w:val="28"/>
        </w:rPr>
      </w:pPr>
      <w:r>
        <w:rPr>
          <w:sz w:val="28"/>
        </w:rPr>
        <w:t>моделированием;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7"/>
        </w:tabs>
        <w:rPr>
          <w:sz w:val="28"/>
        </w:rPr>
      </w:pPr>
      <w:r>
        <w:rPr>
          <w:sz w:val="28"/>
        </w:rPr>
        <w:t>модификацией;</w:t>
      </w:r>
    </w:p>
    <w:p w:rsidR="002358E0" w:rsidRDefault="002358E0">
      <w:pPr>
        <w:spacing w:line="322" w:lineRule="exact"/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a4"/>
        <w:numPr>
          <w:ilvl w:val="1"/>
          <w:numId w:val="17"/>
        </w:numPr>
        <w:tabs>
          <w:tab w:val="left" w:pos="2107"/>
        </w:tabs>
        <w:spacing w:before="67" w:line="240" w:lineRule="auto"/>
        <w:rPr>
          <w:sz w:val="28"/>
        </w:rPr>
      </w:pPr>
      <w:r>
        <w:rPr>
          <w:sz w:val="28"/>
        </w:rPr>
        <w:lastRenderedPageBreak/>
        <w:t>мониторингом;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7"/>
        </w:tabs>
        <w:spacing w:before="2"/>
        <w:rPr>
          <w:sz w:val="28"/>
        </w:rPr>
      </w:pPr>
      <w:r>
        <w:rPr>
          <w:sz w:val="28"/>
        </w:rPr>
        <w:t>менеджментом;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7"/>
        </w:tabs>
        <w:rPr>
          <w:sz w:val="28"/>
        </w:rPr>
      </w:pPr>
      <w:r>
        <w:rPr>
          <w:sz w:val="28"/>
        </w:rPr>
        <w:t>прогнозированием.</w:t>
      </w:r>
    </w:p>
    <w:p w:rsidR="002358E0" w:rsidRDefault="0039374F">
      <w:pPr>
        <w:pStyle w:val="a4"/>
        <w:numPr>
          <w:ilvl w:val="0"/>
          <w:numId w:val="17"/>
        </w:numPr>
        <w:tabs>
          <w:tab w:val="left" w:pos="1790"/>
        </w:tabs>
        <w:spacing w:line="240" w:lineRule="auto"/>
        <w:ind w:right="1619" w:hanging="360"/>
        <w:rPr>
          <w:sz w:val="28"/>
        </w:rPr>
      </w:pPr>
      <w:r>
        <w:rPr>
          <w:sz w:val="28"/>
        </w:rPr>
        <w:t xml:space="preserve">Увеличение </w:t>
      </w:r>
      <w:proofErr w:type="gramStart"/>
      <w:r>
        <w:rPr>
          <w:sz w:val="28"/>
        </w:rPr>
        <w:t>концентрации</w:t>
      </w:r>
      <w:proofErr w:type="gramEnd"/>
      <w:r>
        <w:rPr>
          <w:sz w:val="28"/>
        </w:rPr>
        <w:t xml:space="preserve"> какого газа приводит к усилению парникового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эффекта?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7"/>
        </w:tabs>
        <w:spacing w:line="321" w:lineRule="exact"/>
        <w:rPr>
          <w:sz w:val="28"/>
        </w:rPr>
      </w:pPr>
      <w:r>
        <w:rPr>
          <w:sz w:val="28"/>
        </w:rPr>
        <w:t>диоксид серы</w:t>
      </w:r>
      <w:r>
        <w:rPr>
          <w:spacing w:val="-1"/>
          <w:sz w:val="28"/>
        </w:rPr>
        <w:t xml:space="preserve"> </w:t>
      </w:r>
      <w:r>
        <w:rPr>
          <w:sz w:val="28"/>
        </w:rPr>
        <w:t>SO2;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7"/>
        </w:tabs>
        <w:rPr>
          <w:sz w:val="28"/>
        </w:rPr>
      </w:pPr>
      <w:r>
        <w:rPr>
          <w:sz w:val="28"/>
        </w:rPr>
        <w:t>углекислого газа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;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7"/>
        </w:tabs>
        <w:spacing w:before="2"/>
        <w:rPr>
          <w:sz w:val="28"/>
        </w:rPr>
      </w:pPr>
      <w:r>
        <w:rPr>
          <w:sz w:val="28"/>
        </w:rPr>
        <w:t>аммиака</w:t>
      </w:r>
      <w:r>
        <w:rPr>
          <w:spacing w:val="-2"/>
          <w:sz w:val="28"/>
        </w:rPr>
        <w:t xml:space="preserve"> </w:t>
      </w:r>
      <w:r>
        <w:rPr>
          <w:sz w:val="28"/>
        </w:rPr>
        <w:t>NH3;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7"/>
        </w:tabs>
        <w:rPr>
          <w:sz w:val="28"/>
        </w:rPr>
      </w:pPr>
      <w:r>
        <w:rPr>
          <w:sz w:val="28"/>
        </w:rPr>
        <w:t>хлора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Cl</w:t>
      </w:r>
      <w:proofErr w:type="spellEnd"/>
      <w:r>
        <w:rPr>
          <w:sz w:val="28"/>
        </w:rPr>
        <w:t>;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7"/>
        </w:tabs>
        <w:rPr>
          <w:sz w:val="28"/>
        </w:rPr>
      </w:pPr>
      <w:r>
        <w:rPr>
          <w:sz w:val="28"/>
        </w:rPr>
        <w:t>сероводорода</w:t>
      </w:r>
      <w:r>
        <w:rPr>
          <w:spacing w:val="-2"/>
          <w:sz w:val="28"/>
        </w:rPr>
        <w:t xml:space="preserve"> </w:t>
      </w:r>
      <w:r>
        <w:rPr>
          <w:sz w:val="28"/>
        </w:rPr>
        <w:t>Н2S.</w:t>
      </w:r>
    </w:p>
    <w:p w:rsidR="002358E0" w:rsidRDefault="0039374F">
      <w:pPr>
        <w:pStyle w:val="a4"/>
        <w:numPr>
          <w:ilvl w:val="0"/>
          <w:numId w:val="17"/>
        </w:numPr>
        <w:tabs>
          <w:tab w:val="left" w:pos="1790"/>
        </w:tabs>
        <w:spacing w:line="240" w:lineRule="auto"/>
        <w:ind w:right="574" w:hanging="360"/>
        <w:rPr>
          <w:sz w:val="28"/>
        </w:rPr>
      </w:pPr>
      <w:r>
        <w:rPr>
          <w:sz w:val="28"/>
        </w:rPr>
        <w:t>Соотношение между величиной природных ресурсов и размерами их 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называется: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7"/>
        </w:tabs>
        <w:spacing w:line="321" w:lineRule="exact"/>
        <w:ind w:hanging="304"/>
        <w:rPr>
          <w:sz w:val="28"/>
        </w:rPr>
      </w:pPr>
      <w:proofErr w:type="spellStart"/>
      <w:r>
        <w:rPr>
          <w:sz w:val="28"/>
        </w:rPr>
        <w:t>природообеспеченность</w:t>
      </w:r>
      <w:proofErr w:type="spellEnd"/>
      <w:r>
        <w:rPr>
          <w:sz w:val="28"/>
        </w:rPr>
        <w:t>;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7"/>
        </w:tabs>
        <w:spacing w:before="2"/>
        <w:ind w:hanging="304"/>
        <w:rPr>
          <w:sz w:val="28"/>
        </w:rPr>
      </w:pPr>
      <w:proofErr w:type="spellStart"/>
      <w:r>
        <w:rPr>
          <w:sz w:val="28"/>
        </w:rPr>
        <w:t>ресурсообеспеченность</w:t>
      </w:r>
      <w:proofErr w:type="spellEnd"/>
      <w:r>
        <w:rPr>
          <w:sz w:val="28"/>
        </w:rPr>
        <w:t>;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8"/>
        </w:tabs>
        <w:ind w:left="2107"/>
        <w:rPr>
          <w:sz w:val="28"/>
        </w:rPr>
      </w:pPr>
      <w:r>
        <w:rPr>
          <w:sz w:val="28"/>
        </w:rPr>
        <w:t>истощаемость;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8"/>
        </w:tabs>
        <w:ind w:left="2107"/>
        <w:rPr>
          <w:sz w:val="28"/>
        </w:rPr>
      </w:pPr>
      <w:r>
        <w:rPr>
          <w:sz w:val="28"/>
        </w:rPr>
        <w:t>избыток;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8"/>
        </w:tabs>
        <w:ind w:left="2107"/>
        <w:rPr>
          <w:sz w:val="28"/>
        </w:rPr>
      </w:pPr>
      <w:r>
        <w:rPr>
          <w:sz w:val="28"/>
        </w:rPr>
        <w:t>нехватка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ресурсов.</w:t>
      </w:r>
    </w:p>
    <w:p w:rsidR="002358E0" w:rsidRDefault="0039374F">
      <w:pPr>
        <w:pStyle w:val="a4"/>
        <w:numPr>
          <w:ilvl w:val="0"/>
          <w:numId w:val="17"/>
        </w:numPr>
        <w:tabs>
          <w:tab w:val="left" w:pos="1791"/>
        </w:tabs>
        <w:spacing w:line="240" w:lineRule="auto"/>
        <w:ind w:left="1802" w:right="1311" w:hanging="360"/>
        <w:rPr>
          <w:sz w:val="28"/>
        </w:rPr>
      </w:pPr>
      <w:proofErr w:type="gramStart"/>
      <w:r>
        <w:rPr>
          <w:sz w:val="28"/>
        </w:rPr>
        <w:t>В каком году произошла крупнейшая за всю историю развития человечества катастрофа на Чернобыльская</w:t>
      </w:r>
      <w:r>
        <w:rPr>
          <w:spacing w:val="-6"/>
          <w:sz w:val="28"/>
        </w:rPr>
        <w:t xml:space="preserve"> </w:t>
      </w:r>
      <w:r>
        <w:rPr>
          <w:sz w:val="28"/>
        </w:rPr>
        <w:t>АЭС?</w:t>
      </w:r>
      <w:proofErr w:type="gramEnd"/>
    </w:p>
    <w:p w:rsidR="002358E0" w:rsidRDefault="0039374F">
      <w:pPr>
        <w:pStyle w:val="a3"/>
        <w:spacing w:line="321" w:lineRule="exact"/>
        <w:ind w:left="1802"/>
      </w:pPr>
      <w:r>
        <w:t>1)</w:t>
      </w:r>
      <w:r>
        <w:rPr>
          <w:spacing w:val="-5"/>
        </w:rPr>
        <w:t xml:space="preserve"> </w:t>
      </w:r>
      <w:r>
        <w:t>1945;</w:t>
      </w:r>
    </w:p>
    <w:p w:rsidR="002358E0" w:rsidRDefault="0039374F">
      <w:pPr>
        <w:pStyle w:val="a3"/>
        <w:spacing w:before="2" w:line="322" w:lineRule="exact"/>
        <w:ind w:left="1802"/>
      </w:pPr>
      <w:r>
        <w:t>2)</w:t>
      </w:r>
      <w:r>
        <w:rPr>
          <w:spacing w:val="-5"/>
        </w:rPr>
        <w:t xml:space="preserve"> </w:t>
      </w:r>
      <w:r>
        <w:t>1949;</w:t>
      </w:r>
    </w:p>
    <w:p w:rsidR="002358E0" w:rsidRDefault="0039374F">
      <w:pPr>
        <w:pStyle w:val="a3"/>
        <w:spacing w:line="322" w:lineRule="exact"/>
        <w:ind w:left="1802"/>
      </w:pPr>
      <w:r>
        <w:t>3)</w:t>
      </w:r>
      <w:r>
        <w:rPr>
          <w:spacing w:val="-5"/>
        </w:rPr>
        <w:t xml:space="preserve"> </w:t>
      </w:r>
      <w:r>
        <w:t>1972;</w:t>
      </w:r>
    </w:p>
    <w:p w:rsidR="002358E0" w:rsidRDefault="0039374F">
      <w:pPr>
        <w:pStyle w:val="a3"/>
        <w:spacing w:line="322" w:lineRule="exact"/>
        <w:ind w:left="1802"/>
      </w:pPr>
      <w:r>
        <w:t>4)</w:t>
      </w:r>
      <w:r>
        <w:rPr>
          <w:spacing w:val="-5"/>
        </w:rPr>
        <w:t xml:space="preserve"> </w:t>
      </w:r>
      <w:r>
        <w:t>1986:</w:t>
      </w:r>
    </w:p>
    <w:p w:rsidR="002358E0" w:rsidRDefault="0039374F">
      <w:pPr>
        <w:pStyle w:val="a3"/>
        <w:spacing w:line="322" w:lineRule="exact"/>
        <w:ind w:left="1802"/>
      </w:pPr>
      <w:r>
        <w:t>5)</w:t>
      </w:r>
      <w:r>
        <w:rPr>
          <w:spacing w:val="1"/>
        </w:rPr>
        <w:t xml:space="preserve"> </w:t>
      </w:r>
      <w:r>
        <w:t>1992.</w:t>
      </w:r>
    </w:p>
    <w:p w:rsidR="002358E0" w:rsidRDefault="0039374F">
      <w:pPr>
        <w:pStyle w:val="a4"/>
        <w:numPr>
          <w:ilvl w:val="0"/>
          <w:numId w:val="17"/>
        </w:numPr>
        <w:tabs>
          <w:tab w:val="left" w:pos="1791"/>
        </w:tabs>
        <w:ind w:left="1790"/>
        <w:rPr>
          <w:sz w:val="28"/>
        </w:rPr>
      </w:pPr>
      <w:r>
        <w:rPr>
          <w:sz w:val="28"/>
        </w:rPr>
        <w:t xml:space="preserve">К </w:t>
      </w:r>
      <w:proofErr w:type="spellStart"/>
      <w:r>
        <w:rPr>
          <w:sz w:val="28"/>
        </w:rPr>
        <w:t>невозобновимым</w:t>
      </w:r>
      <w:proofErr w:type="spellEnd"/>
      <w:r>
        <w:rPr>
          <w:sz w:val="28"/>
        </w:rPr>
        <w:t xml:space="preserve"> природным ресурсам</w:t>
      </w:r>
      <w:r>
        <w:rPr>
          <w:spacing w:val="-9"/>
          <w:sz w:val="28"/>
        </w:rPr>
        <w:t xml:space="preserve"> </w:t>
      </w:r>
      <w:r>
        <w:rPr>
          <w:sz w:val="28"/>
        </w:rPr>
        <w:t>относятся: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8"/>
        </w:tabs>
        <w:ind w:left="2107"/>
        <w:rPr>
          <w:sz w:val="28"/>
        </w:rPr>
      </w:pPr>
      <w:r>
        <w:rPr>
          <w:sz w:val="28"/>
        </w:rPr>
        <w:t>лесные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ресурсы;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8"/>
        </w:tabs>
        <w:spacing w:before="2"/>
        <w:ind w:left="2107"/>
        <w:rPr>
          <w:sz w:val="28"/>
        </w:rPr>
      </w:pPr>
      <w:r>
        <w:rPr>
          <w:sz w:val="28"/>
        </w:rPr>
        <w:t>энергия</w:t>
      </w:r>
      <w:r>
        <w:rPr>
          <w:spacing w:val="-1"/>
          <w:sz w:val="28"/>
        </w:rPr>
        <w:t xml:space="preserve"> </w:t>
      </w:r>
      <w:r>
        <w:rPr>
          <w:sz w:val="28"/>
        </w:rPr>
        <w:t>ветра;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8"/>
        </w:tabs>
        <w:ind w:left="2107"/>
        <w:rPr>
          <w:sz w:val="28"/>
        </w:rPr>
      </w:pPr>
      <w:r>
        <w:rPr>
          <w:sz w:val="28"/>
        </w:rPr>
        <w:t>почва;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8"/>
        </w:tabs>
        <w:ind w:left="2107"/>
        <w:rPr>
          <w:sz w:val="28"/>
        </w:rPr>
      </w:pPr>
      <w:r>
        <w:rPr>
          <w:sz w:val="28"/>
        </w:rPr>
        <w:t>полезные</w:t>
      </w:r>
      <w:r>
        <w:rPr>
          <w:spacing w:val="-4"/>
          <w:sz w:val="28"/>
        </w:rPr>
        <w:t xml:space="preserve"> </w:t>
      </w:r>
      <w:r>
        <w:rPr>
          <w:sz w:val="28"/>
        </w:rPr>
        <w:t>ископаемые;</w:t>
      </w:r>
    </w:p>
    <w:p w:rsidR="002358E0" w:rsidRDefault="0039374F">
      <w:pPr>
        <w:pStyle w:val="a4"/>
        <w:numPr>
          <w:ilvl w:val="1"/>
          <w:numId w:val="17"/>
        </w:numPr>
        <w:tabs>
          <w:tab w:val="left" w:pos="2108"/>
        </w:tabs>
        <w:ind w:left="2107"/>
        <w:rPr>
          <w:sz w:val="28"/>
        </w:rPr>
      </w:pPr>
      <w:r>
        <w:rPr>
          <w:sz w:val="28"/>
        </w:rPr>
        <w:t>солнечная</w:t>
      </w:r>
      <w:r>
        <w:rPr>
          <w:spacing w:val="-1"/>
          <w:sz w:val="28"/>
        </w:rPr>
        <w:t xml:space="preserve"> </w:t>
      </w:r>
      <w:r>
        <w:rPr>
          <w:sz w:val="28"/>
        </w:rPr>
        <w:t>энергия.</w:t>
      </w:r>
    </w:p>
    <w:p w:rsidR="002358E0" w:rsidRDefault="002358E0">
      <w:pPr>
        <w:pStyle w:val="a3"/>
        <w:spacing w:before="3"/>
        <w:ind w:left="0"/>
      </w:pPr>
    </w:p>
    <w:p w:rsidR="002358E0" w:rsidRDefault="0039374F">
      <w:pPr>
        <w:pStyle w:val="1"/>
        <w:spacing w:before="1"/>
        <w:ind w:left="1082"/>
      </w:pPr>
      <w:r>
        <w:t>Ключи к тестовым заданиям</w:t>
      </w:r>
    </w:p>
    <w:p w:rsidR="002358E0" w:rsidRDefault="002358E0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353"/>
        <w:gridCol w:w="1351"/>
        <w:gridCol w:w="1351"/>
        <w:gridCol w:w="1353"/>
        <w:gridCol w:w="1351"/>
        <w:gridCol w:w="1351"/>
      </w:tblGrid>
      <w:tr w:rsidR="002358E0">
        <w:trPr>
          <w:trHeight w:val="642"/>
        </w:trPr>
        <w:tc>
          <w:tcPr>
            <w:tcW w:w="1351" w:type="dxa"/>
          </w:tcPr>
          <w:p w:rsidR="002358E0" w:rsidRDefault="0039374F">
            <w:pPr>
              <w:pStyle w:val="TableParagraph"/>
              <w:spacing w:before="1" w:line="322" w:lineRule="exact"/>
              <w:ind w:left="165" w:right="143"/>
              <w:rPr>
                <w:b/>
                <w:sz w:val="28"/>
              </w:rPr>
            </w:pPr>
            <w:r>
              <w:rPr>
                <w:b/>
                <w:sz w:val="28"/>
              </w:rPr>
              <w:t>№ вопроса</w:t>
            </w:r>
          </w:p>
        </w:tc>
        <w:tc>
          <w:tcPr>
            <w:tcW w:w="1353" w:type="dxa"/>
          </w:tcPr>
          <w:p w:rsidR="002358E0" w:rsidRDefault="0039374F">
            <w:pPr>
              <w:pStyle w:val="TableParagraph"/>
              <w:ind w:right="43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ind w:right="43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ind w:right="429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</w:p>
        </w:tc>
        <w:tc>
          <w:tcPr>
            <w:tcW w:w="1353" w:type="dxa"/>
          </w:tcPr>
          <w:p w:rsidR="002358E0" w:rsidRDefault="0039374F">
            <w:pPr>
              <w:pStyle w:val="TableParagraph"/>
              <w:ind w:right="431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ind w:right="431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ind w:right="428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</w:tc>
      </w:tr>
      <w:tr w:rsidR="002358E0">
        <w:trPr>
          <w:trHeight w:val="319"/>
        </w:trPr>
        <w:tc>
          <w:tcPr>
            <w:tcW w:w="1351" w:type="dxa"/>
          </w:tcPr>
          <w:p w:rsidR="002358E0" w:rsidRDefault="0039374F">
            <w:pPr>
              <w:pStyle w:val="TableParagraph"/>
              <w:spacing w:line="299" w:lineRule="exact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53" w:type="dxa"/>
          </w:tcPr>
          <w:p w:rsidR="002358E0" w:rsidRDefault="0039374F">
            <w:pPr>
              <w:pStyle w:val="TableParagraph"/>
              <w:spacing w:line="299" w:lineRule="exact"/>
              <w:ind w:right="43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299" w:lineRule="exact"/>
              <w:ind w:right="43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299" w:lineRule="exact"/>
              <w:ind w:right="429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353" w:type="dxa"/>
          </w:tcPr>
          <w:p w:rsidR="002358E0" w:rsidRDefault="0039374F">
            <w:pPr>
              <w:pStyle w:val="TableParagraph"/>
              <w:spacing w:line="299" w:lineRule="exact"/>
              <w:ind w:right="431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299" w:lineRule="exact"/>
              <w:ind w:right="431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299" w:lineRule="exact"/>
              <w:ind w:right="42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</w:tr>
      <w:tr w:rsidR="002358E0">
        <w:trPr>
          <w:trHeight w:val="323"/>
        </w:trPr>
        <w:tc>
          <w:tcPr>
            <w:tcW w:w="1351" w:type="dxa"/>
          </w:tcPr>
          <w:p w:rsidR="002358E0" w:rsidRDefault="0039374F">
            <w:pPr>
              <w:pStyle w:val="TableParagraph"/>
              <w:spacing w:line="304" w:lineRule="exact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53" w:type="dxa"/>
          </w:tcPr>
          <w:p w:rsidR="002358E0" w:rsidRDefault="0039374F">
            <w:pPr>
              <w:pStyle w:val="TableParagraph"/>
              <w:spacing w:line="304" w:lineRule="exact"/>
              <w:ind w:right="43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304" w:lineRule="exact"/>
              <w:ind w:right="43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304" w:lineRule="exact"/>
              <w:ind w:right="429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1353" w:type="dxa"/>
          </w:tcPr>
          <w:p w:rsidR="002358E0" w:rsidRDefault="0039374F">
            <w:pPr>
              <w:pStyle w:val="TableParagraph"/>
              <w:spacing w:line="304" w:lineRule="exact"/>
              <w:ind w:right="431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304" w:lineRule="exact"/>
              <w:ind w:right="431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304" w:lineRule="exact"/>
              <w:ind w:right="42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</w:tr>
      <w:tr w:rsidR="002358E0">
        <w:trPr>
          <w:trHeight w:val="321"/>
        </w:trPr>
        <w:tc>
          <w:tcPr>
            <w:tcW w:w="1351" w:type="dxa"/>
          </w:tcPr>
          <w:p w:rsidR="002358E0" w:rsidRDefault="0039374F">
            <w:pPr>
              <w:pStyle w:val="TableParagraph"/>
              <w:spacing w:line="301" w:lineRule="exact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53" w:type="dxa"/>
          </w:tcPr>
          <w:p w:rsidR="002358E0" w:rsidRDefault="0039374F">
            <w:pPr>
              <w:pStyle w:val="TableParagraph"/>
              <w:spacing w:line="301" w:lineRule="exact"/>
              <w:ind w:right="43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301" w:lineRule="exact"/>
              <w:ind w:right="43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301" w:lineRule="exact"/>
              <w:ind w:right="429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353" w:type="dxa"/>
          </w:tcPr>
          <w:p w:rsidR="002358E0" w:rsidRDefault="0039374F">
            <w:pPr>
              <w:pStyle w:val="TableParagraph"/>
              <w:spacing w:line="301" w:lineRule="exact"/>
              <w:ind w:right="431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301" w:lineRule="exact"/>
              <w:ind w:right="431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301" w:lineRule="exact"/>
              <w:ind w:right="42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</w:tr>
      <w:tr w:rsidR="002358E0">
        <w:trPr>
          <w:trHeight w:val="321"/>
        </w:trPr>
        <w:tc>
          <w:tcPr>
            <w:tcW w:w="1351" w:type="dxa"/>
          </w:tcPr>
          <w:p w:rsidR="002358E0" w:rsidRDefault="0039374F">
            <w:pPr>
              <w:pStyle w:val="TableParagraph"/>
              <w:spacing w:line="301" w:lineRule="exact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53" w:type="dxa"/>
          </w:tcPr>
          <w:p w:rsidR="002358E0" w:rsidRDefault="0039374F">
            <w:pPr>
              <w:pStyle w:val="TableParagraph"/>
              <w:spacing w:line="301" w:lineRule="exact"/>
              <w:ind w:right="43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301" w:lineRule="exact"/>
              <w:ind w:right="43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301" w:lineRule="exact"/>
              <w:ind w:right="429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1353" w:type="dxa"/>
          </w:tcPr>
          <w:p w:rsidR="002358E0" w:rsidRDefault="0039374F">
            <w:pPr>
              <w:pStyle w:val="TableParagraph"/>
              <w:spacing w:line="301" w:lineRule="exact"/>
              <w:ind w:right="431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301" w:lineRule="exact"/>
              <w:ind w:right="431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301" w:lineRule="exact"/>
              <w:ind w:right="42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</w:tr>
      <w:tr w:rsidR="002358E0">
        <w:trPr>
          <w:trHeight w:val="323"/>
        </w:trPr>
        <w:tc>
          <w:tcPr>
            <w:tcW w:w="1351" w:type="dxa"/>
          </w:tcPr>
          <w:p w:rsidR="002358E0" w:rsidRDefault="0039374F">
            <w:pPr>
              <w:pStyle w:val="TableParagraph"/>
              <w:spacing w:line="304" w:lineRule="exact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53" w:type="dxa"/>
          </w:tcPr>
          <w:p w:rsidR="002358E0" w:rsidRDefault="0039374F">
            <w:pPr>
              <w:pStyle w:val="TableParagraph"/>
              <w:spacing w:line="304" w:lineRule="exact"/>
              <w:ind w:right="43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304" w:lineRule="exact"/>
              <w:ind w:right="43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304" w:lineRule="exact"/>
              <w:ind w:right="429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353" w:type="dxa"/>
          </w:tcPr>
          <w:p w:rsidR="002358E0" w:rsidRDefault="0039374F">
            <w:pPr>
              <w:pStyle w:val="TableParagraph"/>
              <w:spacing w:line="304" w:lineRule="exact"/>
              <w:ind w:right="431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304" w:lineRule="exact"/>
              <w:ind w:right="431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1351" w:type="dxa"/>
          </w:tcPr>
          <w:p w:rsidR="002358E0" w:rsidRDefault="0039374F">
            <w:pPr>
              <w:pStyle w:val="TableParagraph"/>
              <w:spacing w:line="304" w:lineRule="exact"/>
              <w:ind w:right="42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</w:tr>
    </w:tbl>
    <w:p w:rsidR="002358E0" w:rsidRDefault="002358E0">
      <w:pPr>
        <w:spacing w:line="304" w:lineRule="exact"/>
        <w:jc w:val="right"/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spacing w:before="72"/>
        <w:ind w:left="1943"/>
        <w:rPr>
          <w:b/>
          <w:sz w:val="28"/>
        </w:rPr>
      </w:pPr>
      <w:r>
        <w:rPr>
          <w:b/>
          <w:sz w:val="28"/>
        </w:rPr>
        <w:lastRenderedPageBreak/>
        <w:t>Практические занятия и лабораторные работы по разделам</w:t>
      </w:r>
    </w:p>
    <w:p w:rsidR="002358E0" w:rsidRDefault="002358E0">
      <w:pPr>
        <w:pStyle w:val="a3"/>
        <w:ind w:left="0"/>
        <w:rPr>
          <w:b/>
          <w:sz w:val="20"/>
        </w:rPr>
      </w:pPr>
    </w:p>
    <w:p w:rsidR="002358E0" w:rsidRDefault="002358E0">
      <w:pPr>
        <w:rPr>
          <w:sz w:val="20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2358E0">
      <w:pPr>
        <w:pStyle w:val="a3"/>
        <w:ind w:left="0"/>
        <w:rPr>
          <w:b/>
          <w:sz w:val="30"/>
        </w:rPr>
      </w:pPr>
    </w:p>
    <w:p w:rsidR="002358E0" w:rsidRDefault="002358E0">
      <w:pPr>
        <w:pStyle w:val="a3"/>
        <w:ind w:left="0"/>
        <w:rPr>
          <w:b/>
          <w:sz w:val="30"/>
        </w:rPr>
      </w:pPr>
    </w:p>
    <w:p w:rsidR="002358E0" w:rsidRDefault="002358E0">
      <w:pPr>
        <w:pStyle w:val="a3"/>
        <w:spacing w:before="4"/>
        <w:ind w:left="0"/>
        <w:rPr>
          <w:b/>
          <w:sz w:val="39"/>
        </w:rPr>
      </w:pPr>
    </w:p>
    <w:p w:rsidR="002358E0" w:rsidRDefault="0039374F">
      <w:pPr>
        <w:ind w:left="1081"/>
        <w:rPr>
          <w:b/>
          <w:sz w:val="28"/>
        </w:rPr>
      </w:pPr>
      <w:bookmarkStart w:id="4" w:name="Практическое_занятие_&quot;_Изучение_строения"/>
      <w:bookmarkEnd w:id="4"/>
      <w:r>
        <w:rPr>
          <w:b/>
          <w:color w:val="303030"/>
          <w:sz w:val="28"/>
        </w:rPr>
        <w:t>Цели:</w:t>
      </w:r>
    </w:p>
    <w:p w:rsidR="002358E0" w:rsidRDefault="0039374F">
      <w:pPr>
        <w:pStyle w:val="a3"/>
        <w:spacing w:before="228" w:line="324" w:lineRule="auto"/>
        <w:ind w:left="2216" w:right="1308" w:hanging="1920"/>
      </w:pPr>
      <w:r>
        <w:br w:type="column"/>
      </w:r>
      <w:r>
        <w:lastRenderedPageBreak/>
        <w:t>Практическое занятие " Изучение строения плодов и семян, распространяемых ветром "</w:t>
      </w:r>
    </w:p>
    <w:p w:rsidR="002358E0" w:rsidRDefault="002358E0">
      <w:pPr>
        <w:spacing w:line="324" w:lineRule="auto"/>
        <w:sectPr w:rsidR="002358E0">
          <w:type w:val="continuous"/>
          <w:pgSz w:w="11910" w:h="16840"/>
          <w:pgMar w:top="1600" w:right="620" w:bottom="280" w:left="620" w:header="720" w:footer="720" w:gutter="0"/>
          <w:cols w:num="2" w:space="720" w:equalWidth="0">
            <w:col w:w="1837" w:space="40"/>
            <w:col w:w="8793"/>
          </w:cols>
        </w:sectPr>
      </w:pPr>
    </w:p>
    <w:p w:rsidR="002358E0" w:rsidRDefault="0039374F">
      <w:pPr>
        <w:pStyle w:val="a4"/>
        <w:numPr>
          <w:ilvl w:val="0"/>
          <w:numId w:val="16"/>
        </w:numPr>
        <w:tabs>
          <w:tab w:val="left" w:pos="1363"/>
        </w:tabs>
        <w:spacing w:before="146" w:line="240" w:lineRule="auto"/>
        <w:ind w:right="1461" w:firstLine="0"/>
        <w:rPr>
          <w:sz w:val="28"/>
        </w:rPr>
      </w:pPr>
      <w:r>
        <w:rPr>
          <w:color w:val="303030"/>
          <w:sz w:val="28"/>
        </w:rPr>
        <w:lastRenderedPageBreak/>
        <w:t>Ознакомление с плодами и семенами различных видов цветочн</w:t>
      </w:r>
      <w:proofErr w:type="gramStart"/>
      <w:r>
        <w:rPr>
          <w:color w:val="303030"/>
          <w:sz w:val="28"/>
        </w:rPr>
        <w:t>о-</w:t>
      </w:r>
      <w:proofErr w:type="gramEnd"/>
      <w:r>
        <w:rPr>
          <w:color w:val="303030"/>
          <w:sz w:val="28"/>
        </w:rPr>
        <w:t xml:space="preserve"> декоративных</w:t>
      </w:r>
      <w:r>
        <w:rPr>
          <w:color w:val="303030"/>
          <w:spacing w:val="-3"/>
          <w:sz w:val="28"/>
        </w:rPr>
        <w:t xml:space="preserve"> </w:t>
      </w:r>
      <w:r>
        <w:rPr>
          <w:color w:val="303030"/>
          <w:sz w:val="28"/>
        </w:rPr>
        <w:t>растений.</w:t>
      </w:r>
    </w:p>
    <w:p w:rsidR="002358E0" w:rsidRDefault="0039374F">
      <w:pPr>
        <w:pStyle w:val="a4"/>
        <w:numPr>
          <w:ilvl w:val="0"/>
          <w:numId w:val="16"/>
        </w:numPr>
        <w:tabs>
          <w:tab w:val="left" w:pos="1363"/>
        </w:tabs>
        <w:spacing w:line="321" w:lineRule="exact"/>
        <w:ind w:left="1362"/>
        <w:rPr>
          <w:sz w:val="28"/>
        </w:rPr>
      </w:pPr>
      <w:r>
        <w:rPr>
          <w:color w:val="303030"/>
          <w:sz w:val="28"/>
        </w:rPr>
        <w:t>Формирование умений и навыков по группированию семян по</w:t>
      </w:r>
      <w:r>
        <w:rPr>
          <w:color w:val="303030"/>
          <w:spacing w:val="-18"/>
          <w:sz w:val="28"/>
        </w:rPr>
        <w:t xml:space="preserve"> </w:t>
      </w:r>
      <w:r>
        <w:rPr>
          <w:color w:val="303030"/>
          <w:sz w:val="28"/>
        </w:rPr>
        <w:t>размеру.</w:t>
      </w:r>
    </w:p>
    <w:p w:rsidR="002358E0" w:rsidRDefault="0039374F">
      <w:pPr>
        <w:spacing w:before="156"/>
        <w:ind w:left="1081"/>
        <w:rPr>
          <w:b/>
          <w:sz w:val="28"/>
        </w:rPr>
      </w:pPr>
      <w:r>
        <w:rPr>
          <w:b/>
          <w:color w:val="303030"/>
          <w:sz w:val="28"/>
        </w:rPr>
        <w:t>Материалы и оборудование:</w:t>
      </w:r>
    </w:p>
    <w:p w:rsidR="002358E0" w:rsidRDefault="002358E0">
      <w:pPr>
        <w:pStyle w:val="a3"/>
        <w:spacing w:before="8"/>
        <w:ind w:left="0"/>
        <w:rPr>
          <w:b/>
          <w:sz w:val="23"/>
        </w:rPr>
      </w:pPr>
    </w:p>
    <w:p w:rsidR="002358E0" w:rsidRDefault="0039374F">
      <w:pPr>
        <w:pStyle w:val="a4"/>
        <w:numPr>
          <w:ilvl w:val="1"/>
          <w:numId w:val="16"/>
        </w:numPr>
        <w:tabs>
          <w:tab w:val="left" w:pos="1801"/>
          <w:tab w:val="left" w:pos="1802"/>
        </w:tabs>
        <w:spacing w:line="240" w:lineRule="auto"/>
        <w:rPr>
          <w:sz w:val="28"/>
        </w:rPr>
      </w:pPr>
      <w:r>
        <w:rPr>
          <w:color w:val="303030"/>
          <w:sz w:val="28"/>
        </w:rPr>
        <w:t>образцы семян и плодов цветочно-декоративных</w:t>
      </w:r>
      <w:r>
        <w:rPr>
          <w:color w:val="303030"/>
          <w:spacing w:val="-8"/>
          <w:sz w:val="28"/>
        </w:rPr>
        <w:t xml:space="preserve"> </w:t>
      </w:r>
      <w:r>
        <w:rPr>
          <w:color w:val="303030"/>
          <w:sz w:val="28"/>
        </w:rPr>
        <w:t>растений;</w:t>
      </w:r>
    </w:p>
    <w:p w:rsidR="002358E0" w:rsidRDefault="002358E0">
      <w:pPr>
        <w:pStyle w:val="a3"/>
        <w:ind w:left="0"/>
        <w:rPr>
          <w:sz w:val="25"/>
        </w:rPr>
      </w:pPr>
    </w:p>
    <w:p w:rsidR="002358E0" w:rsidRDefault="0039374F">
      <w:pPr>
        <w:ind w:left="1081"/>
        <w:rPr>
          <w:b/>
          <w:sz w:val="28"/>
        </w:rPr>
      </w:pPr>
      <w:r>
        <w:rPr>
          <w:b/>
          <w:color w:val="303030"/>
          <w:sz w:val="28"/>
        </w:rPr>
        <w:t>Ход урока</w:t>
      </w:r>
    </w:p>
    <w:p w:rsidR="002358E0" w:rsidRDefault="0039374F">
      <w:pPr>
        <w:pStyle w:val="a4"/>
        <w:numPr>
          <w:ilvl w:val="0"/>
          <w:numId w:val="15"/>
        </w:numPr>
        <w:tabs>
          <w:tab w:val="left" w:pos="1363"/>
        </w:tabs>
        <w:spacing w:before="147"/>
        <w:rPr>
          <w:sz w:val="28"/>
        </w:rPr>
      </w:pPr>
      <w:r>
        <w:rPr>
          <w:color w:val="303030"/>
          <w:sz w:val="28"/>
        </w:rPr>
        <w:t>Ознакомиться с методическими указаниями к</w:t>
      </w:r>
      <w:r>
        <w:rPr>
          <w:color w:val="303030"/>
          <w:spacing w:val="-8"/>
          <w:sz w:val="28"/>
        </w:rPr>
        <w:t xml:space="preserve"> </w:t>
      </w:r>
      <w:r>
        <w:rPr>
          <w:color w:val="303030"/>
          <w:sz w:val="28"/>
        </w:rPr>
        <w:t>работе.</w:t>
      </w:r>
    </w:p>
    <w:p w:rsidR="002358E0" w:rsidRDefault="0039374F">
      <w:pPr>
        <w:pStyle w:val="a4"/>
        <w:numPr>
          <w:ilvl w:val="0"/>
          <w:numId w:val="15"/>
        </w:numPr>
        <w:tabs>
          <w:tab w:val="left" w:pos="1363"/>
        </w:tabs>
        <w:spacing w:line="240" w:lineRule="auto"/>
        <w:ind w:left="1081" w:right="907" w:firstLine="0"/>
        <w:rPr>
          <w:sz w:val="28"/>
        </w:rPr>
      </w:pPr>
      <w:r>
        <w:rPr>
          <w:color w:val="303030"/>
          <w:sz w:val="28"/>
        </w:rPr>
        <w:t>Рассмотреть образцы семян различных видов цветочно-декоративных растений.</w:t>
      </w:r>
    </w:p>
    <w:p w:rsidR="002358E0" w:rsidRDefault="0039374F">
      <w:pPr>
        <w:pStyle w:val="a4"/>
        <w:numPr>
          <w:ilvl w:val="0"/>
          <w:numId w:val="15"/>
        </w:numPr>
        <w:tabs>
          <w:tab w:val="left" w:pos="1363"/>
        </w:tabs>
        <w:spacing w:line="242" w:lineRule="auto"/>
        <w:ind w:left="1081" w:right="500" w:firstLine="0"/>
        <w:rPr>
          <w:b/>
          <w:sz w:val="28"/>
        </w:rPr>
      </w:pPr>
      <w:r>
        <w:rPr>
          <w:color w:val="303030"/>
          <w:sz w:val="28"/>
        </w:rPr>
        <w:t xml:space="preserve">Составить таблицу: </w:t>
      </w:r>
      <w:r>
        <w:rPr>
          <w:b/>
          <w:color w:val="303030"/>
          <w:sz w:val="28"/>
        </w:rPr>
        <w:t>“Группы семян цветочно-декоративных растений по размеру”.</w:t>
      </w:r>
    </w:p>
    <w:p w:rsidR="002358E0" w:rsidRDefault="0039374F">
      <w:pPr>
        <w:pStyle w:val="a4"/>
        <w:numPr>
          <w:ilvl w:val="0"/>
          <w:numId w:val="15"/>
        </w:numPr>
        <w:tabs>
          <w:tab w:val="left" w:pos="1363"/>
        </w:tabs>
        <w:spacing w:line="240" w:lineRule="auto"/>
        <w:ind w:left="1081" w:right="1001" w:firstLine="0"/>
        <w:rPr>
          <w:sz w:val="28"/>
        </w:rPr>
      </w:pPr>
      <w:r>
        <w:rPr>
          <w:color w:val="303030"/>
          <w:sz w:val="28"/>
        </w:rPr>
        <w:t>Нарисовать образцы семян различных видов цветочно-декоративных растений.</w:t>
      </w:r>
    </w:p>
    <w:p w:rsidR="002358E0" w:rsidRDefault="0039374F">
      <w:pPr>
        <w:ind w:left="1081"/>
        <w:rPr>
          <w:b/>
          <w:sz w:val="28"/>
        </w:rPr>
      </w:pPr>
      <w:r>
        <w:rPr>
          <w:b/>
          <w:color w:val="303030"/>
          <w:sz w:val="28"/>
        </w:rPr>
        <w:t>Методические указания</w:t>
      </w:r>
    </w:p>
    <w:p w:rsidR="002358E0" w:rsidRDefault="0039374F">
      <w:pPr>
        <w:pStyle w:val="a3"/>
        <w:spacing w:before="144"/>
        <w:ind w:right="462"/>
      </w:pPr>
      <w:r>
        <w:rPr>
          <w:b/>
          <w:color w:val="303030"/>
        </w:rPr>
        <w:t xml:space="preserve">Теоретическая часть. </w:t>
      </w:r>
      <w:r>
        <w:rPr>
          <w:color w:val="303030"/>
        </w:rPr>
        <w:t>Рассмотреть и нарисовать образцы семян различных видов цветочно-декоративных растений. Используя образцы семян различных видов цветочно-декоративных растений, выполнить тестовое задание.</w:t>
      </w:r>
    </w:p>
    <w:p w:rsidR="002358E0" w:rsidRDefault="0039374F">
      <w:pPr>
        <w:spacing w:before="150" w:line="242" w:lineRule="auto"/>
        <w:ind w:left="1081" w:right="964"/>
        <w:rPr>
          <w:sz w:val="28"/>
        </w:rPr>
      </w:pPr>
      <w:r>
        <w:rPr>
          <w:b/>
          <w:color w:val="303030"/>
          <w:sz w:val="28"/>
        </w:rPr>
        <w:t xml:space="preserve">Практическая часть. </w:t>
      </w:r>
      <w:r>
        <w:rPr>
          <w:color w:val="303030"/>
          <w:sz w:val="28"/>
        </w:rPr>
        <w:t>Сгруппировать семена по размерам; полученные данные занести в таблицу.</w:t>
      </w:r>
    </w:p>
    <w:p w:rsidR="002358E0" w:rsidRDefault="0039374F">
      <w:pPr>
        <w:pStyle w:val="2"/>
        <w:spacing w:before="153"/>
        <w:ind w:left="0" w:right="226"/>
        <w:jc w:val="right"/>
      </w:pPr>
      <w:r>
        <w:rPr>
          <w:color w:val="303030"/>
        </w:rPr>
        <w:t>Таблица № 1</w:t>
      </w:r>
    </w:p>
    <w:p w:rsidR="002358E0" w:rsidRDefault="0039374F">
      <w:pPr>
        <w:spacing w:before="149"/>
        <w:ind w:left="1907"/>
        <w:rPr>
          <w:b/>
          <w:sz w:val="28"/>
        </w:rPr>
      </w:pPr>
      <w:r>
        <w:rPr>
          <w:b/>
          <w:color w:val="303030"/>
          <w:sz w:val="28"/>
        </w:rPr>
        <w:t>Группы семян цветочно-декоративных растений по размеру</w:t>
      </w:r>
    </w:p>
    <w:p w:rsidR="002358E0" w:rsidRDefault="002358E0">
      <w:pPr>
        <w:pStyle w:val="a3"/>
        <w:spacing w:before="3"/>
        <w:ind w:left="0"/>
        <w:rPr>
          <w:b/>
          <w:sz w:val="13"/>
        </w:rPr>
      </w:pPr>
    </w:p>
    <w:tbl>
      <w:tblPr>
        <w:tblStyle w:val="TableNormal"/>
        <w:tblW w:w="0" w:type="auto"/>
        <w:tblInd w:w="10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2158"/>
        <w:gridCol w:w="2235"/>
        <w:gridCol w:w="2369"/>
      </w:tblGrid>
      <w:tr w:rsidR="002358E0">
        <w:trPr>
          <w:trHeight w:val="642"/>
        </w:trPr>
        <w:tc>
          <w:tcPr>
            <w:tcW w:w="2609" w:type="dxa"/>
          </w:tcPr>
          <w:p w:rsidR="002358E0" w:rsidRDefault="0039374F">
            <w:pPr>
              <w:pStyle w:val="TableParagraph"/>
              <w:spacing w:before="1" w:line="322" w:lineRule="exact"/>
              <w:ind w:left="354" w:right="329" w:firstLine="10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Мельчайшие</w:t>
            </w:r>
            <w:proofErr w:type="gramEnd"/>
            <w:r>
              <w:rPr>
                <w:b/>
                <w:sz w:val="28"/>
              </w:rPr>
              <w:t xml:space="preserve"> (длина до 1мм)</w:t>
            </w:r>
          </w:p>
        </w:tc>
        <w:tc>
          <w:tcPr>
            <w:tcW w:w="2158" w:type="dxa"/>
          </w:tcPr>
          <w:p w:rsidR="002358E0" w:rsidRDefault="0039374F">
            <w:pPr>
              <w:pStyle w:val="TableParagraph"/>
              <w:spacing w:before="1" w:line="322" w:lineRule="exact"/>
              <w:ind w:left="349" w:right="89" w:hanging="233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Мелкие</w:t>
            </w:r>
            <w:proofErr w:type="gramEnd"/>
            <w:r>
              <w:rPr>
                <w:b/>
                <w:sz w:val="28"/>
              </w:rPr>
              <w:t xml:space="preserve"> (длина от 1до 2мм)</w:t>
            </w:r>
          </w:p>
        </w:tc>
        <w:tc>
          <w:tcPr>
            <w:tcW w:w="2235" w:type="dxa"/>
          </w:tcPr>
          <w:p w:rsidR="002358E0" w:rsidRDefault="0039374F">
            <w:pPr>
              <w:pStyle w:val="TableParagraph"/>
              <w:spacing w:before="1" w:line="322" w:lineRule="exact"/>
              <w:ind w:left="387" w:right="89" w:hanging="272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Средние</w:t>
            </w:r>
            <w:proofErr w:type="gramEnd"/>
            <w:r>
              <w:rPr>
                <w:b/>
                <w:sz w:val="28"/>
              </w:rPr>
              <w:t xml:space="preserve"> (длина от 2до 3мм)</w:t>
            </w:r>
          </w:p>
        </w:tc>
        <w:tc>
          <w:tcPr>
            <w:tcW w:w="2369" w:type="dxa"/>
          </w:tcPr>
          <w:p w:rsidR="002358E0" w:rsidRDefault="0039374F">
            <w:pPr>
              <w:pStyle w:val="TableParagraph"/>
              <w:spacing w:before="1" w:line="322" w:lineRule="exact"/>
              <w:ind w:left="413" w:right="108" w:hanging="276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Крупные</w:t>
            </w:r>
            <w:proofErr w:type="gramEnd"/>
            <w:r>
              <w:rPr>
                <w:b/>
                <w:sz w:val="28"/>
              </w:rPr>
              <w:t xml:space="preserve"> (длина свыше 4мм)</w:t>
            </w:r>
          </w:p>
        </w:tc>
      </w:tr>
      <w:tr w:rsidR="002358E0">
        <w:trPr>
          <w:trHeight w:val="321"/>
        </w:trPr>
        <w:tc>
          <w:tcPr>
            <w:tcW w:w="2609" w:type="dxa"/>
          </w:tcPr>
          <w:p w:rsidR="002358E0" w:rsidRDefault="002358E0">
            <w:pPr>
              <w:pStyle w:val="TableParagraph"/>
              <w:rPr>
                <w:sz w:val="24"/>
              </w:rPr>
            </w:pPr>
          </w:p>
        </w:tc>
        <w:tc>
          <w:tcPr>
            <w:tcW w:w="2158" w:type="dxa"/>
          </w:tcPr>
          <w:p w:rsidR="002358E0" w:rsidRDefault="002358E0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:rsidR="002358E0" w:rsidRDefault="002358E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2358E0" w:rsidRDefault="002358E0">
            <w:pPr>
              <w:pStyle w:val="TableParagraph"/>
              <w:rPr>
                <w:sz w:val="24"/>
              </w:rPr>
            </w:pPr>
          </w:p>
        </w:tc>
      </w:tr>
      <w:tr w:rsidR="002358E0">
        <w:trPr>
          <w:trHeight w:val="321"/>
        </w:trPr>
        <w:tc>
          <w:tcPr>
            <w:tcW w:w="2609" w:type="dxa"/>
          </w:tcPr>
          <w:p w:rsidR="002358E0" w:rsidRDefault="002358E0">
            <w:pPr>
              <w:pStyle w:val="TableParagraph"/>
              <w:rPr>
                <w:sz w:val="24"/>
              </w:rPr>
            </w:pPr>
          </w:p>
        </w:tc>
        <w:tc>
          <w:tcPr>
            <w:tcW w:w="2158" w:type="dxa"/>
          </w:tcPr>
          <w:p w:rsidR="002358E0" w:rsidRDefault="002358E0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:rsidR="002358E0" w:rsidRDefault="002358E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2358E0" w:rsidRDefault="002358E0">
            <w:pPr>
              <w:pStyle w:val="TableParagraph"/>
              <w:rPr>
                <w:sz w:val="24"/>
              </w:rPr>
            </w:pPr>
          </w:p>
        </w:tc>
      </w:tr>
      <w:tr w:rsidR="002358E0">
        <w:trPr>
          <w:trHeight w:val="323"/>
        </w:trPr>
        <w:tc>
          <w:tcPr>
            <w:tcW w:w="2609" w:type="dxa"/>
          </w:tcPr>
          <w:p w:rsidR="002358E0" w:rsidRDefault="002358E0">
            <w:pPr>
              <w:pStyle w:val="TableParagraph"/>
              <w:rPr>
                <w:sz w:val="24"/>
              </w:rPr>
            </w:pPr>
          </w:p>
        </w:tc>
        <w:tc>
          <w:tcPr>
            <w:tcW w:w="2158" w:type="dxa"/>
          </w:tcPr>
          <w:p w:rsidR="002358E0" w:rsidRDefault="002358E0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:rsidR="002358E0" w:rsidRDefault="002358E0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2358E0" w:rsidRDefault="002358E0">
            <w:pPr>
              <w:pStyle w:val="TableParagraph"/>
              <w:rPr>
                <w:sz w:val="24"/>
              </w:rPr>
            </w:pPr>
          </w:p>
        </w:tc>
      </w:tr>
    </w:tbl>
    <w:p w:rsidR="002358E0" w:rsidRDefault="002358E0">
      <w:pPr>
        <w:pStyle w:val="a3"/>
        <w:ind w:left="0"/>
        <w:rPr>
          <w:b/>
          <w:sz w:val="30"/>
        </w:rPr>
      </w:pPr>
    </w:p>
    <w:p w:rsidR="002358E0" w:rsidRDefault="0039374F">
      <w:pPr>
        <w:pStyle w:val="a3"/>
        <w:spacing w:before="217"/>
      </w:pPr>
      <w:r>
        <w:t>Сделайте вывод по работе.</w:t>
      </w:r>
    </w:p>
    <w:p w:rsidR="002358E0" w:rsidRDefault="002358E0">
      <w:pPr>
        <w:sectPr w:rsidR="002358E0">
          <w:type w:val="continuous"/>
          <w:pgSz w:w="11910" w:h="16840"/>
          <w:pgMar w:top="1600" w:right="620" w:bottom="280" w:left="620" w:header="720" w:footer="720" w:gutter="0"/>
          <w:cols w:space="720"/>
        </w:sectPr>
      </w:pPr>
    </w:p>
    <w:p w:rsidR="002358E0" w:rsidRDefault="0039374F">
      <w:pPr>
        <w:pStyle w:val="1"/>
        <w:spacing w:line="388" w:lineRule="auto"/>
        <w:ind w:left="3335" w:right="2468" w:firstLine="1056"/>
      </w:pPr>
      <w:r>
        <w:lastRenderedPageBreak/>
        <w:t>Лабораторная работа</w:t>
      </w:r>
      <w:bookmarkStart w:id="5" w:name="Изучение_жизненных_форм_животных"/>
      <w:bookmarkEnd w:id="5"/>
      <w:r>
        <w:t xml:space="preserve"> Изучение жизненных форм животных</w:t>
      </w:r>
    </w:p>
    <w:p w:rsidR="002358E0" w:rsidRDefault="0039374F">
      <w:pPr>
        <w:spacing w:before="75"/>
        <w:ind w:left="4316"/>
        <w:rPr>
          <w:i/>
          <w:sz w:val="28"/>
        </w:rPr>
      </w:pPr>
      <w:r>
        <w:rPr>
          <w:i/>
          <w:sz w:val="28"/>
        </w:rPr>
        <w:t>(на примере насекомых)</w:t>
      </w:r>
    </w:p>
    <w:p w:rsidR="002358E0" w:rsidRDefault="002358E0">
      <w:pPr>
        <w:pStyle w:val="a3"/>
        <w:spacing w:before="7"/>
        <w:ind w:left="0"/>
        <w:rPr>
          <w:i/>
          <w:sz w:val="24"/>
        </w:rPr>
      </w:pPr>
    </w:p>
    <w:p w:rsidR="002358E0" w:rsidRDefault="0039374F">
      <w:pPr>
        <w:pStyle w:val="a3"/>
        <w:ind w:right="680"/>
      </w:pPr>
      <w:proofErr w:type="gramStart"/>
      <w:r>
        <w:rPr>
          <w:i/>
        </w:rPr>
        <w:t xml:space="preserve">Оборудование: </w:t>
      </w:r>
      <w:r>
        <w:t>карточка-инструкция; учебник биологии; коллекции и рисунки насекомых: бабочка-капустница, колорадский жук, майский жук, яблонная плодожорка, свекловичный долгоносик, яблоневый цветоед, короед, сибирский шелкопряд, комнатная муха, муравьи, тутовый шелкопряд.</w:t>
      </w:r>
      <w:proofErr w:type="gramEnd"/>
    </w:p>
    <w:p w:rsidR="002358E0" w:rsidRDefault="002358E0">
      <w:pPr>
        <w:pStyle w:val="a3"/>
        <w:spacing w:before="3"/>
        <w:ind w:left="0"/>
        <w:rPr>
          <w:sz w:val="16"/>
        </w:rPr>
      </w:pPr>
    </w:p>
    <w:p w:rsidR="002358E0" w:rsidRDefault="0039374F">
      <w:pPr>
        <w:pStyle w:val="a3"/>
        <w:spacing w:before="90"/>
        <w:ind w:left="4856"/>
      </w:pPr>
      <w:r>
        <w:t>ХОД РАБОТЫ</w:t>
      </w:r>
    </w:p>
    <w:p w:rsidR="002358E0" w:rsidRDefault="002358E0">
      <w:pPr>
        <w:pStyle w:val="a3"/>
        <w:spacing w:before="4"/>
        <w:ind w:left="0"/>
        <w:rPr>
          <w:sz w:val="24"/>
        </w:rPr>
      </w:pPr>
    </w:p>
    <w:p w:rsidR="002358E0" w:rsidRDefault="0039374F">
      <w:pPr>
        <w:pStyle w:val="a3"/>
      </w:pPr>
      <w:r>
        <w:t>Рассмотрите предложенное вам насекомое. Назовите его.</w:t>
      </w:r>
    </w:p>
    <w:p w:rsidR="002358E0" w:rsidRDefault="0039374F">
      <w:pPr>
        <w:pStyle w:val="a3"/>
        <w:spacing w:before="5"/>
        <w:ind w:left="0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268399047" behindDoc="0" locked="0" layoutInCell="1" allowOverlap="1">
            <wp:simplePos x="0" y="0"/>
            <wp:positionH relativeFrom="page">
              <wp:posOffset>1759267</wp:posOffset>
            </wp:positionH>
            <wp:positionV relativeFrom="paragraph">
              <wp:posOffset>225558</wp:posOffset>
            </wp:positionV>
            <wp:extent cx="4638676" cy="4505325"/>
            <wp:effectExtent l="0" t="0" r="0" b="0"/>
            <wp:wrapTopAndBottom/>
            <wp:docPr id="3" name="image2.png" descr="http://bio.1september.ru/2001/27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8676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58E0" w:rsidRDefault="002358E0">
      <w:pPr>
        <w:pStyle w:val="a3"/>
        <w:ind w:left="0"/>
        <w:rPr>
          <w:sz w:val="30"/>
        </w:rPr>
      </w:pPr>
    </w:p>
    <w:p w:rsidR="002358E0" w:rsidRDefault="0039374F">
      <w:pPr>
        <w:pStyle w:val="a3"/>
        <w:spacing w:before="237"/>
      </w:pPr>
      <w:r>
        <w:t>К какому отряду оно относится? Назовите признаки отряда.</w:t>
      </w:r>
    </w:p>
    <w:p w:rsidR="002358E0" w:rsidRDefault="0039374F">
      <w:pPr>
        <w:pStyle w:val="a3"/>
        <w:spacing w:before="2"/>
        <w:ind w:right="712"/>
      </w:pPr>
      <w:r>
        <w:t>Какой тип развития у данного насекомого? Перечислите стадии развития. Сравните личиночную стадию и имаго (взрослое насекомое).</w:t>
      </w:r>
    </w:p>
    <w:p w:rsidR="002358E0" w:rsidRDefault="0039374F">
      <w:pPr>
        <w:pStyle w:val="a3"/>
        <w:spacing w:line="319" w:lineRule="exact"/>
      </w:pPr>
      <w:r>
        <w:t>Результаты работы оформите в виде таблицы.</w:t>
      </w:r>
    </w:p>
    <w:p w:rsidR="002358E0" w:rsidRDefault="002358E0">
      <w:pPr>
        <w:spacing w:line="319" w:lineRule="exact"/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a3"/>
        <w:ind w:left="1119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5646417" cy="1019175"/>
            <wp:effectExtent l="0" t="0" r="0" b="0"/>
            <wp:docPr id="5" name="image3.png" descr="http://bio.1september.ru/2001/27/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6417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8E0" w:rsidRDefault="002358E0">
      <w:pPr>
        <w:pStyle w:val="a3"/>
        <w:spacing w:before="9"/>
        <w:ind w:left="0"/>
        <w:rPr>
          <w:sz w:val="16"/>
        </w:rPr>
      </w:pPr>
    </w:p>
    <w:p w:rsidR="002358E0" w:rsidRDefault="0039374F">
      <w:pPr>
        <w:pStyle w:val="a3"/>
        <w:spacing w:before="89"/>
      </w:pPr>
      <w:r>
        <w:t>Сделайте вывод: что отражает жизненная форма насекомого?</w:t>
      </w:r>
    </w:p>
    <w:p w:rsidR="002358E0" w:rsidRDefault="002358E0">
      <w:pPr>
        <w:pStyle w:val="a3"/>
        <w:ind w:left="0"/>
        <w:rPr>
          <w:sz w:val="25"/>
        </w:rPr>
      </w:pPr>
    </w:p>
    <w:p w:rsidR="002358E0" w:rsidRDefault="0039374F">
      <w:pPr>
        <w:pStyle w:val="2"/>
      </w:pPr>
      <w:r>
        <w:t>Подумай и ответь</w:t>
      </w:r>
    </w:p>
    <w:p w:rsidR="002358E0" w:rsidRDefault="002358E0">
      <w:pPr>
        <w:pStyle w:val="a3"/>
        <w:spacing w:before="9"/>
        <w:ind w:left="0"/>
        <w:rPr>
          <w:b/>
          <w:i/>
          <w:sz w:val="23"/>
        </w:rPr>
      </w:pPr>
    </w:p>
    <w:p w:rsidR="002358E0" w:rsidRDefault="0039374F">
      <w:pPr>
        <w:pStyle w:val="a4"/>
        <w:numPr>
          <w:ilvl w:val="0"/>
          <w:numId w:val="14"/>
        </w:numPr>
        <w:tabs>
          <w:tab w:val="left" w:pos="1363"/>
        </w:tabs>
        <w:spacing w:line="240" w:lineRule="auto"/>
        <w:rPr>
          <w:sz w:val="28"/>
        </w:rPr>
      </w:pPr>
      <w:r>
        <w:rPr>
          <w:sz w:val="28"/>
        </w:rPr>
        <w:t>Личинки майского жука живут в земле. Можно ли их назвать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червями?</w:t>
      </w:r>
    </w:p>
    <w:p w:rsidR="002358E0" w:rsidRDefault="002358E0">
      <w:pPr>
        <w:pStyle w:val="a3"/>
        <w:spacing w:before="7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4"/>
        </w:numPr>
        <w:tabs>
          <w:tab w:val="left" w:pos="1363"/>
        </w:tabs>
        <w:spacing w:line="240" w:lineRule="auto"/>
        <w:ind w:left="1081" w:right="253" w:firstLine="0"/>
        <w:rPr>
          <w:sz w:val="28"/>
        </w:rPr>
      </w:pPr>
      <w:proofErr w:type="spellStart"/>
      <w:r>
        <w:rPr>
          <w:sz w:val="28"/>
        </w:rPr>
        <w:t>Семиточечная</w:t>
      </w:r>
      <w:proofErr w:type="spellEnd"/>
      <w:r>
        <w:rPr>
          <w:sz w:val="28"/>
        </w:rPr>
        <w:t xml:space="preserve"> божья коровка, колорадский жук и другие насекомые имеют яркую, заметную окраску. Почему они выживают? Всегда ли яркая окраска спасает</w:t>
      </w:r>
      <w:r>
        <w:rPr>
          <w:spacing w:val="-2"/>
          <w:sz w:val="28"/>
        </w:rPr>
        <w:t xml:space="preserve"> </w:t>
      </w:r>
      <w:r>
        <w:rPr>
          <w:sz w:val="28"/>
        </w:rPr>
        <w:t>их?</w:t>
      </w:r>
    </w:p>
    <w:p w:rsidR="002358E0" w:rsidRDefault="002358E0">
      <w:pPr>
        <w:pStyle w:val="a3"/>
        <w:spacing w:before="3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4"/>
        </w:numPr>
        <w:tabs>
          <w:tab w:val="left" w:pos="1363"/>
        </w:tabs>
        <w:spacing w:before="1" w:line="240" w:lineRule="auto"/>
        <w:ind w:left="1081" w:right="984" w:firstLine="0"/>
        <w:rPr>
          <w:sz w:val="28"/>
        </w:rPr>
      </w:pPr>
      <w:r>
        <w:rPr>
          <w:sz w:val="28"/>
        </w:rPr>
        <w:t>Гусеницы капустной белянки встречаются в больших количествах на кочанах капусты. Они сильно объедают листья. Их часто</w:t>
      </w:r>
      <w:r>
        <w:rPr>
          <w:spacing w:val="-15"/>
          <w:sz w:val="28"/>
        </w:rPr>
        <w:t xml:space="preserve"> </w:t>
      </w:r>
      <w:r>
        <w:rPr>
          <w:sz w:val="28"/>
        </w:rPr>
        <w:t>называют</w:t>
      </w:r>
    </w:p>
    <w:p w:rsidR="002358E0" w:rsidRDefault="0039374F">
      <w:pPr>
        <w:pStyle w:val="a3"/>
        <w:spacing w:line="319" w:lineRule="exact"/>
      </w:pPr>
      <w:r>
        <w:t>«капустными червями». Правильно ли это?</w:t>
      </w:r>
    </w:p>
    <w:p w:rsidR="002358E0" w:rsidRDefault="002358E0">
      <w:pPr>
        <w:pStyle w:val="a3"/>
        <w:spacing w:before="6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4"/>
        </w:numPr>
        <w:tabs>
          <w:tab w:val="left" w:pos="1363"/>
        </w:tabs>
        <w:spacing w:line="240" w:lineRule="auto"/>
        <w:ind w:left="1081" w:right="558" w:firstLine="0"/>
        <w:rPr>
          <w:sz w:val="28"/>
        </w:rPr>
      </w:pPr>
      <w:r>
        <w:rPr>
          <w:sz w:val="28"/>
        </w:rPr>
        <w:t>Личинка майского жука питается перегноем, корнями трав и деревьев, а взрослый жук – листьями. Какое приспособительное значение для майских жуков имеют эти различия в</w:t>
      </w:r>
      <w:r>
        <w:rPr>
          <w:spacing w:val="-8"/>
          <w:sz w:val="28"/>
        </w:rPr>
        <w:t xml:space="preserve"> </w:t>
      </w:r>
      <w:r>
        <w:rPr>
          <w:sz w:val="28"/>
        </w:rPr>
        <w:t>питании?</w:t>
      </w:r>
    </w:p>
    <w:p w:rsidR="002358E0" w:rsidRDefault="002358E0">
      <w:pPr>
        <w:pStyle w:val="a3"/>
        <w:spacing w:before="4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4"/>
        </w:numPr>
        <w:tabs>
          <w:tab w:val="left" w:pos="1363"/>
        </w:tabs>
        <w:spacing w:line="240" w:lineRule="auto"/>
        <w:ind w:left="1081" w:right="1046" w:firstLine="0"/>
        <w:rPr>
          <w:sz w:val="28"/>
        </w:rPr>
      </w:pPr>
      <w:r>
        <w:rPr>
          <w:sz w:val="28"/>
        </w:rPr>
        <w:t>Весной, когда капуста еще не высажена, гусеницы белянок кормятся сорняками из семейства крестоцветных. Почему хороший хозяин их выпалывает?</w:t>
      </w:r>
    </w:p>
    <w:p w:rsidR="002358E0" w:rsidRDefault="002358E0">
      <w:pPr>
        <w:pStyle w:val="a3"/>
        <w:spacing w:before="4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4"/>
        </w:numPr>
        <w:tabs>
          <w:tab w:val="left" w:pos="1363"/>
        </w:tabs>
        <w:spacing w:line="240" w:lineRule="auto"/>
        <w:ind w:left="1081" w:right="287" w:firstLine="0"/>
        <w:rPr>
          <w:sz w:val="28"/>
        </w:rPr>
      </w:pPr>
      <w:r>
        <w:rPr>
          <w:sz w:val="28"/>
        </w:rPr>
        <w:t xml:space="preserve">Платяная моль, вышедшая из куколки, выбираясь из полиэтиленового пакета с шерстью, может «прогрызть» в нем отверстие. Проделала бы она отверстие и в мешочке из шерстяной ткани. Однако ткань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льна или хлопка ей не «по зубам».</w:t>
      </w:r>
      <w:r>
        <w:rPr>
          <w:spacing w:val="-3"/>
          <w:sz w:val="28"/>
        </w:rPr>
        <w:t xml:space="preserve"> </w:t>
      </w:r>
      <w:r>
        <w:rPr>
          <w:sz w:val="28"/>
        </w:rPr>
        <w:t>Почему?</w:t>
      </w:r>
    </w:p>
    <w:p w:rsidR="002358E0" w:rsidRDefault="002358E0">
      <w:pPr>
        <w:pStyle w:val="a3"/>
        <w:spacing w:before="1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4"/>
        </w:numPr>
        <w:tabs>
          <w:tab w:val="left" w:pos="1363"/>
        </w:tabs>
        <w:spacing w:line="240" w:lineRule="auto"/>
        <w:rPr>
          <w:sz w:val="28"/>
        </w:rPr>
      </w:pPr>
      <w:r>
        <w:rPr>
          <w:sz w:val="28"/>
        </w:rPr>
        <w:t>Перечислите известные вам способы защиты</w:t>
      </w:r>
      <w:r>
        <w:rPr>
          <w:spacing w:val="-9"/>
          <w:sz w:val="28"/>
        </w:rPr>
        <w:t xml:space="preserve"> </w:t>
      </w:r>
      <w:r>
        <w:rPr>
          <w:sz w:val="28"/>
        </w:rPr>
        <w:t>насекомых.</w:t>
      </w:r>
    </w:p>
    <w:p w:rsidR="002358E0" w:rsidRDefault="002358E0">
      <w:pPr>
        <w:pStyle w:val="a3"/>
        <w:spacing w:before="9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4"/>
        </w:numPr>
        <w:tabs>
          <w:tab w:val="left" w:pos="1363"/>
        </w:tabs>
        <w:spacing w:line="237" w:lineRule="auto"/>
        <w:ind w:left="1081" w:right="268" w:firstLine="0"/>
        <w:rPr>
          <w:sz w:val="28"/>
        </w:rPr>
      </w:pPr>
      <w:r>
        <w:rPr>
          <w:sz w:val="28"/>
        </w:rPr>
        <w:t>Перечислите насекомых — переносчиков различных заболеваний человека 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животных.</w:t>
      </w:r>
    </w:p>
    <w:p w:rsidR="002358E0" w:rsidRDefault="002358E0">
      <w:pPr>
        <w:pStyle w:val="a3"/>
        <w:spacing w:before="11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4"/>
        </w:numPr>
        <w:tabs>
          <w:tab w:val="left" w:pos="1363"/>
        </w:tabs>
        <w:spacing w:line="237" w:lineRule="auto"/>
        <w:ind w:left="1081" w:right="1552" w:firstLine="0"/>
        <w:rPr>
          <w:sz w:val="28"/>
        </w:rPr>
      </w:pPr>
      <w:r>
        <w:rPr>
          <w:sz w:val="28"/>
        </w:rPr>
        <w:t xml:space="preserve">Охотникам известно, что участки леса, где </w:t>
      </w:r>
      <w:proofErr w:type="gramStart"/>
      <w:r>
        <w:rPr>
          <w:sz w:val="28"/>
        </w:rPr>
        <w:t>много муравейников, изобилуют</w:t>
      </w:r>
      <w:proofErr w:type="gramEnd"/>
      <w:r>
        <w:rPr>
          <w:sz w:val="28"/>
        </w:rPr>
        <w:t xml:space="preserve"> дичью.</w:t>
      </w:r>
      <w:r>
        <w:rPr>
          <w:spacing w:val="-4"/>
          <w:sz w:val="28"/>
        </w:rPr>
        <w:t xml:space="preserve"> </w:t>
      </w:r>
      <w:r>
        <w:rPr>
          <w:sz w:val="28"/>
        </w:rPr>
        <w:t>Почему?</w:t>
      </w:r>
    </w:p>
    <w:p w:rsidR="002358E0" w:rsidRDefault="002358E0">
      <w:pPr>
        <w:pStyle w:val="a3"/>
        <w:spacing w:before="5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4"/>
        </w:numPr>
        <w:tabs>
          <w:tab w:val="left" w:pos="1504"/>
        </w:tabs>
        <w:spacing w:line="240" w:lineRule="auto"/>
        <w:ind w:left="1503" w:hanging="422"/>
        <w:rPr>
          <w:sz w:val="28"/>
        </w:rPr>
      </w:pPr>
      <w:r>
        <w:rPr>
          <w:sz w:val="28"/>
        </w:rPr>
        <w:t>Объясните смысл поговорки: «Муху убить, так руки</w:t>
      </w:r>
      <w:r>
        <w:rPr>
          <w:spacing w:val="-9"/>
          <w:sz w:val="28"/>
        </w:rPr>
        <w:t xml:space="preserve"> </w:t>
      </w:r>
      <w:r>
        <w:rPr>
          <w:sz w:val="28"/>
        </w:rPr>
        <w:t>умыть».</w:t>
      </w:r>
    </w:p>
    <w:p w:rsidR="002358E0" w:rsidRDefault="002358E0">
      <w:pPr>
        <w:pStyle w:val="a3"/>
        <w:spacing w:before="7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4"/>
        </w:numPr>
        <w:tabs>
          <w:tab w:val="left" w:pos="1504"/>
        </w:tabs>
        <w:spacing w:line="240" w:lineRule="auto"/>
        <w:ind w:left="1081" w:right="385" w:firstLine="0"/>
        <w:rPr>
          <w:sz w:val="28"/>
        </w:rPr>
      </w:pPr>
      <w:r>
        <w:rPr>
          <w:sz w:val="28"/>
        </w:rPr>
        <w:t>Медоносную пчелу относят к домашним животным, а рыжего таракана и платяную моль – нет. Как можно объяснить это, ведь рыжий таракан и платяная моль живут в домах человека, а пчелы – на</w:t>
      </w:r>
      <w:r>
        <w:rPr>
          <w:spacing w:val="-15"/>
          <w:sz w:val="28"/>
        </w:rPr>
        <w:t xml:space="preserve"> </w:t>
      </w:r>
      <w:r>
        <w:rPr>
          <w:sz w:val="28"/>
        </w:rPr>
        <w:t>пасеках?</w:t>
      </w:r>
    </w:p>
    <w:p w:rsidR="002358E0" w:rsidRDefault="002358E0">
      <w:pPr>
        <w:rPr>
          <w:sz w:val="28"/>
        </w:rPr>
        <w:sectPr w:rsidR="002358E0">
          <w:pgSz w:w="11910" w:h="16840"/>
          <w:pgMar w:top="1140" w:right="620" w:bottom="280" w:left="620" w:header="720" w:footer="720" w:gutter="0"/>
          <w:cols w:space="720"/>
        </w:sectPr>
      </w:pPr>
    </w:p>
    <w:p w:rsidR="002358E0" w:rsidRDefault="0039374F">
      <w:pPr>
        <w:pStyle w:val="a4"/>
        <w:numPr>
          <w:ilvl w:val="0"/>
          <w:numId w:val="14"/>
        </w:numPr>
        <w:tabs>
          <w:tab w:val="left" w:pos="1504"/>
        </w:tabs>
        <w:spacing w:before="67" w:line="240" w:lineRule="auto"/>
        <w:ind w:left="1081" w:right="523" w:firstLine="0"/>
        <w:rPr>
          <w:sz w:val="28"/>
        </w:rPr>
      </w:pPr>
      <w:r>
        <w:rPr>
          <w:sz w:val="28"/>
        </w:rPr>
        <w:lastRenderedPageBreak/>
        <w:t>Там, где летом много комнатных мух, все посещаемые ими предметы бывают сплошь «разрисованы» темными точками. Что представляют собой эти</w:t>
      </w:r>
      <w:r>
        <w:rPr>
          <w:spacing w:val="-1"/>
          <w:sz w:val="28"/>
        </w:rPr>
        <w:t xml:space="preserve"> </w:t>
      </w:r>
      <w:r>
        <w:rPr>
          <w:sz w:val="28"/>
        </w:rPr>
        <w:t>точки?</w:t>
      </w:r>
    </w:p>
    <w:p w:rsidR="002358E0" w:rsidRDefault="002358E0">
      <w:pPr>
        <w:pStyle w:val="a3"/>
        <w:spacing w:before="4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4"/>
        </w:numPr>
        <w:tabs>
          <w:tab w:val="left" w:pos="1504"/>
        </w:tabs>
        <w:spacing w:line="240" w:lineRule="auto"/>
        <w:ind w:left="1503" w:hanging="422"/>
        <w:rPr>
          <w:sz w:val="28"/>
        </w:rPr>
      </w:pPr>
      <w:r>
        <w:rPr>
          <w:sz w:val="28"/>
        </w:rPr>
        <w:t>Почему птицы не трогают божьих</w:t>
      </w:r>
      <w:r>
        <w:rPr>
          <w:spacing w:val="-8"/>
          <w:sz w:val="28"/>
        </w:rPr>
        <w:t xml:space="preserve"> </w:t>
      </w:r>
      <w:r>
        <w:rPr>
          <w:sz w:val="28"/>
        </w:rPr>
        <w:t>коровок?</w:t>
      </w:r>
    </w:p>
    <w:p w:rsidR="002358E0" w:rsidRDefault="002358E0">
      <w:pPr>
        <w:pStyle w:val="a3"/>
        <w:spacing w:before="4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4"/>
        </w:numPr>
        <w:tabs>
          <w:tab w:val="left" w:pos="1504"/>
        </w:tabs>
        <w:spacing w:line="240" w:lineRule="auto"/>
        <w:ind w:left="1081" w:right="246" w:firstLine="0"/>
        <w:rPr>
          <w:sz w:val="28"/>
        </w:rPr>
      </w:pPr>
      <w:r>
        <w:rPr>
          <w:sz w:val="28"/>
        </w:rPr>
        <w:t>Из всего многообразия видов насекомых человек одомашнил только три: медоносную пчелу, тутового шелкопряда и китайского дубового шелкопряда. Почему были одомашнены эти животные, а не муравьи или бабочк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капустницы?</w:t>
      </w:r>
    </w:p>
    <w:p w:rsidR="002358E0" w:rsidRDefault="002358E0">
      <w:pPr>
        <w:pStyle w:val="a3"/>
        <w:spacing w:before="6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4"/>
        </w:numPr>
        <w:tabs>
          <w:tab w:val="left" w:pos="1504"/>
        </w:tabs>
        <w:spacing w:line="240" w:lineRule="auto"/>
        <w:ind w:left="1081" w:right="801" w:firstLine="0"/>
        <w:rPr>
          <w:sz w:val="28"/>
        </w:rPr>
      </w:pPr>
      <w:r>
        <w:rPr>
          <w:sz w:val="28"/>
        </w:rPr>
        <w:t>У насекомых с неполным превращением три стадии развития: яйцо, личинка, взрослая особь. У насекомых с полным превращением – четыре стадии (добавляется стадия куколки). Какой тип развития способствует лучшему сохранению насекомых в природе? Почему вы так</w:t>
      </w:r>
      <w:r>
        <w:rPr>
          <w:spacing w:val="-21"/>
          <w:sz w:val="28"/>
        </w:rPr>
        <w:t xml:space="preserve"> </w:t>
      </w:r>
      <w:r>
        <w:rPr>
          <w:sz w:val="28"/>
        </w:rPr>
        <w:t>считаете?</w:t>
      </w:r>
    </w:p>
    <w:p w:rsidR="002358E0" w:rsidRDefault="002358E0">
      <w:pPr>
        <w:pStyle w:val="a3"/>
        <w:spacing w:before="3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4"/>
        </w:numPr>
        <w:tabs>
          <w:tab w:val="left" w:pos="1504"/>
        </w:tabs>
        <w:spacing w:line="240" w:lineRule="auto"/>
        <w:ind w:left="1081" w:right="426" w:firstLine="0"/>
        <w:jc w:val="both"/>
        <w:rPr>
          <w:sz w:val="28"/>
        </w:rPr>
      </w:pPr>
      <w:r>
        <w:rPr>
          <w:sz w:val="28"/>
        </w:rPr>
        <w:t>Там, где встречаются шмели, клевер дает хороший урожай семян. Какая существует связь между урожаем семян и шмелями? Имеется ли такая связь между клевером и пчелами? Ответ</w:t>
      </w:r>
      <w:r>
        <w:rPr>
          <w:spacing w:val="-10"/>
          <w:sz w:val="28"/>
        </w:rPr>
        <w:t xml:space="preserve"> </w:t>
      </w:r>
      <w:r>
        <w:rPr>
          <w:sz w:val="28"/>
        </w:rPr>
        <w:t>поясните.</w:t>
      </w:r>
    </w:p>
    <w:p w:rsidR="002358E0" w:rsidRDefault="002358E0">
      <w:pPr>
        <w:pStyle w:val="a3"/>
        <w:spacing w:before="9"/>
        <w:ind w:left="0"/>
        <w:rPr>
          <w:sz w:val="24"/>
        </w:rPr>
      </w:pPr>
    </w:p>
    <w:p w:rsidR="002358E0" w:rsidRDefault="0039374F">
      <w:pPr>
        <w:pStyle w:val="1"/>
        <w:spacing w:before="0"/>
        <w:ind w:left="3416" w:right="868" w:hanging="1402"/>
      </w:pPr>
      <w:bookmarkStart w:id="6" w:name="Практическое_занятие_Экологическая_харак"/>
      <w:bookmarkEnd w:id="6"/>
      <w:r>
        <w:t>Практическое занятие Экологическая характеристика места жительства, жилища и образа жизни</w:t>
      </w:r>
    </w:p>
    <w:p w:rsidR="002358E0" w:rsidRDefault="002358E0">
      <w:pPr>
        <w:pStyle w:val="a3"/>
        <w:spacing w:before="8"/>
        <w:ind w:left="0"/>
        <w:rPr>
          <w:b/>
          <w:sz w:val="23"/>
        </w:rPr>
      </w:pPr>
    </w:p>
    <w:p w:rsidR="002358E0" w:rsidRDefault="0039374F">
      <w:pPr>
        <w:pStyle w:val="a3"/>
        <w:ind w:right="318"/>
      </w:pPr>
      <w:r>
        <w:rPr>
          <w:b/>
          <w:i/>
        </w:rPr>
        <w:t xml:space="preserve">Цель работы: </w:t>
      </w:r>
      <w:r>
        <w:t>определить экологическую характеристику места жительства, жилища и образа жизни</w:t>
      </w:r>
    </w:p>
    <w:p w:rsidR="002358E0" w:rsidRDefault="002358E0">
      <w:pPr>
        <w:pStyle w:val="a3"/>
        <w:ind w:left="0"/>
        <w:rPr>
          <w:sz w:val="25"/>
        </w:rPr>
      </w:pPr>
    </w:p>
    <w:p w:rsidR="002358E0" w:rsidRDefault="0039374F">
      <w:pPr>
        <w:pStyle w:val="2"/>
      </w:pPr>
      <w:r>
        <w:t>Практическая часть</w:t>
      </w:r>
    </w:p>
    <w:p w:rsidR="002358E0" w:rsidRDefault="002358E0">
      <w:pPr>
        <w:pStyle w:val="a3"/>
        <w:spacing w:before="9"/>
        <w:ind w:left="0"/>
        <w:rPr>
          <w:b/>
          <w:i/>
          <w:sz w:val="23"/>
        </w:rPr>
      </w:pPr>
    </w:p>
    <w:p w:rsidR="002358E0" w:rsidRDefault="0039374F">
      <w:pPr>
        <w:ind w:left="1081"/>
        <w:rPr>
          <w:i/>
          <w:sz w:val="28"/>
        </w:rPr>
      </w:pPr>
      <w:r>
        <w:rPr>
          <w:i/>
          <w:sz w:val="28"/>
        </w:rPr>
        <w:t>Дать экологическую характеристику своего места жительства.</w:t>
      </w:r>
    </w:p>
    <w:p w:rsidR="002358E0" w:rsidRDefault="002358E0">
      <w:pPr>
        <w:pStyle w:val="a3"/>
        <w:spacing w:before="4"/>
        <w:ind w:left="0"/>
        <w:rPr>
          <w:i/>
          <w:sz w:val="24"/>
        </w:rPr>
      </w:pPr>
    </w:p>
    <w:p w:rsidR="002358E0" w:rsidRDefault="0039374F">
      <w:pPr>
        <w:pStyle w:val="a4"/>
        <w:numPr>
          <w:ilvl w:val="0"/>
          <w:numId w:val="13"/>
        </w:numPr>
        <w:tabs>
          <w:tab w:val="left" w:pos="1363"/>
        </w:tabs>
        <w:spacing w:line="240" w:lineRule="auto"/>
        <w:rPr>
          <w:sz w:val="28"/>
        </w:rPr>
      </w:pPr>
      <w:r>
        <w:rPr>
          <w:sz w:val="28"/>
        </w:rPr>
        <w:t>Название населенного пункта (город, рабочий поселок,</w:t>
      </w:r>
      <w:r>
        <w:rPr>
          <w:spacing w:val="-10"/>
          <w:sz w:val="28"/>
        </w:rPr>
        <w:t xml:space="preserve"> </w:t>
      </w:r>
      <w:r>
        <w:rPr>
          <w:sz w:val="28"/>
        </w:rPr>
        <w:t>село).</w:t>
      </w:r>
    </w:p>
    <w:p w:rsidR="002358E0" w:rsidRDefault="002358E0">
      <w:pPr>
        <w:pStyle w:val="a3"/>
        <w:spacing w:before="4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3"/>
        </w:numPr>
        <w:tabs>
          <w:tab w:val="left" w:pos="1363"/>
        </w:tabs>
        <w:spacing w:before="1" w:line="240" w:lineRule="auto"/>
        <w:rPr>
          <w:sz w:val="28"/>
        </w:rPr>
      </w:pPr>
      <w:r>
        <w:rPr>
          <w:sz w:val="28"/>
        </w:rPr>
        <w:t>Местонахождение жилища по сторонам света в населенном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пункте.</w:t>
      </w:r>
    </w:p>
    <w:p w:rsidR="002358E0" w:rsidRDefault="002358E0">
      <w:pPr>
        <w:pStyle w:val="a3"/>
        <w:spacing w:before="1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3"/>
        </w:numPr>
        <w:tabs>
          <w:tab w:val="left" w:pos="1363"/>
        </w:tabs>
        <w:spacing w:before="1" w:line="240" w:lineRule="auto"/>
        <w:rPr>
          <w:sz w:val="28"/>
        </w:rPr>
      </w:pPr>
      <w:r>
        <w:rPr>
          <w:sz w:val="28"/>
        </w:rPr>
        <w:t>Характеристика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местности.</w:t>
      </w:r>
    </w:p>
    <w:p w:rsidR="002358E0" w:rsidRDefault="002358E0">
      <w:pPr>
        <w:pStyle w:val="a3"/>
        <w:spacing w:before="9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3"/>
        </w:numPr>
        <w:tabs>
          <w:tab w:val="left" w:pos="1363"/>
        </w:tabs>
        <w:spacing w:line="237" w:lineRule="auto"/>
        <w:ind w:left="1081" w:right="870" w:firstLine="0"/>
        <w:rPr>
          <w:sz w:val="28"/>
        </w:rPr>
      </w:pPr>
      <w:proofErr w:type="gramStart"/>
      <w:r>
        <w:rPr>
          <w:sz w:val="28"/>
        </w:rPr>
        <w:t>Тип застройки микрорайона (замкнутый, разомкнутый), улицы (узкая, широкая, прямая и</w:t>
      </w:r>
      <w:r>
        <w:rPr>
          <w:spacing w:val="-2"/>
          <w:sz w:val="28"/>
        </w:rPr>
        <w:t xml:space="preserve"> </w:t>
      </w:r>
      <w:r>
        <w:rPr>
          <w:sz w:val="28"/>
        </w:rPr>
        <w:t>т.д.).</w:t>
      </w:r>
      <w:proofErr w:type="gramEnd"/>
    </w:p>
    <w:p w:rsidR="002358E0" w:rsidRDefault="002358E0">
      <w:pPr>
        <w:pStyle w:val="a3"/>
        <w:spacing w:before="5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3"/>
        </w:numPr>
        <w:tabs>
          <w:tab w:val="left" w:pos="1363"/>
        </w:tabs>
        <w:spacing w:before="1" w:line="240" w:lineRule="auto"/>
        <w:rPr>
          <w:sz w:val="28"/>
        </w:rPr>
      </w:pPr>
      <w:r>
        <w:rPr>
          <w:sz w:val="28"/>
        </w:rPr>
        <w:t>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двора.</w:t>
      </w:r>
    </w:p>
    <w:p w:rsidR="002358E0" w:rsidRDefault="002358E0">
      <w:pPr>
        <w:pStyle w:val="a3"/>
        <w:spacing w:before="9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3"/>
        </w:numPr>
        <w:tabs>
          <w:tab w:val="left" w:pos="1363"/>
        </w:tabs>
        <w:spacing w:line="237" w:lineRule="auto"/>
        <w:ind w:left="1081" w:right="790" w:firstLine="0"/>
        <w:rPr>
          <w:sz w:val="28"/>
        </w:rPr>
      </w:pPr>
      <w:proofErr w:type="gramStart"/>
      <w:r>
        <w:rPr>
          <w:sz w:val="28"/>
        </w:rPr>
        <w:t>Тип здания (деревянное, кирпичное, панельное, этажность, количество подъездов, наличие лифта и</w:t>
      </w:r>
      <w:r>
        <w:rPr>
          <w:spacing w:val="-7"/>
          <w:sz w:val="28"/>
        </w:rPr>
        <w:t xml:space="preserve"> </w:t>
      </w:r>
      <w:r>
        <w:rPr>
          <w:sz w:val="28"/>
        </w:rPr>
        <w:t>т.д.).</w:t>
      </w:r>
      <w:proofErr w:type="gramEnd"/>
    </w:p>
    <w:p w:rsidR="002358E0" w:rsidRDefault="002358E0">
      <w:pPr>
        <w:pStyle w:val="a3"/>
        <w:spacing w:before="5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3"/>
        </w:numPr>
        <w:tabs>
          <w:tab w:val="left" w:pos="1363"/>
        </w:tabs>
        <w:spacing w:before="1" w:line="240" w:lineRule="auto"/>
        <w:rPr>
          <w:sz w:val="28"/>
        </w:rPr>
      </w:pPr>
      <w:r>
        <w:rPr>
          <w:sz w:val="28"/>
        </w:rPr>
        <w:t>Наличие вблизи места жительства водоемов, характер</w:t>
      </w:r>
      <w:r>
        <w:rPr>
          <w:spacing w:val="-11"/>
          <w:sz w:val="28"/>
        </w:rPr>
        <w:t xml:space="preserve"> </w:t>
      </w:r>
      <w:r>
        <w:rPr>
          <w:sz w:val="28"/>
        </w:rPr>
        <w:t>водоснабжения.</w:t>
      </w:r>
    </w:p>
    <w:p w:rsidR="002358E0" w:rsidRDefault="002358E0">
      <w:pPr>
        <w:pStyle w:val="a3"/>
        <w:spacing w:before="4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3"/>
        </w:numPr>
        <w:tabs>
          <w:tab w:val="left" w:pos="1363"/>
        </w:tabs>
        <w:spacing w:line="240" w:lineRule="auto"/>
        <w:rPr>
          <w:sz w:val="28"/>
        </w:rPr>
      </w:pPr>
      <w:r>
        <w:rPr>
          <w:sz w:val="28"/>
        </w:rPr>
        <w:t>Характеристика почвы, способы сбора и вывоза</w:t>
      </w:r>
      <w:r>
        <w:rPr>
          <w:spacing w:val="-9"/>
          <w:sz w:val="28"/>
        </w:rPr>
        <w:t xml:space="preserve"> </w:t>
      </w:r>
      <w:r>
        <w:rPr>
          <w:sz w:val="28"/>
        </w:rPr>
        <w:t>отходов,</w:t>
      </w:r>
    </w:p>
    <w:p w:rsidR="002358E0" w:rsidRDefault="002358E0">
      <w:pPr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a4"/>
        <w:numPr>
          <w:ilvl w:val="0"/>
          <w:numId w:val="13"/>
        </w:numPr>
        <w:tabs>
          <w:tab w:val="left" w:pos="1363"/>
        </w:tabs>
        <w:spacing w:before="67" w:line="240" w:lineRule="auto"/>
        <w:ind w:left="1081" w:right="308" w:firstLine="0"/>
        <w:rPr>
          <w:sz w:val="28"/>
        </w:rPr>
      </w:pPr>
      <w:r>
        <w:rPr>
          <w:sz w:val="28"/>
        </w:rPr>
        <w:lastRenderedPageBreak/>
        <w:t>Наличие стационарных источников загрязнения атмосферы, предлагаемый вид загрязнения: химические вещества, шум,</w:t>
      </w:r>
      <w:r>
        <w:rPr>
          <w:spacing w:val="-8"/>
          <w:sz w:val="28"/>
        </w:rPr>
        <w:t xml:space="preserve"> </w:t>
      </w:r>
      <w:r>
        <w:rPr>
          <w:sz w:val="28"/>
        </w:rPr>
        <w:t>пыль,</w:t>
      </w:r>
    </w:p>
    <w:p w:rsidR="002358E0" w:rsidRDefault="002358E0">
      <w:pPr>
        <w:pStyle w:val="a3"/>
        <w:spacing w:before="4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3"/>
        </w:numPr>
        <w:tabs>
          <w:tab w:val="left" w:pos="1505"/>
        </w:tabs>
        <w:spacing w:line="240" w:lineRule="auto"/>
        <w:ind w:left="1081" w:right="1983" w:firstLine="0"/>
        <w:rPr>
          <w:sz w:val="28"/>
        </w:rPr>
      </w:pPr>
      <w:r>
        <w:rPr>
          <w:sz w:val="28"/>
        </w:rPr>
        <w:t>Наличие автомобильных дорог, характер и загруженность автотранспортом, отдаленность светофоров, наличие</w:t>
      </w:r>
      <w:r>
        <w:rPr>
          <w:spacing w:val="-21"/>
          <w:sz w:val="28"/>
        </w:rPr>
        <w:t xml:space="preserve"> </w:t>
      </w:r>
      <w:r>
        <w:rPr>
          <w:sz w:val="28"/>
        </w:rPr>
        <w:t>виадуков,</w:t>
      </w:r>
    </w:p>
    <w:p w:rsidR="002358E0" w:rsidRDefault="002358E0">
      <w:pPr>
        <w:pStyle w:val="a3"/>
        <w:spacing w:before="4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3"/>
        </w:numPr>
        <w:tabs>
          <w:tab w:val="left" w:pos="1505"/>
        </w:tabs>
        <w:spacing w:line="240" w:lineRule="auto"/>
        <w:ind w:left="1081" w:right="1842" w:firstLine="0"/>
        <w:rPr>
          <w:sz w:val="28"/>
        </w:rPr>
      </w:pPr>
      <w:r>
        <w:rPr>
          <w:sz w:val="28"/>
        </w:rPr>
        <w:t>Наличие предприятий бытового обслуживания, образования, здравоохранения, торговли вблизи места</w:t>
      </w:r>
      <w:r>
        <w:rPr>
          <w:spacing w:val="-7"/>
          <w:sz w:val="28"/>
        </w:rPr>
        <w:t xml:space="preserve"> </w:t>
      </w:r>
      <w:r>
        <w:rPr>
          <w:sz w:val="28"/>
        </w:rPr>
        <w:t>жительства,</w:t>
      </w:r>
    </w:p>
    <w:p w:rsidR="002358E0" w:rsidRDefault="002358E0">
      <w:pPr>
        <w:pStyle w:val="a3"/>
        <w:spacing w:before="1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3"/>
        </w:numPr>
        <w:tabs>
          <w:tab w:val="left" w:pos="1505"/>
        </w:tabs>
        <w:spacing w:before="1" w:line="240" w:lineRule="auto"/>
        <w:ind w:left="1504" w:hanging="423"/>
        <w:rPr>
          <w:sz w:val="28"/>
        </w:rPr>
      </w:pPr>
      <w:r>
        <w:rPr>
          <w:sz w:val="28"/>
        </w:rPr>
        <w:t>Наличие "зеленой зоны", ее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характеристика,</w:t>
      </w:r>
    </w:p>
    <w:p w:rsidR="002358E0" w:rsidRDefault="002358E0">
      <w:pPr>
        <w:pStyle w:val="a3"/>
        <w:spacing w:before="9"/>
        <w:ind w:left="0"/>
        <w:rPr>
          <w:sz w:val="24"/>
        </w:rPr>
      </w:pPr>
    </w:p>
    <w:p w:rsidR="002358E0" w:rsidRDefault="0039374F">
      <w:pPr>
        <w:pStyle w:val="a3"/>
        <w:spacing w:line="237" w:lineRule="auto"/>
        <w:ind w:right="1176"/>
      </w:pPr>
      <w:r>
        <w:t>Вывод: Важнейшие экологические проблемы и предлагаемые пути их решения.</w:t>
      </w:r>
    </w:p>
    <w:p w:rsidR="002358E0" w:rsidRDefault="002358E0">
      <w:pPr>
        <w:pStyle w:val="a3"/>
        <w:spacing w:before="5"/>
        <w:ind w:left="0"/>
        <w:rPr>
          <w:sz w:val="24"/>
        </w:rPr>
      </w:pPr>
    </w:p>
    <w:p w:rsidR="002358E0" w:rsidRDefault="0039374F">
      <w:pPr>
        <w:spacing w:before="1"/>
        <w:ind w:left="1081"/>
        <w:rPr>
          <w:i/>
          <w:sz w:val="28"/>
        </w:rPr>
      </w:pPr>
      <w:r>
        <w:rPr>
          <w:i/>
          <w:sz w:val="28"/>
        </w:rPr>
        <w:t>Б. Дать санитарно-гигиеническую оценку состояния жилища.</w:t>
      </w:r>
    </w:p>
    <w:p w:rsidR="002358E0" w:rsidRDefault="002358E0">
      <w:pPr>
        <w:pStyle w:val="a3"/>
        <w:spacing w:before="4"/>
        <w:ind w:left="0"/>
        <w:rPr>
          <w:i/>
          <w:sz w:val="24"/>
        </w:rPr>
      </w:pPr>
    </w:p>
    <w:p w:rsidR="002358E0" w:rsidRDefault="0039374F">
      <w:pPr>
        <w:pStyle w:val="a4"/>
        <w:numPr>
          <w:ilvl w:val="0"/>
          <w:numId w:val="12"/>
        </w:numPr>
        <w:tabs>
          <w:tab w:val="left" w:pos="1363"/>
        </w:tabs>
        <w:spacing w:line="240" w:lineRule="auto"/>
        <w:rPr>
          <w:sz w:val="28"/>
        </w:rPr>
      </w:pPr>
      <w:r>
        <w:rPr>
          <w:sz w:val="28"/>
        </w:rPr>
        <w:t>Тип жилья – дом,</w:t>
      </w:r>
      <w:r>
        <w:rPr>
          <w:spacing w:val="-4"/>
          <w:sz w:val="28"/>
        </w:rPr>
        <w:t xml:space="preserve"> </w:t>
      </w:r>
      <w:r>
        <w:rPr>
          <w:sz w:val="28"/>
        </w:rPr>
        <w:t>квартира.</w:t>
      </w:r>
    </w:p>
    <w:p w:rsidR="002358E0" w:rsidRDefault="002358E0">
      <w:pPr>
        <w:pStyle w:val="a3"/>
        <w:spacing w:before="7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2"/>
        </w:numPr>
        <w:tabs>
          <w:tab w:val="left" w:pos="1362"/>
        </w:tabs>
        <w:spacing w:line="240" w:lineRule="auto"/>
        <w:ind w:left="1081" w:right="440" w:firstLine="0"/>
        <w:rPr>
          <w:sz w:val="28"/>
        </w:rPr>
      </w:pPr>
      <w:r>
        <w:rPr>
          <w:sz w:val="28"/>
        </w:rPr>
        <w:t>Санитарные нормы жилища: высота потолков; характеристика окон; характеристика полов и их покрытий; характеристика стен и их покрытий; комнаты смежные, изолированные; характер бытовых помещений; характер отопления.</w:t>
      </w:r>
    </w:p>
    <w:p w:rsidR="002358E0" w:rsidRDefault="002358E0">
      <w:pPr>
        <w:pStyle w:val="a3"/>
        <w:spacing w:before="6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2"/>
        </w:numPr>
        <w:tabs>
          <w:tab w:val="left" w:pos="1362"/>
        </w:tabs>
        <w:spacing w:line="237" w:lineRule="auto"/>
        <w:ind w:left="1081" w:right="1081" w:firstLine="0"/>
        <w:rPr>
          <w:sz w:val="28"/>
        </w:rPr>
      </w:pPr>
      <w:r>
        <w:rPr>
          <w:sz w:val="28"/>
        </w:rPr>
        <w:t>Характеристика микроклимата: средняя температура зимой и летом; влажность; 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вентиляции.</w:t>
      </w:r>
    </w:p>
    <w:p w:rsidR="002358E0" w:rsidRDefault="002358E0">
      <w:pPr>
        <w:pStyle w:val="a3"/>
        <w:spacing w:before="10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2"/>
        </w:numPr>
        <w:tabs>
          <w:tab w:val="left" w:pos="1362"/>
        </w:tabs>
        <w:spacing w:line="237" w:lineRule="auto"/>
        <w:ind w:left="1081" w:right="1578" w:firstLine="0"/>
        <w:rPr>
          <w:sz w:val="28"/>
        </w:rPr>
      </w:pPr>
      <w:r>
        <w:rPr>
          <w:sz w:val="28"/>
        </w:rPr>
        <w:t xml:space="preserve">Социальные условия: количество </w:t>
      </w:r>
      <w:proofErr w:type="gramStart"/>
      <w:r>
        <w:rPr>
          <w:sz w:val="28"/>
        </w:rPr>
        <w:t>проживающих</w:t>
      </w:r>
      <w:proofErr w:type="gramEnd"/>
      <w:r>
        <w:rPr>
          <w:sz w:val="28"/>
        </w:rPr>
        <w:t>; состав семьи и возрастная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характеристика.</w:t>
      </w:r>
    </w:p>
    <w:p w:rsidR="002358E0" w:rsidRDefault="002358E0">
      <w:pPr>
        <w:pStyle w:val="a3"/>
        <w:spacing w:before="6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2"/>
        </w:numPr>
        <w:tabs>
          <w:tab w:val="left" w:pos="1362"/>
        </w:tabs>
        <w:spacing w:line="240" w:lineRule="auto"/>
        <w:ind w:left="1361" w:hanging="280"/>
        <w:rPr>
          <w:sz w:val="28"/>
        </w:rPr>
      </w:pPr>
      <w:r>
        <w:rPr>
          <w:sz w:val="28"/>
        </w:rPr>
        <w:t>Морально-психологический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климат:</w:t>
      </w:r>
    </w:p>
    <w:p w:rsidR="002358E0" w:rsidRDefault="002358E0">
      <w:pPr>
        <w:pStyle w:val="a3"/>
        <w:spacing w:before="7"/>
        <w:ind w:left="0"/>
        <w:rPr>
          <w:sz w:val="24"/>
        </w:rPr>
      </w:pPr>
    </w:p>
    <w:p w:rsidR="002358E0" w:rsidRDefault="0039374F">
      <w:pPr>
        <w:pStyle w:val="a4"/>
        <w:numPr>
          <w:ilvl w:val="1"/>
          <w:numId w:val="12"/>
        </w:numPr>
        <w:tabs>
          <w:tab w:val="left" w:pos="1801"/>
          <w:tab w:val="left" w:pos="1802"/>
        </w:tabs>
        <w:rPr>
          <w:sz w:val="28"/>
        </w:rPr>
      </w:pPr>
      <w:r>
        <w:rPr>
          <w:sz w:val="28"/>
        </w:rPr>
        <w:t>наличие</w:t>
      </w:r>
      <w:r>
        <w:rPr>
          <w:spacing w:val="-12"/>
          <w:sz w:val="28"/>
        </w:rPr>
        <w:t xml:space="preserve"> </w:t>
      </w:r>
      <w:r>
        <w:rPr>
          <w:sz w:val="28"/>
        </w:rPr>
        <w:t>аудиовидеотехники;</w:t>
      </w:r>
    </w:p>
    <w:p w:rsidR="002358E0" w:rsidRDefault="0039374F">
      <w:pPr>
        <w:pStyle w:val="a4"/>
        <w:numPr>
          <w:ilvl w:val="1"/>
          <w:numId w:val="12"/>
        </w:numPr>
        <w:tabs>
          <w:tab w:val="left" w:pos="1801"/>
          <w:tab w:val="left" w:pos="1802"/>
        </w:tabs>
        <w:rPr>
          <w:sz w:val="28"/>
        </w:rPr>
      </w:pPr>
      <w:r>
        <w:rPr>
          <w:sz w:val="28"/>
        </w:rPr>
        <w:t>среднее рабочее время техники в</w:t>
      </w:r>
      <w:r>
        <w:rPr>
          <w:spacing w:val="-5"/>
          <w:sz w:val="28"/>
        </w:rPr>
        <w:t xml:space="preserve"> </w:t>
      </w:r>
      <w:r>
        <w:rPr>
          <w:sz w:val="28"/>
        </w:rPr>
        <w:t>сутки;</w:t>
      </w:r>
    </w:p>
    <w:p w:rsidR="002358E0" w:rsidRDefault="0039374F">
      <w:pPr>
        <w:pStyle w:val="a4"/>
        <w:numPr>
          <w:ilvl w:val="1"/>
          <w:numId w:val="12"/>
        </w:numPr>
        <w:tabs>
          <w:tab w:val="left" w:pos="1801"/>
          <w:tab w:val="left" w:pos="1802"/>
        </w:tabs>
        <w:rPr>
          <w:sz w:val="28"/>
        </w:rPr>
      </w:pPr>
      <w:r>
        <w:rPr>
          <w:sz w:val="28"/>
        </w:rPr>
        <w:t>принцип выбора радио-, теле- и</w:t>
      </w:r>
      <w:r>
        <w:rPr>
          <w:spacing w:val="-7"/>
          <w:sz w:val="28"/>
        </w:rPr>
        <w:t xml:space="preserve"> </w:t>
      </w:r>
      <w:r>
        <w:rPr>
          <w:sz w:val="28"/>
        </w:rPr>
        <w:t>видеопрограмм;</w:t>
      </w:r>
    </w:p>
    <w:p w:rsidR="002358E0" w:rsidRDefault="0039374F">
      <w:pPr>
        <w:pStyle w:val="a4"/>
        <w:numPr>
          <w:ilvl w:val="1"/>
          <w:numId w:val="12"/>
        </w:numPr>
        <w:tabs>
          <w:tab w:val="left" w:pos="1801"/>
          <w:tab w:val="left" w:pos="1802"/>
        </w:tabs>
        <w:rPr>
          <w:sz w:val="28"/>
        </w:rPr>
      </w:pPr>
      <w:r>
        <w:rPr>
          <w:sz w:val="28"/>
        </w:rPr>
        <w:t>формы общения членов</w:t>
      </w:r>
      <w:r>
        <w:rPr>
          <w:spacing w:val="-7"/>
          <w:sz w:val="28"/>
        </w:rPr>
        <w:t xml:space="preserve"> </w:t>
      </w:r>
      <w:r>
        <w:rPr>
          <w:sz w:val="28"/>
        </w:rPr>
        <w:t>семьи;</w:t>
      </w:r>
    </w:p>
    <w:p w:rsidR="002358E0" w:rsidRDefault="0039374F">
      <w:pPr>
        <w:pStyle w:val="a4"/>
        <w:numPr>
          <w:ilvl w:val="1"/>
          <w:numId w:val="12"/>
        </w:numPr>
        <w:tabs>
          <w:tab w:val="left" w:pos="1801"/>
          <w:tab w:val="left" w:pos="1802"/>
        </w:tabs>
        <w:spacing w:line="240" w:lineRule="auto"/>
        <w:rPr>
          <w:sz w:val="28"/>
        </w:rPr>
      </w:pPr>
      <w:r>
        <w:rPr>
          <w:sz w:val="28"/>
        </w:rPr>
        <w:t>существование или отсутствие семейных законов,</w:t>
      </w:r>
      <w:r>
        <w:rPr>
          <w:spacing w:val="-10"/>
          <w:sz w:val="28"/>
        </w:rPr>
        <w:t xml:space="preserve"> </w:t>
      </w:r>
      <w:r>
        <w:rPr>
          <w:sz w:val="28"/>
        </w:rPr>
        <w:t>традиций;</w:t>
      </w:r>
    </w:p>
    <w:p w:rsidR="002358E0" w:rsidRDefault="002358E0">
      <w:pPr>
        <w:pStyle w:val="a3"/>
        <w:spacing w:before="2"/>
        <w:ind w:left="0"/>
        <w:rPr>
          <w:sz w:val="24"/>
        </w:rPr>
      </w:pPr>
    </w:p>
    <w:p w:rsidR="002358E0" w:rsidRDefault="0039374F">
      <w:pPr>
        <w:pStyle w:val="a3"/>
      </w:pPr>
      <w:proofErr w:type="gramStart"/>
      <w:r>
        <w:t>- есть ли в семье фотоальбомы (общий, личный, тематические).</w:t>
      </w:r>
      <w:proofErr w:type="gramEnd"/>
    </w:p>
    <w:p w:rsidR="002358E0" w:rsidRDefault="002358E0">
      <w:pPr>
        <w:pStyle w:val="a3"/>
        <w:spacing w:before="7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2"/>
        </w:numPr>
        <w:tabs>
          <w:tab w:val="left" w:pos="1363"/>
        </w:tabs>
        <w:spacing w:line="240" w:lineRule="auto"/>
        <w:ind w:left="1081" w:right="762" w:firstLine="0"/>
        <w:rPr>
          <w:sz w:val="28"/>
        </w:rPr>
      </w:pPr>
      <w:r>
        <w:rPr>
          <w:sz w:val="28"/>
        </w:rPr>
        <w:t>Режим питания в семье (общее время для всей семьи, различное время, организация питания в рабочие и в выходные дни, какие продукты преобладают: мясные, овощные, сладкие, молочные и</w:t>
      </w:r>
      <w:r>
        <w:rPr>
          <w:spacing w:val="-9"/>
          <w:sz w:val="28"/>
        </w:rPr>
        <w:t xml:space="preserve"> </w:t>
      </w:r>
      <w:r>
        <w:rPr>
          <w:sz w:val="28"/>
        </w:rPr>
        <w:t>др.)</w:t>
      </w:r>
    </w:p>
    <w:p w:rsidR="002358E0" w:rsidRDefault="002358E0">
      <w:pPr>
        <w:pStyle w:val="a3"/>
        <w:spacing w:before="1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2"/>
        </w:numPr>
        <w:tabs>
          <w:tab w:val="left" w:pos="1363"/>
        </w:tabs>
        <w:spacing w:line="240" w:lineRule="auto"/>
        <w:rPr>
          <w:sz w:val="28"/>
        </w:rPr>
      </w:pPr>
      <w:r>
        <w:rPr>
          <w:sz w:val="28"/>
        </w:rPr>
        <w:t>Формы занятия спортом и физкультурой в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семье.</w:t>
      </w:r>
    </w:p>
    <w:p w:rsidR="002358E0" w:rsidRDefault="002358E0">
      <w:pPr>
        <w:pStyle w:val="a3"/>
        <w:spacing w:before="4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2"/>
        </w:numPr>
        <w:tabs>
          <w:tab w:val="left" w:pos="1363"/>
        </w:tabs>
        <w:spacing w:line="240" w:lineRule="auto"/>
        <w:rPr>
          <w:sz w:val="28"/>
        </w:rPr>
      </w:pPr>
      <w:r>
        <w:rPr>
          <w:sz w:val="28"/>
        </w:rPr>
        <w:t>Организация семейного отпуска и</w:t>
      </w:r>
      <w:r>
        <w:rPr>
          <w:spacing w:val="-3"/>
          <w:sz w:val="28"/>
        </w:rPr>
        <w:t xml:space="preserve"> </w:t>
      </w:r>
      <w:r>
        <w:rPr>
          <w:sz w:val="28"/>
        </w:rPr>
        <w:t>досуга,</w:t>
      </w:r>
    </w:p>
    <w:p w:rsidR="002358E0" w:rsidRDefault="002358E0">
      <w:pPr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a4"/>
        <w:numPr>
          <w:ilvl w:val="0"/>
          <w:numId w:val="12"/>
        </w:numPr>
        <w:tabs>
          <w:tab w:val="left" w:pos="1363"/>
        </w:tabs>
        <w:spacing w:before="65" w:line="240" w:lineRule="auto"/>
        <w:rPr>
          <w:sz w:val="28"/>
        </w:rPr>
      </w:pPr>
      <w:r>
        <w:rPr>
          <w:sz w:val="28"/>
        </w:rPr>
        <w:lastRenderedPageBreak/>
        <w:t>Формы распределения семейного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бюджета.</w:t>
      </w:r>
    </w:p>
    <w:p w:rsidR="002358E0" w:rsidRDefault="002358E0">
      <w:pPr>
        <w:pStyle w:val="a3"/>
        <w:spacing w:before="9"/>
        <w:ind w:left="0"/>
        <w:rPr>
          <w:sz w:val="24"/>
        </w:rPr>
      </w:pPr>
    </w:p>
    <w:p w:rsidR="002358E0" w:rsidRDefault="0039374F">
      <w:pPr>
        <w:pStyle w:val="a3"/>
        <w:spacing w:line="237" w:lineRule="auto"/>
        <w:ind w:right="627"/>
      </w:pPr>
      <w:r>
        <w:t>Вывод: Условия, способствующие или препятствующие здоровому образу жизни.</w:t>
      </w:r>
    </w:p>
    <w:p w:rsidR="002358E0" w:rsidRDefault="002358E0">
      <w:pPr>
        <w:pStyle w:val="a3"/>
        <w:spacing w:before="4"/>
        <w:ind w:left="0"/>
        <w:rPr>
          <w:sz w:val="17"/>
        </w:rPr>
      </w:pPr>
    </w:p>
    <w:p w:rsidR="002358E0" w:rsidRDefault="0039374F">
      <w:pPr>
        <w:pStyle w:val="1"/>
        <w:spacing w:before="89" w:line="424" w:lineRule="auto"/>
        <w:ind w:left="2833" w:right="1967" w:firstLine="1557"/>
      </w:pPr>
      <w:bookmarkStart w:id="7" w:name="Лабораторная_работа"/>
      <w:bookmarkEnd w:id="7"/>
      <w:r>
        <w:t>Лабораторная работа</w:t>
      </w:r>
      <w:bookmarkStart w:id="8" w:name="Определение_загрязненности_воздуха_в_гор"/>
      <w:bookmarkEnd w:id="8"/>
      <w:r>
        <w:t xml:space="preserve"> Определение загрязненности воздуха в городе</w:t>
      </w:r>
    </w:p>
    <w:p w:rsidR="002358E0" w:rsidRDefault="0039374F">
      <w:pPr>
        <w:spacing w:before="75"/>
        <w:ind w:left="2987"/>
        <w:rPr>
          <w:i/>
          <w:sz w:val="28"/>
        </w:rPr>
      </w:pPr>
      <w:r>
        <w:rPr>
          <w:i/>
          <w:sz w:val="28"/>
        </w:rPr>
        <w:t>(экспресс-анализ воздуха на содержание CO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>)</w:t>
      </w:r>
    </w:p>
    <w:p w:rsidR="002358E0" w:rsidRDefault="0039374F">
      <w:pPr>
        <w:pStyle w:val="a3"/>
        <w:spacing w:before="285" w:line="237" w:lineRule="auto"/>
      </w:pPr>
      <w:r>
        <w:rPr>
          <w:i/>
        </w:rPr>
        <w:t xml:space="preserve">Оборудование: </w:t>
      </w:r>
      <w:r>
        <w:t>барометр; индикаторные трубки (</w:t>
      </w:r>
      <w:proofErr w:type="gramStart"/>
      <w:r>
        <w:t>ИТ</w:t>
      </w:r>
      <w:proofErr w:type="gramEnd"/>
      <w:r>
        <w:t>) для определения CO</w:t>
      </w:r>
      <w:r>
        <w:rPr>
          <w:i/>
          <w:vertAlign w:val="subscript"/>
        </w:rPr>
        <w:t>2</w:t>
      </w:r>
      <w:r>
        <w:t xml:space="preserve">; </w:t>
      </w:r>
      <w:proofErr w:type="spellStart"/>
      <w:r>
        <w:t>вскрыватель</w:t>
      </w:r>
      <w:proofErr w:type="spellEnd"/>
      <w:r>
        <w:t xml:space="preserve"> индикаторных трубок; термометр; насос-аспиратор.</w:t>
      </w:r>
    </w:p>
    <w:p w:rsidR="002358E0" w:rsidRDefault="002358E0">
      <w:pPr>
        <w:pStyle w:val="a3"/>
        <w:spacing w:before="6"/>
        <w:ind w:left="0"/>
        <w:rPr>
          <w:sz w:val="24"/>
        </w:rPr>
      </w:pPr>
    </w:p>
    <w:p w:rsidR="002358E0" w:rsidRDefault="0039374F">
      <w:pPr>
        <w:pStyle w:val="a3"/>
        <w:ind w:left="4693" w:right="3847"/>
        <w:jc w:val="center"/>
      </w:pPr>
      <w:r>
        <w:t>ХОД РАБОТЫ</w:t>
      </w:r>
    </w:p>
    <w:p w:rsidR="002358E0" w:rsidRDefault="002358E0">
      <w:pPr>
        <w:pStyle w:val="a3"/>
        <w:spacing w:before="5"/>
        <w:ind w:left="0"/>
        <w:rPr>
          <w:sz w:val="16"/>
        </w:rPr>
      </w:pPr>
    </w:p>
    <w:p w:rsidR="002358E0" w:rsidRDefault="0039374F">
      <w:pPr>
        <w:pStyle w:val="a3"/>
        <w:spacing w:before="89"/>
      </w:pPr>
      <w:r>
        <w:t xml:space="preserve">Вскройте </w:t>
      </w:r>
      <w:proofErr w:type="gramStart"/>
      <w:r>
        <w:t>ИТ</w:t>
      </w:r>
      <w:proofErr w:type="gramEnd"/>
      <w:r>
        <w:t xml:space="preserve"> с обоих концов.</w:t>
      </w:r>
    </w:p>
    <w:p w:rsidR="002358E0" w:rsidRDefault="002358E0">
      <w:pPr>
        <w:pStyle w:val="a3"/>
        <w:spacing w:before="9"/>
        <w:ind w:left="0"/>
        <w:rPr>
          <w:sz w:val="24"/>
        </w:rPr>
      </w:pPr>
    </w:p>
    <w:p w:rsidR="002358E0" w:rsidRDefault="0039374F">
      <w:pPr>
        <w:pStyle w:val="a3"/>
        <w:spacing w:line="237" w:lineRule="auto"/>
        <w:ind w:left="3553" w:right="494" w:hanging="2194"/>
      </w:pPr>
      <w:r>
        <w:t>СОБЛЮДАЙТЕ ОСТОРОЖНОСТЬ ПРИ ВСКРЫТИИ ВО ИЗБЕЖАНИЕ ПОРЕЗОВ ОСКОЛКАМИ СТЕКЛА!</w:t>
      </w:r>
    </w:p>
    <w:p w:rsidR="002358E0" w:rsidRDefault="002358E0">
      <w:pPr>
        <w:pStyle w:val="a3"/>
        <w:spacing w:before="8"/>
        <w:ind w:left="0"/>
        <w:rPr>
          <w:sz w:val="24"/>
        </w:rPr>
      </w:pPr>
    </w:p>
    <w:p w:rsidR="002358E0" w:rsidRDefault="0039374F">
      <w:pPr>
        <w:pStyle w:val="a3"/>
        <w:ind w:right="2919"/>
      </w:pPr>
      <w:r>
        <w:t xml:space="preserve">Обратите внимание на цвет наполнителя ИТ. Подсоедините </w:t>
      </w:r>
      <w:proofErr w:type="gramStart"/>
      <w:r>
        <w:t>ИТ</w:t>
      </w:r>
      <w:proofErr w:type="gramEnd"/>
      <w:r>
        <w:t xml:space="preserve"> к насосу со стороны выхода воздуха.</w:t>
      </w:r>
    </w:p>
    <w:p w:rsidR="002358E0" w:rsidRDefault="0039374F">
      <w:pPr>
        <w:pStyle w:val="a3"/>
        <w:spacing w:before="5" w:line="237" w:lineRule="auto"/>
        <w:ind w:right="1554"/>
      </w:pPr>
      <w:r>
        <w:t xml:space="preserve">Сделайте необходимое по инструкции количество качков насосом, просасывая через </w:t>
      </w:r>
      <w:proofErr w:type="gramStart"/>
      <w:r>
        <w:t>ИТ</w:t>
      </w:r>
      <w:proofErr w:type="gramEnd"/>
      <w:r>
        <w:t xml:space="preserve"> воздух помещения (улицы, парка).</w:t>
      </w:r>
    </w:p>
    <w:p w:rsidR="002358E0" w:rsidRDefault="002358E0">
      <w:pPr>
        <w:pStyle w:val="a3"/>
        <w:spacing w:before="5"/>
        <w:ind w:left="0"/>
        <w:rPr>
          <w:sz w:val="24"/>
        </w:rPr>
      </w:pPr>
    </w:p>
    <w:p w:rsidR="002358E0" w:rsidRDefault="0039374F">
      <w:pPr>
        <w:ind w:left="1081"/>
        <w:rPr>
          <w:i/>
          <w:sz w:val="28"/>
        </w:rPr>
      </w:pPr>
      <w:r>
        <w:rPr>
          <w:i/>
          <w:sz w:val="28"/>
        </w:rPr>
        <w:t>Примечания</w:t>
      </w:r>
    </w:p>
    <w:p w:rsidR="002358E0" w:rsidRDefault="002358E0">
      <w:pPr>
        <w:pStyle w:val="a3"/>
        <w:spacing w:before="4"/>
        <w:ind w:left="0"/>
        <w:rPr>
          <w:i/>
          <w:sz w:val="24"/>
        </w:rPr>
      </w:pPr>
    </w:p>
    <w:p w:rsidR="002358E0" w:rsidRDefault="0039374F">
      <w:pPr>
        <w:pStyle w:val="a3"/>
        <w:spacing w:before="1"/>
        <w:ind w:right="1219"/>
      </w:pPr>
      <w:r>
        <w:t xml:space="preserve">Внимательно прочитайте инструкцию по применению </w:t>
      </w:r>
      <w:proofErr w:type="gramStart"/>
      <w:r>
        <w:t>ИТ</w:t>
      </w:r>
      <w:proofErr w:type="gramEnd"/>
      <w:r>
        <w:t xml:space="preserve"> и насоса. Отметьте изменение краски наполнителя и длину прореагировавшего столбика наполнителя после </w:t>
      </w:r>
      <w:proofErr w:type="spellStart"/>
      <w:r>
        <w:t>прокачивания</w:t>
      </w:r>
      <w:proofErr w:type="spellEnd"/>
      <w:r>
        <w:t>.</w:t>
      </w:r>
    </w:p>
    <w:p w:rsidR="002358E0" w:rsidRDefault="0039374F">
      <w:pPr>
        <w:pStyle w:val="a3"/>
        <w:spacing w:before="1"/>
        <w:ind w:right="432"/>
      </w:pPr>
      <w:r>
        <w:t>Для точных измерений отметьте значение температуры воздуха (</w:t>
      </w:r>
      <w:proofErr w:type="spellStart"/>
      <w:r>
        <w:t>t,°C</w:t>
      </w:r>
      <w:proofErr w:type="spellEnd"/>
      <w:r>
        <w:t xml:space="preserve">) и атмосферного давления (P, мм рт. ст.) в момент </w:t>
      </w:r>
      <w:proofErr w:type="spellStart"/>
      <w:r>
        <w:t>прокачивания</w:t>
      </w:r>
      <w:proofErr w:type="spellEnd"/>
      <w:r>
        <w:t xml:space="preserve"> воздуха. Расположите </w:t>
      </w:r>
      <w:proofErr w:type="gramStart"/>
      <w:r>
        <w:t>ИТ</w:t>
      </w:r>
      <w:proofErr w:type="gramEnd"/>
      <w:r>
        <w:t xml:space="preserve"> рядом со шкалой, изображенной на этикетке, и определите величину концентрации CO2 (C) в мг/м</w:t>
      </w:r>
      <w:r>
        <w:rPr>
          <w:vertAlign w:val="superscript"/>
        </w:rPr>
        <w:t>3</w:t>
      </w:r>
      <w:r>
        <w:t xml:space="preserve"> на границе столбика, изменившего окраску.</w:t>
      </w:r>
    </w:p>
    <w:p w:rsidR="002358E0" w:rsidRDefault="0039374F">
      <w:pPr>
        <w:pStyle w:val="a3"/>
        <w:ind w:right="232"/>
      </w:pPr>
      <w:r>
        <w:t>Приведите значение концентрации, измеренное при температуре t и давлении P, к нормальным условиям (t = 20°C, P = 760 мм рт. ст.).</w:t>
      </w:r>
    </w:p>
    <w:p w:rsidR="002358E0" w:rsidRDefault="0039374F">
      <w:pPr>
        <w:pStyle w:val="a3"/>
        <w:spacing w:line="319" w:lineRule="exact"/>
      </w:pPr>
      <w:r>
        <w:t>Расчет проводите по формуле:</w:t>
      </w:r>
    </w:p>
    <w:p w:rsidR="002358E0" w:rsidRDefault="002358E0">
      <w:pPr>
        <w:pStyle w:val="a3"/>
        <w:ind w:left="0"/>
        <w:rPr>
          <w:sz w:val="20"/>
        </w:rPr>
      </w:pPr>
    </w:p>
    <w:p w:rsidR="002358E0" w:rsidRDefault="0039374F">
      <w:pPr>
        <w:pStyle w:val="a3"/>
        <w:spacing w:before="9"/>
        <w:ind w:left="0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1168650</wp:posOffset>
            </wp:positionH>
            <wp:positionV relativeFrom="paragraph">
              <wp:posOffset>184194</wp:posOffset>
            </wp:positionV>
            <wp:extent cx="1588085" cy="510540"/>
            <wp:effectExtent l="0" t="0" r="0" b="0"/>
            <wp:wrapTopAndBottom/>
            <wp:docPr id="7" name="image4.png" descr="http://bio.1september.ru/2001/27/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08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58E0" w:rsidRDefault="002358E0">
      <w:pPr>
        <w:pStyle w:val="a3"/>
        <w:spacing w:before="9"/>
        <w:ind w:left="0"/>
        <w:rPr>
          <w:sz w:val="26"/>
        </w:rPr>
      </w:pPr>
    </w:p>
    <w:p w:rsidR="002358E0" w:rsidRDefault="0039374F">
      <w:pPr>
        <w:pStyle w:val="a3"/>
        <w:spacing w:before="89"/>
      </w:pPr>
      <w:r>
        <w:t>Занесите полученные результаты в таблицу.</w:t>
      </w:r>
    </w:p>
    <w:p w:rsidR="002358E0" w:rsidRDefault="002358E0">
      <w:p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a3"/>
        <w:ind w:left="1173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5329541" cy="2015490"/>
            <wp:effectExtent l="0" t="0" r="0" b="0"/>
            <wp:docPr id="9" name="image5.png" descr="http://bio.1september.ru/2001/27/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541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8E0" w:rsidRDefault="002358E0">
      <w:pPr>
        <w:pStyle w:val="a3"/>
        <w:spacing w:before="7"/>
        <w:ind w:left="0"/>
        <w:rPr>
          <w:sz w:val="18"/>
        </w:rPr>
      </w:pPr>
    </w:p>
    <w:p w:rsidR="002358E0" w:rsidRDefault="0039374F">
      <w:pPr>
        <w:pStyle w:val="a3"/>
        <w:spacing w:before="89"/>
      </w:pPr>
      <w:r>
        <w:t>Сделайте вывод по работе</w:t>
      </w:r>
    </w:p>
    <w:p w:rsidR="002358E0" w:rsidRDefault="0039374F">
      <w:pPr>
        <w:spacing w:before="205" w:line="384" w:lineRule="auto"/>
        <w:ind w:left="3522" w:right="2657" w:firstLine="684"/>
        <w:rPr>
          <w:b/>
          <w:sz w:val="24"/>
        </w:rPr>
      </w:pPr>
      <w:r>
        <w:rPr>
          <w:b/>
          <w:sz w:val="24"/>
        </w:rPr>
        <w:t>ЛАБОРАТОРНАЯ РАБОТА РЕШЕНИЕ ЭКОЛОГИЧЕСКИХ ЗАДАЧ</w:t>
      </w:r>
    </w:p>
    <w:p w:rsidR="002358E0" w:rsidRDefault="0039374F">
      <w:pPr>
        <w:spacing w:before="2"/>
        <w:ind w:left="2790"/>
        <w:rPr>
          <w:b/>
          <w:sz w:val="24"/>
        </w:rPr>
      </w:pPr>
      <w:r>
        <w:rPr>
          <w:b/>
          <w:sz w:val="24"/>
        </w:rPr>
        <w:t>РАСЧЕТ КОЛИЧЕСТВА ОСОБЕЙ В ЭКОСИСТЕМЕ</w:t>
      </w:r>
    </w:p>
    <w:p w:rsidR="002358E0" w:rsidRDefault="0039374F">
      <w:pPr>
        <w:pStyle w:val="a3"/>
        <w:spacing w:before="162"/>
        <w:ind w:right="1223"/>
      </w:pPr>
      <w:r>
        <w:rPr>
          <w:b/>
        </w:rPr>
        <w:t xml:space="preserve">Задача. </w:t>
      </w:r>
      <w:r>
        <w:t>Одна рысь съедает в сутки 5 кг пищи. Какое максимальное количество рысей выживет в лесу с биомассой 10950 тонн в год, если количество доступной пищи 0,1%.</w:t>
      </w:r>
    </w:p>
    <w:p w:rsidR="002358E0" w:rsidRDefault="0039374F">
      <w:pPr>
        <w:pStyle w:val="1"/>
        <w:spacing w:before="169"/>
      </w:pPr>
      <w:r>
        <w:t>Решение:</w:t>
      </w:r>
    </w:p>
    <w:p w:rsidR="002358E0" w:rsidRDefault="0039374F">
      <w:pPr>
        <w:pStyle w:val="a4"/>
        <w:numPr>
          <w:ilvl w:val="0"/>
          <w:numId w:val="11"/>
        </w:numPr>
        <w:tabs>
          <w:tab w:val="left" w:pos="1387"/>
        </w:tabs>
        <w:spacing w:before="163" w:line="364" w:lineRule="auto"/>
        <w:ind w:right="5772" w:firstLine="0"/>
        <w:rPr>
          <w:sz w:val="28"/>
        </w:rPr>
      </w:pPr>
      <w:r>
        <w:rPr>
          <w:sz w:val="28"/>
        </w:rPr>
        <w:t>определяем доступную пищу 10950 т -</w:t>
      </w:r>
      <w:r>
        <w:rPr>
          <w:spacing w:val="-4"/>
          <w:sz w:val="28"/>
        </w:rPr>
        <w:t xml:space="preserve"> </w:t>
      </w:r>
      <w:r>
        <w:rPr>
          <w:sz w:val="28"/>
        </w:rPr>
        <w:t>100%</w:t>
      </w:r>
    </w:p>
    <w:p w:rsidR="002358E0" w:rsidRDefault="0039374F">
      <w:pPr>
        <w:pStyle w:val="a3"/>
        <w:spacing w:before="1"/>
      </w:pPr>
      <w:r>
        <w:t>х - 0,1%</w:t>
      </w:r>
    </w:p>
    <w:p w:rsidR="002358E0" w:rsidRDefault="0039374F">
      <w:pPr>
        <w:pStyle w:val="a3"/>
        <w:spacing w:before="165"/>
      </w:pPr>
      <w:r>
        <w:t>х = 10,95 т = 10950 кг</w:t>
      </w:r>
    </w:p>
    <w:p w:rsidR="002358E0" w:rsidRDefault="0039374F">
      <w:pPr>
        <w:pStyle w:val="a4"/>
        <w:numPr>
          <w:ilvl w:val="0"/>
          <w:numId w:val="11"/>
        </w:numPr>
        <w:tabs>
          <w:tab w:val="left" w:pos="1387"/>
        </w:tabs>
        <w:spacing w:before="168" w:line="364" w:lineRule="auto"/>
        <w:ind w:right="3117" w:firstLine="0"/>
        <w:rPr>
          <w:sz w:val="28"/>
        </w:rPr>
      </w:pPr>
      <w:r>
        <w:rPr>
          <w:sz w:val="28"/>
        </w:rPr>
        <w:t>определяем количество пищи для одной рыси в год 365 · 5 кг = 1825</w:t>
      </w:r>
      <w:r>
        <w:rPr>
          <w:spacing w:val="-6"/>
          <w:sz w:val="28"/>
        </w:rPr>
        <w:t xml:space="preserve"> </w:t>
      </w:r>
      <w:r>
        <w:rPr>
          <w:sz w:val="28"/>
        </w:rPr>
        <w:t>кг</w:t>
      </w:r>
    </w:p>
    <w:p w:rsidR="002358E0" w:rsidRDefault="0039374F">
      <w:pPr>
        <w:pStyle w:val="a4"/>
        <w:numPr>
          <w:ilvl w:val="0"/>
          <w:numId w:val="11"/>
        </w:numPr>
        <w:tabs>
          <w:tab w:val="left" w:pos="1387"/>
        </w:tabs>
        <w:spacing w:line="362" w:lineRule="auto"/>
        <w:ind w:right="4868" w:firstLine="0"/>
        <w:rPr>
          <w:sz w:val="28"/>
        </w:rPr>
      </w:pPr>
      <w:r>
        <w:rPr>
          <w:sz w:val="28"/>
        </w:rPr>
        <w:t>определяем количество рысей в лесу 10950 кг / 1825 кг = 6</w:t>
      </w:r>
      <w:r>
        <w:rPr>
          <w:spacing w:val="-10"/>
          <w:sz w:val="28"/>
        </w:rPr>
        <w:t xml:space="preserve"> </w:t>
      </w:r>
      <w:r>
        <w:rPr>
          <w:sz w:val="28"/>
        </w:rPr>
        <w:t>рысей</w:t>
      </w:r>
    </w:p>
    <w:p w:rsidR="002358E0" w:rsidRDefault="0039374F">
      <w:pPr>
        <w:pStyle w:val="a3"/>
        <w:spacing w:before="7"/>
        <w:ind w:right="471"/>
      </w:pPr>
      <w:r>
        <w:rPr>
          <w:b/>
        </w:rPr>
        <w:t xml:space="preserve">Задача. </w:t>
      </w:r>
      <w:r>
        <w:t>В 1 кг массы синиц – К</w:t>
      </w:r>
      <w:proofErr w:type="gramStart"/>
      <w:r>
        <w:rPr>
          <w:vertAlign w:val="subscript"/>
        </w:rPr>
        <w:t>2</w:t>
      </w:r>
      <w:proofErr w:type="gramEnd"/>
      <w:r>
        <w:t xml:space="preserve"> содержится 4000 ккал энергии, КПД фотосинтеза в лесу составляет 1%. Какое максимальное количество птиц со средней массой 20 г сможет прокормиться в сообществе, на поверхность которого поступает 2∙10</w:t>
      </w:r>
      <w:r>
        <w:rPr>
          <w:vertAlign w:val="superscript"/>
        </w:rPr>
        <w:t>7</w:t>
      </w:r>
      <w:r>
        <w:t xml:space="preserve"> ккал солнечной энергии.</w:t>
      </w:r>
    </w:p>
    <w:p w:rsidR="002358E0" w:rsidRDefault="0039374F">
      <w:pPr>
        <w:pStyle w:val="1"/>
        <w:spacing w:before="169"/>
      </w:pPr>
      <w:r>
        <w:t>Решение:</w:t>
      </w:r>
    </w:p>
    <w:p w:rsidR="002358E0" w:rsidRDefault="0039374F">
      <w:pPr>
        <w:pStyle w:val="a4"/>
        <w:numPr>
          <w:ilvl w:val="0"/>
          <w:numId w:val="10"/>
        </w:numPr>
        <w:tabs>
          <w:tab w:val="left" w:pos="1387"/>
        </w:tabs>
        <w:spacing w:before="162" w:line="364" w:lineRule="auto"/>
        <w:ind w:right="5204" w:firstLine="0"/>
        <w:rPr>
          <w:sz w:val="28"/>
        </w:rPr>
      </w:pPr>
      <w:r>
        <w:rPr>
          <w:sz w:val="28"/>
        </w:rPr>
        <w:t>определяем энергию продуцентов 20000000 ккал -</w:t>
      </w:r>
      <w:r>
        <w:rPr>
          <w:spacing w:val="-4"/>
          <w:sz w:val="28"/>
        </w:rPr>
        <w:t xml:space="preserve"> </w:t>
      </w:r>
      <w:r>
        <w:rPr>
          <w:sz w:val="28"/>
        </w:rPr>
        <w:t>100%</w:t>
      </w:r>
    </w:p>
    <w:p w:rsidR="002358E0" w:rsidRDefault="0039374F">
      <w:pPr>
        <w:pStyle w:val="a3"/>
        <w:spacing w:line="320" w:lineRule="exact"/>
      </w:pPr>
      <w:r>
        <w:t>х - 1%</w:t>
      </w:r>
    </w:p>
    <w:p w:rsidR="002358E0" w:rsidRDefault="002358E0">
      <w:pPr>
        <w:spacing w:line="320" w:lineRule="exact"/>
        <w:sectPr w:rsidR="002358E0">
          <w:pgSz w:w="11910" w:h="16840"/>
          <w:pgMar w:top="1180" w:right="620" w:bottom="280" w:left="620" w:header="720" w:footer="720" w:gutter="0"/>
          <w:cols w:space="720"/>
        </w:sectPr>
      </w:pPr>
    </w:p>
    <w:p w:rsidR="002358E0" w:rsidRDefault="0039374F">
      <w:pPr>
        <w:pStyle w:val="a3"/>
        <w:spacing w:before="65"/>
      </w:pPr>
      <w:r>
        <w:lastRenderedPageBreak/>
        <w:t>х = 200000 ккал</w:t>
      </w:r>
    </w:p>
    <w:p w:rsidR="002358E0" w:rsidRDefault="0039374F">
      <w:pPr>
        <w:pStyle w:val="a4"/>
        <w:numPr>
          <w:ilvl w:val="0"/>
          <w:numId w:val="10"/>
        </w:numPr>
        <w:tabs>
          <w:tab w:val="left" w:pos="1387"/>
          <w:tab w:val="left" w:pos="3071"/>
          <w:tab w:val="left" w:pos="4275"/>
        </w:tabs>
        <w:spacing w:before="167" w:line="367" w:lineRule="auto"/>
        <w:ind w:left="1473" w:right="2439" w:hanging="392"/>
        <w:rPr>
          <w:sz w:val="28"/>
        </w:rPr>
      </w:pPr>
      <w:r>
        <w:rPr>
          <w:sz w:val="28"/>
        </w:rPr>
        <w:t xml:space="preserve">согласно правилу </w:t>
      </w:r>
      <w:proofErr w:type="spellStart"/>
      <w:r>
        <w:rPr>
          <w:sz w:val="28"/>
        </w:rPr>
        <w:t>Линдемана</w:t>
      </w:r>
      <w:proofErr w:type="spellEnd"/>
      <w:r>
        <w:rPr>
          <w:sz w:val="28"/>
        </w:rPr>
        <w:t xml:space="preserve"> определяем энергию синиц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ab/>
      </w:r>
      <w:r>
        <w:rPr>
          <w:spacing w:val="5"/>
          <w:sz w:val="28"/>
        </w:rPr>
        <w:t>К</w:t>
      </w:r>
      <w:r>
        <w:rPr>
          <w:spacing w:val="5"/>
          <w:sz w:val="28"/>
          <w:vertAlign w:val="subscript"/>
        </w:rPr>
        <w:t>1</w:t>
      </w:r>
      <w:r>
        <w:rPr>
          <w:spacing w:val="5"/>
          <w:sz w:val="28"/>
        </w:rPr>
        <w:tab/>
      </w:r>
      <w:r>
        <w:rPr>
          <w:spacing w:val="4"/>
          <w:sz w:val="28"/>
        </w:rPr>
        <w:t>К</w:t>
      </w:r>
      <w:r>
        <w:rPr>
          <w:spacing w:val="4"/>
          <w:sz w:val="28"/>
          <w:vertAlign w:val="subscript"/>
        </w:rPr>
        <w:t>2</w:t>
      </w:r>
    </w:p>
    <w:p w:rsidR="002358E0" w:rsidRDefault="0039374F">
      <w:pPr>
        <w:pStyle w:val="a3"/>
        <w:tabs>
          <w:tab w:val="left" w:pos="2759"/>
          <w:tab w:val="left" w:pos="4369"/>
        </w:tabs>
        <w:spacing w:line="316" w:lineRule="exact"/>
      </w:pPr>
      <w:r>
        <w:t>200000</w:t>
      </w:r>
      <w:r>
        <w:tab/>
        <w:t>20000</w:t>
      </w:r>
      <w:r>
        <w:tab/>
        <w:t>2000</w:t>
      </w:r>
    </w:p>
    <w:p w:rsidR="002358E0" w:rsidRDefault="0039374F">
      <w:pPr>
        <w:pStyle w:val="a3"/>
        <w:spacing w:before="168"/>
      </w:pPr>
      <w:r>
        <w:t>К</w:t>
      </w:r>
      <w:proofErr w:type="gramStart"/>
      <w:r>
        <w:rPr>
          <w:vertAlign w:val="subscript"/>
        </w:rPr>
        <w:t>2</w:t>
      </w:r>
      <w:proofErr w:type="gramEnd"/>
      <w:r>
        <w:t xml:space="preserve"> = 2000 ккал</w:t>
      </w:r>
    </w:p>
    <w:p w:rsidR="002358E0" w:rsidRDefault="0039374F">
      <w:pPr>
        <w:pStyle w:val="a4"/>
        <w:numPr>
          <w:ilvl w:val="0"/>
          <w:numId w:val="10"/>
        </w:numPr>
        <w:tabs>
          <w:tab w:val="left" w:pos="1387"/>
        </w:tabs>
        <w:spacing w:before="168" w:line="362" w:lineRule="auto"/>
        <w:ind w:right="6270" w:firstLine="0"/>
        <w:rPr>
          <w:sz w:val="28"/>
        </w:rPr>
      </w:pPr>
      <w:r>
        <w:rPr>
          <w:sz w:val="28"/>
        </w:rPr>
        <w:t>находим биомассу синиц 1 кг - 4000</w:t>
      </w:r>
      <w:r>
        <w:rPr>
          <w:spacing w:val="-4"/>
          <w:sz w:val="28"/>
        </w:rPr>
        <w:t xml:space="preserve"> </w:t>
      </w:r>
      <w:r>
        <w:rPr>
          <w:sz w:val="28"/>
        </w:rPr>
        <w:t>ккал</w:t>
      </w:r>
    </w:p>
    <w:p w:rsidR="002358E0" w:rsidRDefault="0039374F">
      <w:pPr>
        <w:pStyle w:val="a3"/>
        <w:spacing w:before="4" w:line="364" w:lineRule="auto"/>
        <w:ind w:right="7708"/>
      </w:pPr>
      <w:r>
        <w:t xml:space="preserve">х </w:t>
      </w:r>
      <w:proofErr w:type="gramStart"/>
      <w:r>
        <w:t>кг</w:t>
      </w:r>
      <w:proofErr w:type="gramEnd"/>
      <w:r>
        <w:t xml:space="preserve"> - 2000 ккал х = 0,5 кг</w:t>
      </w:r>
    </w:p>
    <w:p w:rsidR="002358E0" w:rsidRDefault="0039374F">
      <w:pPr>
        <w:pStyle w:val="a4"/>
        <w:numPr>
          <w:ilvl w:val="0"/>
          <w:numId w:val="10"/>
        </w:numPr>
        <w:tabs>
          <w:tab w:val="left" w:pos="1387"/>
        </w:tabs>
        <w:spacing w:before="1" w:line="240" w:lineRule="auto"/>
        <w:ind w:left="1386"/>
        <w:rPr>
          <w:sz w:val="28"/>
        </w:rPr>
      </w:pPr>
      <w:r>
        <w:rPr>
          <w:sz w:val="28"/>
        </w:rPr>
        <w:t>находим 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синиц</w:t>
      </w:r>
    </w:p>
    <w:p w:rsidR="002358E0" w:rsidRDefault="0039374F">
      <w:pPr>
        <w:pStyle w:val="a3"/>
        <w:spacing w:before="165"/>
      </w:pPr>
      <w:r>
        <w:t>500 г / 20 г = 25 синиц в сообществе</w:t>
      </w:r>
    </w:p>
    <w:p w:rsidR="002358E0" w:rsidRDefault="0039374F">
      <w:pPr>
        <w:pStyle w:val="a4"/>
        <w:numPr>
          <w:ilvl w:val="0"/>
          <w:numId w:val="9"/>
        </w:numPr>
        <w:tabs>
          <w:tab w:val="left" w:pos="1363"/>
        </w:tabs>
        <w:spacing w:before="170" w:line="240" w:lineRule="auto"/>
        <w:ind w:right="345" w:firstLine="0"/>
        <w:rPr>
          <w:sz w:val="28"/>
        </w:rPr>
      </w:pPr>
      <w:r>
        <w:rPr>
          <w:sz w:val="28"/>
        </w:rPr>
        <w:t>Определите, какое максимальное количество паразитов может прокормиться в организме хозяина, если масса одного паразита – 10 г, а в 1 г его тела заключено 200 ккал энергии. Хозяин – травоядное животное со средней массой тела 40 кг, в 1 кг которого содержится 2000 ккал</w:t>
      </w:r>
      <w:r>
        <w:rPr>
          <w:spacing w:val="-23"/>
          <w:sz w:val="28"/>
        </w:rPr>
        <w:t xml:space="preserve"> </w:t>
      </w:r>
      <w:r>
        <w:rPr>
          <w:sz w:val="28"/>
        </w:rPr>
        <w:t>энергии.</w:t>
      </w:r>
    </w:p>
    <w:p w:rsidR="002358E0" w:rsidRDefault="0039374F">
      <w:pPr>
        <w:pStyle w:val="a4"/>
        <w:numPr>
          <w:ilvl w:val="0"/>
          <w:numId w:val="9"/>
        </w:numPr>
        <w:tabs>
          <w:tab w:val="left" w:pos="1363"/>
        </w:tabs>
        <w:spacing w:before="167" w:line="240" w:lineRule="auto"/>
        <w:ind w:right="811" w:firstLine="0"/>
        <w:rPr>
          <w:sz w:val="28"/>
        </w:rPr>
      </w:pPr>
      <w:r>
        <w:rPr>
          <w:sz w:val="28"/>
        </w:rPr>
        <w:t xml:space="preserve">В 1 кг массы тела дятлов – </w:t>
      </w:r>
      <w:r>
        <w:rPr>
          <w:spacing w:val="6"/>
          <w:sz w:val="28"/>
        </w:rPr>
        <w:t>К</w:t>
      </w:r>
      <w:proofErr w:type="gramStart"/>
      <w:r>
        <w:rPr>
          <w:spacing w:val="6"/>
          <w:sz w:val="28"/>
          <w:vertAlign w:val="subscript"/>
        </w:rPr>
        <w:t>2</w:t>
      </w:r>
      <w:proofErr w:type="gramEnd"/>
      <w:r>
        <w:rPr>
          <w:spacing w:val="6"/>
          <w:sz w:val="28"/>
        </w:rPr>
        <w:t xml:space="preserve"> </w:t>
      </w:r>
      <w:r>
        <w:rPr>
          <w:sz w:val="28"/>
        </w:rPr>
        <w:t>содержится 3500 ккал энергии, а КПД фотосинтеза в лесу 2%. Какое максимальное количество птиц со средней массой тела 100 г сможет прокормиться в лесу, на поверхность которого падает 7∙10</w:t>
      </w:r>
      <w:r>
        <w:rPr>
          <w:sz w:val="28"/>
          <w:vertAlign w:val="superscript"/>
        </w:rPr>
        <w:t>7</w:t>
      </w:r>
      <w:r>
        <w:rPr>
          <w:sz w:val="28"/>
        </w:rPr>
        <w:t xml:space="preserve"> ккал солнечной</w:t>
      </w:r>
      <w:r>
        <w:rPr>
          <w:spacing w:val="-6"/>
          <w:sz w:val="28"/>
        </w:rPr>
        <w:t xml:space="preserve"> </w:t>
      </w:r>
      <w:r>
        <w:rPr>
          <w:sz w:val="28"/>
        </w:rPr>
        <w:t>энергии?</w:t>
      </w:r>
    </w:p>
    <w:p w:rsidR="002358E0" w:rsidRDefault="0039374F">
      <w:pPr>
        <w:pStyle w:val="1"/>
        <w:spacing w:before="171"/>
        <w:ind w:left="1592"/>
      </w:pPr>
      <w:r>
        <w:t>ЗАДАЧИ НА ОПРЕДЕЛЕНИЕ ЧИСЛЕННОСТИ ПОПУЛЯЦИИ.</w:t>
      </w:r>
    </w:p>
    <w:p w:rsidR="002358E0" w:rsidRDefault="0039374F">
      <w:pPr>
        <w:pStyle w:val="a3"/>
        <w:spacing w:before="162"/>
        <w:ind w:right="459"/>
      </w:pPr>
      <w:r>
        <w:t xml:space="preserve">Для приблизительной оценки численности популяции в том случае, когда другие, более точные, методы неприменимы (например, при оценке численности рыб в озере или численности мышевидных грызунов в участке леса), используется метод «отлов с мечением </w:t>
      </w:r>
      <w:r>
        <w:rPr>
          <w:b/>
        </w:rPr>
        <w:t xml:space="preserve">– </w:t>
      </w:r>
      <w:r>
        <w:t>повторный отлов», при котором вычисляется показатель численности, называемый индексом Линкольна. Общий размер популяции (N) в этом случае определяется как частное между произведением количества животных в первом (N</w:t>
      </w:r>
      <w:r>
        <w:rPr>
          <w:vertAlign w:val="subscript"/>
        </w:rPr>
        <w:t>1</w:t>
      </w:r>
      <w:r>
        <w:t>) и во втором (N</w:t>
      </w:r>
      <w:r>
        <w:rPr>
          <w:vertAlign w:val="subscript"/>
        </w:rPr>
        <w:t>2</w:t>
      </w:r>
      <w:r>
        <w:t>) уловах и количеством меченых животных, обнаруженных во втором улове (n) (метятся и затем выпускаются в среду все особи, отловленные при первом вылове).</w:t>
      </w:r>
    </w:p>
    <w:p w:rsidR="002358E0" w:rsidRDefault="0039374F">
      <w:pPr>
        <w:spacing w:before="166"/>
        <w:ind w:left="4698" w:right="3847"/>
        <w:jc w:val="center"/>
        <w:rPr>
          <w:sz w:val="18"/>
        </w:rPr>
      </w:pPr>
      <w:r>
        <w:rPr>
          <w:position w:val="4"/>
          <w:sz w:val="28"/>
        </w:rPr>
        <w:t>N = (N</w:t>
      </w:r>
      <w:r>
        <w:rPr>
          <w:sz w:val="18"/>
        </w:rPr>
        <w:t>1*</w:t>
      </w:r>
      <w:r>
        <w:rPr>
          <w:position w:val="4"/>
          <w:sz w:val="28"/>
        </w:rPr>
        <w:t>N</w:t>
      </w:r>
      <w:r>
        <w:rPr>
          <w:sz w:val="18"/>
        </w:rPr>
        <w:t>2</w:t>
      </w:r>
      <w:r>
        <w:rPr>
          <w:position w:val="4"/>
          <w:sz w:val="28"/>
        </w:rPr>
        <w:t>)/</w:t>
      </w:r>
      <w:proofErr w:type="gramStart"/>
      <w:r>
        <w:rPr>
          <w:position w:val="4"/>
          <w:sz w:val="28"/>
        </w:rPr>
        <w:t>n</w:t>
      </w:r>
      <w:proofErr w:type="gramEnd"/>
      <w:r>
        <w:rPr>
          <w:sz w:val="18"/>
        </w:rPr>
        <w:t>мечен.</w:t>
      </w:r>
    </w:p>
    <w:p w:rsidR="002358E0" w:rsidRDefault="0039374F">
      <w:pPr>
        <w:pStyle w:val="a4"/>
        <w:numPr>
          <w:ilvl w:val="0"/>
          <w:numId w:val="9"/>
        </w:numPr>
        <w:tabs>
          <w:tab w:val="left" w:pos="1363"/>
        </w:tabs>
        <w:spacing w:before="150" w:line="240" w:lineRule="auto"/>
        <w:ind w:right="398" w:firstLine="0"/>
        <w:rPr>
          <w:sz w:val="28"/>
        </w:rPr>
      </w:pPr>
      <w:r>
        <w:rPr>
          <w:sz w:val="28"/>
        </w:rPr>
        <w:t>Для изучения численности огненных саламандр их фотографируют, а не метят, так размер и рисунок пятен у каждой саламандры особенный. Поймали, сфотографировали, а затем выпустили на прежнее место 30 саламандр. Через сутки снова поймали 30 саламандр, среди них было 15, сфотографированных ранее. Предположим, что за сутки ни одна</w:t>
      </w:r>
      <w:r>
        <w:rPr>
          <w:spacing w:val="-25"/>
          <w:sz w:val="28"/>
        </w:rPr>
        <w:t xml:space="preserve"> </w:t>
      </w:r>
      <w:r>
        <w:rPr>
          <w:sz w:val="28"/>
        </w:rPr>
        <w:t>саламандра</w:t>
      </w:r>
    </w:p>
    <w:p w:rsidR="002358E0" w:rsidRDefault="002358E0">
      <w:pPr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a3"/>
        <w:spacing w:before="67"/>
        <w:ind w:right="276"/>
      </w:pPr>
      <w:r>
        <w:lastRenderedPageBreak/>
        <w:t>не умерла, не родилась, не эмигрировала из популяции и не иммигрировала в популяцию. Определите число саламандр в популяции.</w:t>
      </w:r>
    </w:p>
    <w:p w:rsidR="002358E0" w:rsidRDefault="0039374F">
      <w:pPr>
        <w:pStyle w:val="a4"/>
        <w:numPr>
          <w:ilvl w:val="0"/>
          <w:numId w:val="9"/>
        </w:numPr>
        <w:tabs>
          <w:tab w:val="left" w:pos="1363"/>
        </w:tabs>
        <w:spacing w:before="167" w:line="240" w:lineRule="auto"/>
        <w:ind w:right="387" w:firstLine="0"/>
        <w:rPr>
          <w:sz w:val="28"/>
        </w:rPr>
      </w:pPr>
      <w:r>
        <w:rPr>
          <w:sz w:val="28"/>
        </w:rPr>
        <w:t>Гидробиологи поставили цель оценить размер популяции карпа в небольшом пруду. С помощью сети отловили 50 экземпляров и пометили их краской, выпустили обратно в пруд. Через 24 часа снова отловили 50 экземпляров, среди которых оказалось 20 меченых. Рассчитайте количество популяции карпа, если за время проведения исследований ее численный состав не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изменился.</w:t>
      </w:r>
    </w:p>
    <w:p w:rsidR="002358E0" w:rsidRDefault="0039374F">
      <w:pPr>
        <w:pStyle w:val="a4"/>
        <w:numPr>
          <w:ilvl w:val="0"/>
          <w:numId w:val="9"/>
        </w:numPr>
        <w:tabs>
          <w:tab w:val="left" w:pos="1363"/>
        </w:tabs>
        <w:spacing w:before="168" w:line="240" w:lineRule="auto"/>
        <w:ind w:right="535" w:firstLine="0"/>
        <w:rPr>
          <w:sz w:val="28"/>
        </w:rPr>
      </w:pPr>
      <w:r>
        <w:rPr>
          <w:sz w:val="28"/>
        </w:rPr>
        <w:t>Для определения численности популяции ястребов было отловлено, окольцовано и выпущено 40 птиц. Спустя 24 часа было вновь отловлено 40 птиц. Из них 25 ястребов оказалось помеченных ранее. Определите количество особей в популяции, если за время исследования никто не родился и не</w:t>
      </w:r>
      <w:r>
        <w:rPr>
          <w:spacing w:val="-5"/>
          <w:sz w:val="28"/>
        </w:rPr>
        <w:t xml:space="preserve"> </w:t>
      </w:r>
      <w:r>
        <w:rPr>
          <w:sz w:val="28"/>
        </w:rPr>
        <w:t>умер.</w:t>
      </w:r>
    </w:p>
    <w:p w:rsidR="002358E0" w:rsidRDefault="0039374F">
      <w:pPr>
        <w:pStyle w:val="1"/>
        <w:spacing w:before="169"/>
        <w:ind w:left="4148"/>
      </w:pPr>
      <w:r>
        <w:t>ПРИРОСТ БИОМАССЫ</w:t>
      </w:r>
    </w:p>
    <w:p w:rsidR="002358E0" w:rsidRDefault="0039374F">
      <w:pPr>
        <w:pStyle w:val="a3"/>
        <w:spacing w:before="165"/>
        <w:ind w:right="714"/>
      </w:pPr>
      <w:r>
        <w:rPr>
          <w:b/>
        </w:rPr>
        <w:t>Задача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</w:t>
      </w:r>
      <w:r>
        <w:t>Мыши за лето съели в поле 80 кг зерна. Рассчитайте оставшийся урожай зерна в (</w:t>
      </w:r>
      <w:proofErr w:type="gramStart"/>
      <w:r>
        <w:t>кг</w:t>
      </w:r>
      <w:proofErr w:type="gramEnd"/>
      <w:r>
        <w:t>), если известно, что прирост биомассы мышей к концу лета составил 0,02% от урожая. Переход энергии с одного трофического уровня на другой в данной цепи питания составляет 15%.</w:t>
      </w:r>
    </w:p>
    <w:p w:rsidR="002358E0" w:rsidRDefault="0039374F">
      <w:pPr>
        <w:pStyle w:val="1"/>
        <w:spacing w:before="169"/>
      </w:pPr>
      <w:r>
        <w:t>Решение</w:t>
      </w:r>
    </w:p>
    <w:p w:rsidR="002358E0" w:rsidRDefault="0039374F">
      <w:pPr>
        <w:pStyle w:val="a4"/>
        <w:numPr>
          <w:ilvl w:val="0"/>
          <w:numId w:val="8"/>
        </w:numPr>
        <w:tabs>
          <w:tab w:val="left" w:pos="1387"/>
        </w:tabs>
        <w:spacing w:before="162" w:line="367" w:lineRule="auto"/>
        <w:ind w:right="5707" w:hanging="934"/>
        <w:rPr>
          <w:sz w:val="28"/>
        </w:rPr>
      </w:pPr>
      <w:r>
        <w:rPr>
          <w:sz w:val="28"/>
        </w:rPr>
        <w:t>Определяем биомассу мышей 80 кг –</w:t>
      </w:r>
      <w:r>
        <w:rPr>
          <w:spacing w:val="-4"/>
          <w:sz w:val="28"/>
        </w:rPr>
        <w:t xml:space="preserve"> </w:t>
      </w:r>
      <w:r>
        <w:rPr>
          <w:sz w:val="28"/>
        </w:rPr>
        <w:t>100%</w:t>
      </w:r>
    </w:p>
    <w:p w:rsidR="002358E0" w:rsidRDefault="0039374F">
      <w:pPr>
        <w:pStyle w:val="a3"/>
        <w:tabs>
          <w:tab w:val="left" w:pos="2434"/>
        </w:tabs>
        <w:spacing w:line="318" w:lineRule="exact"/>
        <w:ind w:left="2015"/>
        <w:rPr>
          <w:rFonts w:ascii="Arial" w:hAnsi="Arial"/>
        </w:rPr>
      </w:pPr>
      <w:r>
        <w:t>х</w:t>
      </w:r>
      <w:r>
        <w:tab/>
        <w:t>–</w:t>
      </w:r>
      <w:r>
        <w:rPr>
          <w:spacing w:val="16"/>
        </w:rPr>
        <w:t xml:space="preserve"> </w:t>
      </w:r>
      <w:r>
        <w:rPr>
          <w:rFonts w:ascii="Arial" w:hAnsi="Arial"/>
        </w:rPr>
        <w:t>15%</w:t>
      </w:r>
    </w:p>
    <w:p w:rsidR="002358E0" w:rsidRDefault="0039374F">
      <w:pPr>
        <w:pStyle w:val="a3"/>
        <w:spacing w:before="167"/>
        <w:ind w:left="2014"/>
        <w:rPr>
          <w:rFonts w:ascii="Arial" w:hAnsi="Arial"/>
        </w:rPr>
      </w:pPr>
      <w:r>
        <w:t xml:space="preserve">х </w:t>
      </w:r>
      <w:r>
        <w:rPr>
          <w:rFonts w:ascii="Arial" w:hAnsi="Arial"/>
        </w:rPr>
        <w:t>= 12 кг</w:t>
      </w:r>
    </w:p>
    <w:p w:rsidR="002358E0" w:rsidRDefault="0039374F">
      <w:pPr>
        <w:pStyle w:val="a4"/>
        <w:numPr>
          <w:ilvl w:val="0"/>
          <w:numId w:val="8"/>
        </w:numPr>
        <w:tabs>
          <w:tab w:val="left" w:pos="1387"/>
        </w:tabs>
        <w:spacing w:before="165" w:line="367" w:lineRule="auto"/>
        <w:ind w:left="2014" w:right="5335" w:hanging="933"/>
        <w:rPr>
          <w:sz w:val="28"/>
        </w:rPr>
      </w:pPr>
      <w:r>
        <w:rPr>
          <w:sz w:val="28"/>
        </w:rPr>
        <w:t>Рассчитываем весь урожай зерна 12 кг –</w:t>
      </w:r>
      <w:r>
        <w:rPr>
          <w:spacing w:val="-4"/>
          <w:sz w:val="28"/>
        </w:rPr>
        <w:t xml:space="preserve"> </w:t>
      </w:r>
      <w:r>
        <w:rPr>
          <w:sz w:val="28"/>
        </w:rPr>
        <w:t>0,02%</w:t>
      </w:r>
    </w:p>
    <w:p w:rsidR="002358E0" w:rsidRDefault="0039374F">
      <w:pPr>
        <w:pStyle w:val="a3"/>
        <w:tabs>
          <w:tab w:val="left" w:pos="2441"/>
        </w:tabs>
        <w:spacing w:line="318" w:lineRule="exact"/>
        <w:ind w:left="2014"/>
        <w:rPr>
          <w:rFonts w:ascii="Arial" w:hAnsi="Arial"/>
        </w:rPr>
      </w:pPr>
      <w:r>
        <w:t>х</w:t>
      </w:r>
      <w:r>
        <w:tab/>
      </w:r>
      <w:r>
        <w:rPr>
          <w:rFonts w:ascii="Arial" w:hAnsi="Arial"/>
        </w:rPr>
        <w:t>–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100%</w:t>
      </w:r>
    </w:p>
    <w:p w:rsidR="002358E0" w:rsidRDefault="0039374F">
      <w:pPr>
        <w:pStyle w:val="a3"/>
        <w:spacing w:before="169"/>
        <w:ind w:left="2014"/>
        <w:rPr>
          <w:rFonts w:ascii="Arial" w:hAnsi="Arial"/>
        </w:rPr>
      </w:pPr>
      <w:r>
        <w:t xml:space="preserve">х = </w:t>
      </w:r>
      <w:r>
        <w:rPr>
          <w:rFonts w:ascii="Arial" w:hAnsi="Arial"/>
        </w:rPr>
        <w:t>60000 кг</w:t>
      </w:r>
    </w:p>
    <w:p w:rsidR="002358E0" w:rsidRDefault="0039374F">
      <w:pPr>
        <w:pStyle w:val="a4"/>
        <w:numPr>
          <w:ilvl w:val="0"/>
          <w:numId w:val="8"/>
        </w:numPr>
        <w:tabs>
          <w:tab w:val="left" w:pos="1387"/>
        </w:tabs>
        <w:spacing w:before="165" w:line="367" w:lineRule="auto"/>
        <w:ind w:left="2014" w:right="5386" w:hanging="933"/>
        <w:rPr>
          <w:sz w:val="28"/>
        </w:rPr>
      </w:pPr>
      <w:r>
        <w:rPr>
          <w:sz w:val="28"/>
        </w:rPr>
        <w:t>Определяем оставшийся урожай 60000 – 80 = 59920</w:t>
      </w:r>
      <w:r>
        <w:rPr>
          <w:spacing w:val="-6"/>
          <w:sz w:val="28"/>
        </w:rPr>
        <w:t xml:space="preserve"> </w:t>
      </w:r>
      <w:r>
        <w:rPr>
          <w:sz w:val="28"/>
        </w:rPr>
        <w:t>кг</w:t>
      </w:r>
    </w:p>
    <w:p w:rsidR="002358E0" w:rsidRDefault="0039374F">
      <w:pPr>
        <w:pStyle w:val="a4"/>
        <w:numPr>
          <w:ilvl w:val="0"/>
          <w:numId w:val="7"/>
        </w:numPr>
        <w:tabs>
          <w:tab w:val="left" w:pos="1363"/>
        </w:tabs>
        <w:spacing w:line="240" w:lineRule="auto"/>
        <w:ind w:right="620" w:firstLine="0"/>
        <w:rPr>
          <w:sz w:val="28"/>
        </w:rPr>
      </w:pPr>
      <w:r>
        <w:rPr>
          <w:sz w:val="28"/>
        </w:rPr>
        <w:t>Полевки за лето съели в поле 120 кг зерна. Рассчитайте оставшийся урожаи зерна в (</w:t>
      </w:r>
      <w:proofErr w:type="gramStart"/>
      <w:r>
        <w:rPr>
          <w:sz w:val="28"/>
        </w:rPr>
        <w:t>кг</w:t>
      </w:r>
      <w:proofErr w:type="gramEnd"/>
      <w:r>
        <w:rPr>
          <w:sz w:val="28"/>
        </w:rPr>
        <w:t>), если известно, что прирост биомассы полевок к концу лета составил 0,01% от урожая. Переход энергии с одного трофического уровня на другой в данной цепи питания составляет</w:t>
      </w:r>
      <w:r>
        <w:rPr>
          <w:spacing w:val="-10"/>
          <w:sz w:val="28"/>
        </w:rPr>
        <w:t xml:space="preserve"> </w:t>
      </w:r>
      <w:r>
        <w:rPr>
          <w:sz w:val="28"/>
        </w:rPr>
        <w:t>10%.</w:t>
      </w:r>
    </w:p>
    <w:p w:rsidR="002358E0" w:rsidRDefault="0039374F">
      <w:pPr>
        <w:pStyle w:val="a3"/>
        <w:spacing w:before="163"/>
        <w:ind w:right="218"/>
      </w:pPr>
      <w:r>
        <w:rPr>
          <w:b/>
        </w:rPr>
        <w:t xml:space="preserve">Задача. </w:t>
      </w:r>
      <w:r>
        <w:t>Скворцы на яблоне питаются гусеницами яблонной плодожорки. Рассчитайте оставшийся урожай яблок в (</w:t>
      </w:r>
      <w:proofErr w:type="gramStart"/>
      <w:r>
        <w:t>кг</w:t>
      </w:r>
      <w:proofErr w:type="gramEnd"/>
      <w:r>
        <w:t>), если за лето гусеницы могли бы</w:t>
      </w:r>
    </w:p>
    <w:p w:rsidR="002358E0" w:rsidRDefault="002358E0">
      <w:p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a3"/>
        <w:spacing w:before="67"/>
        <w:ind w:right="1031"/>
      </w:pPr>
      <w:r>
        <w:lastRenderedPageBreak/>
        <w:t>уничтожить 25% яблок и достигнуть биомассы 4 кг. Переход энергии с одного трофического уровня на другой в данной цепи составляет 20%.</w:t>
      </w:r>
    </w:p>
    <w:p w:rsidR="002358E0" w:rsidRDefault="0039374F">
      <w:pPr>
        <w:pStyle w:val="1"/>
        <w:spacing w:before="170"/>
      </w:pPr>
      <w:r>
        <w:t>Решение</w:t>
      </w:r>
    </w:p>
    <w:p w:rsidR="002358E0" w:rsidRDefault="0039374F">
      <w:pPr>
        <w:pStyle w:val="a4"/>
        <w:numPr>
          <w:ilvl w:val="0"/>
          <w:numId w:val="6"/>
        </w:numPr>
        <w:tabs>
          <w:tab w:val="left" w:pos="1387"/>
          <w:tab w:val="left" w:pos="2896"/>
        </w:tabs>
        <w:spacing w:before="162" w:line="367" w:lineRule="auto"/>
        <w:ind w:right="4020" w:hanging="934"/>
        <w:jc w:val="left"/>
        <w:rPr>
          <w:sz w:val="28"/>
        </w:rPr>
      </w:pPr>
      <w:r>
        <w:rPr>
          <w:sz w:val="28"/>
        </w:rPr>
        <w:t>Определяем, сколько яблок съели гусеницы 4 кг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  <w:t>20%</w:t>
      </w:r>
    </w:p>
    <w:p w:rsidR="002358E0" w:rsidRDefault="0039374F">
      <w:pPr>
        <w:pStyle w:val="a3"/>
        <w:tabs>
          <w:tab w:val="left" w:pos="2434"/>
        </w:tabs>
        <w:spacing w:line="318" w:lineRule="exact"/>
        <w:ind w:left="2015"/>
        <w:rPr>
          <w:rFonts w:ascii="Arial" w:hAnsi="Arial"/>
        </w:rPr>
      </w:pPr>
      <w:r>
        <w:t>х</w:t>
      </w:r>
      <w:r>
        <w:tab/>
        <w:t>–</w:t>
      </w:r>
      <w:r>
        <w:rPr>
          <w:spacing w:val="16"/>
        </w:rPr>
        <w:t xml:space="preserve"> </w:t>
      </w:r>
      <w:r>
        <w:rPr>
          <w:rFonts w:ascii="Arial" w:hAnsi="Arial"/>
        </w:rPr>
        <w:t>100%</w:t>
      </w:r>
    </w:p>
    <w:p w:rsidR="002358E0" w:rsidRDefault="0039374F">
      <w:pPr>
        <w:pStyle w:val="a3"/>
        <w:spacing w:before="167"/>
        <w:ind w:left="2015"/>
        <w:rPr>
          <w:rFonts w:ascii="Arial" w:hAnsi="Arial"/>
        </w:rPr>
      </w:pPr>
      <w:r>
        <w:t xml:space="preserve">х </w:t>
      </w:r>
      <w:r>
        <w:rPr>
          <w:rFonts w:ascii="Arial" w:hAnsi="Arial"/>
        </w:rPr>
        <w:t>= 20 кг</w:t>
      </w:r>
    </w:p>
    <w:p w:rsidR="002358E0" w:rsidRDefault="0039374F">
      <w:pPr>
        <w:pStyle w:val="a4"/>
        <w:numPr>
          <w:ilvl w:val="0"/>
          <w:numId w:val="6"/>
        </w:numPr>
        <w:tabs>
          <w:tab w:val="left" w:pos="1466"/>
        </w:tabs>
        <w:spacing w:before="170" w:line="364" w:lineRule="auto"/>
        <w:ind w:right="5563" w:hanging="855"/>
        <w:jc w:val="left"/>
        <w:rPr>
          <w:sz w:val="28"/>
        </w:rPr>
      </w:pPr>
      <w:r>
        <w:rPr>
          <w:sz w:val="28"/>
        </w:rPr>
        <w:t>Рассчитываем биомассу яблок 20 кг –</w:t>
      </w:r>
      <w:r>
        <w:rPr>
          <w:spacing w:val="67"/>
          <w:sz w:val="28"/>
        </w:rPr>
        <w:t xml:space="preserve"> </w:t>
      </w:r>
      <w:r>
        <w:rPr>
          <w:sz w:val="28"/>
        </w:rPr>
        <w:t>25%</w:t>
      </w:r>
    </w:p>
    <w:p w:rsidR="002358E0" w:rsidRDefault="0039374F">
      <w:pPr>
        <w:pStyle w:val="a3"/>
        <w:tabs>
          <w:tab w:val="left" w:pos="2442"/>
        </w:tabs>
        <w:spacing w:line="323" w:lineRule="exact"/>
        <w:ind w:left="2015"/>
        <w:rPr>
          <w:rFonts w:ascii="Arial" w:hAnsi="Arial"/>
        </w:rPr>
      </w:pPr>
      <w:r>
        <w:t>х</w:t>
      </w:r>
      <w:r>
        <w:tab/>
      </w:r>
      <w:r>
        <w:rPr>
          <w:rFonts w:ascii="Arial" w:hAnsi="Arial"/>
        </w:rPr>
        <w:t>–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100%</w:t>
      </w:r>
    </w:p>
    <w:p w:rsidR="002358E0" w:rsidRDefault="0039374F">
      <w:pPr>
        <w:pStyle w:val="a3"/>
        <w:spacing w:before="166"/>
        <w:ind w:left="2015"/>
        <w:rPr>
          <w:rFonts w:ascii="Arial" w:hAnsi="Arial"/>
        </w:rPr>
      </w:pPr>
      <w:r>
        <w:t xml:space="preserve">х = </w:t>
      </w:r>
      <w:r>
        <w:rPr>
          <w:rFonts w:ascii="Arial" w:hAnsi="Arial"/>
        </w:rPr>
        <w:t>80 кг</w:t>
      </w:r>
    </w:p>
    <w:p w:rsidR="002358E0" w:rsidRDefault="0039374F">
      <w:pPr>
        <w:pStyle w:val="a4"/>
        <w:numPr>
          <w:ilvl w:val="0"/>
          <w:numId w:val="6"/>
        </w:numPr>
        <w:tabs>
          <w:tab w:val="left" w:pos="1387"/>
        </w:tabs>
        <w:spacing w:before="168" w:line="364" w:lineRule="auto"/>
        <w:ind w:right="4626" w:hanging="934"/>
        <w:jc w:val="left"/>
        <w:rPr>
          <w:sz w:val="28"/>
        </w:rPr>
      </w:pPr>
      <w:r>
        <w:rPr>
          <w:sz w:val="28"/>
        </w:rPr>
        <w:t>Определяем оставшийся урожай яблок 80 – 20 = 60</w:t>
      </w:r>
      <w:r>
        <w:rPr>
          <w:spacing w:val="-9"/>
          <w:sz w:val="28"/>
        </w:rPr>
        <w:t xml:space="preserve"> </w:t>
      </w:r>
      <w:r>
        <w:rPr>
          <w:sz w:val="28"/>
        </w:rPr>
        <w:t>кг</w:t>
      </w:r>
    </w:p>
    <w:p w:rsidR="002358E0" w:rsidRDefault="0039374F">
      <w:pPr>
        <w:pStyle w:val="a4"/>
        <w:numPr>
          <w:ilvl w:val="0"/>
          <w:numId w:val="7"/>
        </w:numPr>
        <w:tabs>
          <w:tab w:val="left" w:pos="1363"/>
        </w:tabs>
        <w:spacing w:before="3" w:line="240" w:lineRule="auto"/>
        <w:ind w:left="1082" w:right="230" w:firstLine="0"/>
        <w:rPr>
          <w:sz w:val="28"/>
        </w:rPr>
      </w:pPr>
      <w:r>
        <w:rPr>
          <w:sz w:val="28"/>
        </w:rPr>
        <w:t>Скворцы на яблоне питаются гусеницами яблонной плодожорки. Рассчитайте оставшийся урожай яблок в (</w:t>
      </w:r>
      <w:proofErr w:type="gramStart"/>
      <w:r>
        <w:rPr>
          <w:sz w:val="28"/>
        </w:rPr>
        <w:t>кг</w:t>
      </w:r>
      <w:proofErr w:type="gramEnd"/>
      <w:r>
        <w:rPr>
          <w:sz w:val="28"/>
        </w:rPr>
        <w:t>), если за лето гусеницы могли бы уничтожить 20% урожая и достигнуть биомассы 5 кг. Переход энергии с одного трофического уровня на другой в данной цепи составляет</w:t>
      </w:r>
      <w:r>
        <w:rPr>
          <w:spacing w:val="-14"/>
          <w:sz w:val="28"/>
        </w:rPr>
        <w:t xml:space="preserve"> </w:t>
      </w:r>
      <w:r>
        <w:rPr>
          <w:sz w:val="28"/>
        </w:rPr>
        <w:t>10%.</w:t>
      </w:r>
    </w:p>
    <w:p w:rsidR="002358E0" w:rsidRDefault="002358E0">
      <w:pPr>
        <w:pStyle w:val="a3"/>
        <w:ind w:left="0"/>
        <w:rPr>
          <w:sz w:val="30"/>
        </w:rPr>
      </w:pPr>
    </w:p>
    <w:p w:rsidR="002358E0" w:rsidRDefault="002358E0">
      <w:pPr>
        <w:pStyle w:val="a3"/>
        <w:ind w:left="0"/>
        <w:rPr>
          <w:sz w:val="27"/>
        </w:rPr>
      </w:pPr>
    </w:p>
    <w:p w:rsidR="002358E0" w:rsidRDefault="0039374F">
      <w:pPr>
        <w:pStyle w:val="a3"/>
        <w:spacing w:before="1"/>
        <w:ind w:left="1082" w:right="338" w:hanging="1"/>
      </w:pPr>
      <w:r>
        <w:rPr>
          <w:b/>
        </w:rPr>
        <w:t xml:space="preserve">Задача. </w:t>
      </w:r>
      <w:r>
        <w:t>Щуки в водоеме съели 200 кг мелкой рыбы. Определите прирост биомассы щук в (</w:t>
      </w:r>
      <w:proofErr w:type="gramStart"/>
      <w:r>
        <w:t>кг</w:t>
      </w:r>
      <w:proofErr w:type="gramEnd"/>
      <w:r>
        <w:t>), если переход энергии с одного трофического уровня на другой равен 15%, а мелкая рыба составляет 50% рациона щук.</w:t>
      </w:r>
    </w:p>
    <w:p w:rsidR="002358E0" w:rsidRDefault="0039374F">
      <w:pPr>
        <w:pStyle w:val="1"/>
        <w:spacing w:before="169"/>
        <w:ind w:left="1082"/>
      </w:pPr>
      <w:r>
        <w:t>Решение</w:t>
      </w:r>
    </w:p>
    <w:p w:rsidR="002358E0" w:rsidRDefault="0039374F">
      <w:pPr>
        <w:pStyle w:val="a4"/>
        <w:numPr>
          <w:ilvl w:val="0"/>
          <w:numId w:val="5"/>
        </w:numPr>
        <w:tabs>
          <w:tab w:val="left" w:pos="1388"/>
          <w:tab w:val="left" w:pos="3175"/>
        </w:tabs>
        <w:spacing w:before="160" w:line="367" w:lineRule="auto"/>
        <w:ind w:right="4965" w:hanging="934"/>
        <w:rPr>
          <w:sz w:val="28"/>
        </w:rPr>
      </w:pPr>
      <w:r>
        <w:rPr>
          <w:sz w:val="28"/>
        </w:rPr>
        <w:t>Определяем биомассу мелкой рыбы 200 кг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  <w:t>50%</w:t>
      </w:r>
    </w:p>
    <w:p w:rsidR="002358E0" w:rsidRDefault="0039374F">
      <w:pPr>
        <w:pStyle w:val="a3"/>
        <w:tabs>
          <w:tab w:val="left" w:pos="2505"/>
          <w:tab w:val="left" w:pos="2882"/>
        </w:tabs>
        <w:spacing w:line="318" w:lineRule="exact"/>
        <w:ind w:left="2016"/>
        <w:rPr>
          <w:rFonts w:ascii="Arial" w:hAnsi="Arial"/>
        </w:rPr>
      </w:pPr>
      <w:r>
        <w:t>х</w:t>
      </w:r>
      <w:r>
        <w:tab/>
        <w:t>–</w:t>
      </w:r>
      <w:r>
        <w:tab/>
      </w:r>
      <w:r>
        <w:rPr>
          <w:rFonts w:ascii="Arial" w:hAnsi="Arial"/>
          <w:spacing w:val="-3"/>
        </w:rPr>
        <w:t>100%</w:t>
      </w:r>
    </w:p>
    <w:p w:rsidR="002358E0" w:rsidRDefault="0039374F">
      <w:pPr>
        <w:pStyle w:val="a3"/>
        <w:spacing w:before="169"/>
        <w:ind w:left="2016"/>
        <w:rPr>
          <w:rFonts w:ascii="Arial" w:hAnsi="Arial"/>
        </w:rPr>
      </w:pPr>
      <w:r>
        <w:t xml:space="preserve">х </w:t>
      </w:r>
      <w:r>
        <w:rPr>
          <w:rFonts w:ascii="Arial" w:hAnsi="Arial"/>
        </w:rPr>
        <w:t>= 400 кг</w:t>
      </w:r>
    </w:p>
    <w:p w:rsidR="002358E0" w:rsidRDefault="0039374F">
      <w:pPr>
        <w:pStyle w:val="a4"/>
        <w:numPr>
          <w:ilvl w:val="0"/>
          <w:numId w:val="5"/>
        </w:numPr>
        <w:tabs>
          <w:tab w:val="left" w:pos="1388"/>
        </w:tabs>
        <w:spacing w:before="165" w:line="367" w:lineRule="auto"/>
        <w:ind w:right="5991" w:hanging="934"/>
        <w:rPr>
          <w:sz w:val="28"/>
        </w:rPr>
      </w:pPr>
      <w:r>
        <w:rPr>
          <w:sz w:val="28"/>
        </w:rPr>
        <w:t>Рассчитываем прирост щук 400 кг –</w:t>
      </w:r>
      <w:r>
        <w:rPr>
          <w:spacing w:val="65"/>
          <w:sz w:val="28"/>
        </w:rPr>
        <w:t xml:space="preserve"> </w:t>
      </w:r>
      <w:r>
        <w:rPr>
          <w:sz w:val="28"/>
        </w:rPr>
        <w:t>100%</w:t>
      </w:r>
    </w:p>
    <w:p w:rsidR="002358E0" w:rsidRDefault="0039374F">
      <w:pPr>
        <w:pStyle w:val="a3"/>
        <w:tabs>
          <w:tab w:val="left" w:pos="2505"/>
          <w:tab w:val="left" w:pos="2952"/>
        </w:tabs>
        <w:spacing w:line="318" w:lineRule="exact"/>
        <w:ind w:left="2016"/>
        <w:rPr>
          <w:rFonts w:ascii="Arial" w:hAnsi="Arial"/>
        </w:rPr>
      </w:pPr>
      <w:r>
        <w:t>х</w:t>
      </w:r>
      <w:r>
        <w:tab/>
        <w:t>–</w:t>
      </w:r>
      <w:r>
        <w:tab/>
      </w:r>
      <w:r>
        <w:rPr>
          <w:rFonts w:ascii="Arial" w:hAnsi="Arial"/>
          <w:spacing w:val="-3"/>
        </w:rPr>
        <w:t>15%</w:t>
      </w:r>
    </w:p>
    <w:p w:rsidR="002358E0" w:rsidRDefault="0039374F">
      <w:pPr>
        <w:pStyle w:val="a3"/>
        <w:spacing w:before="167"/>
        <w:ind w:left="2016"/>
        <w:rPr>
          <w:rFonts w:ascii="Arial" w:hAnsi="Arial"/>
        </w:rPr>
      </w:pPr>
      <w:r>
        <w:t xml:space="preserve">х = </w:t>
      </w:r>
      <w:r>
        <w:rPr>
          <w:rFonts w:ascii="Arial" w:hAnsi="Arial"/>
        </w:rPr>
        <w:t>60 кг</w:t>
      </w:r>
    </w:p>
    <w:p w:rsidR="002358E0" w:rsidRDefault="002358E0">
      <w:pPr>
        <w:rPr>
          <w:rFonts w:ascii="Arial" w:hAnsi="Arial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a4"/>
        <w:numPr>
          <w:ilvl w:val="0"/>
          <w:numId w:val="7"/>
        </w:numPr>
        <w:tabs>
          <w:tab w:val="left" w:pos="1363"/>
        </w:tabs>
        <w:spacing w:before="67" w:line="240" w:lineRule="auto"/>
        <w:ind w:right="350" w:firstLine="0"/>
        <w:rPr>
          <w:sz w:val="28"/>
        </w:rPr>
      </w:pPr>
      <w:r>
        <w:rPr>
          <w:sz w:val="28"/>
        </w:rPr>
        <w:lastRenderedPageBreak/>
        <w:t>Щуки в водоеме съели 1800 кг мелкой рыбы. Определите прирост биомассы щук в (</w:t>
      </w:r>
      <w:proofErr w:type="gramStart"/>
      <w:r>
        <w:rPr>
          <w:sz w:val="28"/>
        </w:rPr>
        <w:t>кг</w:t>
      </w:r>
      <w:proofErr w:type="gramEnd"/>
      <w:r>
        <w:rPr>
          <w:sz w:val="28"/>
        </w:rPr>
        <w:t>), если переход энергии с одного трофического уровня на другой равен 20%, а мелкая рыба составляет 90% рациона</w:t>
      </w:r>
      <w:r>
        <w:rPr>
          <w:spacing w:val="-16"/>
          <w:sz w:val="28"/>
        </w:rPr>
        <w:t xml:space="preserve"> </w:t>
      </w:r>
      <w:r>
        <w:rPr>
          <w:sz w:val="28"/>
        </w:rPr>
        <w:t>щук.</w:t>
      </w:r>
    </w:p>
    <w:p w:rsidR="002358E0" w:rsidRDefault="0039374F">
      <w:pPr>
        <w:pStyle w:val="1"/>
        <w:spacing w:before="172"/>
        <w:ind w:left="3745"/>
      </w:pPr>
      <w:r>
        <w:t>ОПРЕДЕЛЕНИЕ БИОМАССЫ</w:t>
      </w:r>
    </w:p>
    <w:p w:rsidR="002358E0" w:rsidRDefault="0039374F">
      <w:pPr>
        <w:pStyle w:val="a4"/>
        <w:numPr>
          <w:ilvl w:val="0"/>
          <w:numId w:val="7"/>
        </w:numPr>
        <w:tabs>
          <w:tab w:val="left" w:pos="1504"/>
        </w:tabs>
        <w:spacing w:before="160" w:line="240" w:lineRule="auto"/>
        <w:ind w:left="1503" w:hanging="422"/>
        <w:rPr>
          <w:sz w:val="28"/>
        </w:rPr>
      </w:pPr>
      <w:r>
        <w:rPr>
          <w:sz w:val="28"/>
        </w:rPr>
        <w:t>Рассмотрите пирамиду энергии экосистемы</w:t>
      </w:r>
      <w:r>
        <w:rPr>
          <w:spacing w:val="-8"/>
          <w:sz w:val="28"/>
        </w:rPr>
        <w:t xml:space="preserve"> </w:t>
      </w:r>
      <w:r>
        <w:rPr>
          <w:sz w:val="28"/>
        </w:rPr>
        <w:t>леса</w:t>
      </w:r>
    </w:p>
    <w:p w:rsidR="002358E0" w:rsidRDefault="0039374F">
      <w:pPr>
        <w:pStyle w:val="a3"/>
        <w:spacing w:before="8"/>
        <w:ind w:left="0"/>
        <w:rPr>
          <w:sz w:val="12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1710376</wp:posOffset>
            </wp:positionH>
            <wp:positionV relativeFrom="paragraph">
              <wp:posOffset>117637</wp:posOffset>
            </wp:positionV>
            <wp:extent cx="4678899" cy="1504950"/>
            <wp:effectExtent l="0" t="0" r="0" b="0"/>
            <wp:wrapTopAndBottom/>
            <wp:docPr id="11" name="image6.jpeg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8899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58E0" w:rsidRDefault="0039374F">
      <w:pPr>
        <w:pStyle w:val="a3"/>
        <w:spacing w:before="133" w:line="237" w:lineRule="auto"/>
        <w:ind w:right="624"/>
      </w:pPr>
      <w:r>
        <w:t>Определите биомассу продуцентов данной экосистемы в тоннах, если известно, что 1 кг зеленой массы поглощает 3∙10</w:t>
      </w:r>
      <w:r>
        <w:rPr>
          <w:b/>
          <w:vertAlign w:val="superscript"/>
        </w:rPr>
        <w:t>6</w:t>
      </w:r>
      <w:r>
        <w:rPr>
          <w:b/>
        </w:rPr>
        <w:t xml:space="preserve"> </w:t>
      </w:r>
      <w:r>
        <w:t>кДж солнечной энергии.</w:t>
      </w:r>
    </w:p>
    <w:p w:rsidR="002358E0" w:rsidRDefault="0039374F">
      <w:pPr>
        <w:pStyle w:val="a4"/>
        <w:numPr>
          <w:ilvl w:val="0"/>
          <w:numId w:val="7"/>
        </w:numPr>
        <w:tabs>
          <w:tab w:val="left" w:pos="1505"/>
        </w:tabs>
        <w:spacing w:before="171" w:line="240" w:lineRule="auto"/>
        <w:ind w:right="313" w:firstLine="0"/>
        <w:rPr>
          <w:sz w:val="28"/>
        </w:rPr>
      </w:pPr>
      <w:r>
        <w:rPr>
          <w:sz w:val="28"/>
        </w:rPr>
        <w:t>Рассчитайте первичную продукцию верхового болота в тоннах, где энергия хищников 2-го порядка составляет 3000 ккал, если известно, что 1 кг этой продукции содержит запас энергии 150</w:t>
      </w:r>
      <w:r>
        <w:rPr>
          <w:spacing w:val="-8"/>
          <w:sz w:val="28"/>
        </w:rPr>
        <w:t xml:space="preserve"> </w:t>
      </w:r>
      <w:r>
        <w:rPr>
          <w:sz w:val="28"/>
        </w:rPr>
        <w:t>ккал.</w:t>
      </w:r>
    </w:p>
    <w:p w:rsidR="002358E0" w:rsidRDefault="0039374F">
      <w:pPr>
        <w:pStyle w:val="1"/>
        <w:spacing w:before="169"/>
        <w:ind w:left="3316"/>
      </w:pPr>
      <w:r>
        <w:t>ОПРЕДЕЛЕНИЕ ЗАПАСА ЭНЕРГИИ</w:t>
      </w:r>
    </w:p>
    <w:p w:rsidR="002358E0" w:rsidRDefault="0039374F">
      <w:pPr>
        <w:pStyle w:val="a3"/>
        <w:spacing w:before="165"/>
        <w:ind w:right="471"/>
      </w:pPr>
      <w:r>
        <w:rPr>
          <w:b/>
        </w:rPr>
        <w:t xml:space="preserve">Задача. </w:t>
      </w:r>
      <w:r>
        <w:t>Известно, что в мелком водоеме в течение года образовалось 15 кг чистой первичной продукции. Каждый грамм такой биомассы содержит 20 ккал энергии. Рассчитайте, каким запасом энергии будут обладать хищники 2-го порядка данного водоема.</w:t>
      </w:r>
    </w:p>
    <w:p w:rsidR="002358E0" w:rsidRDefault="0039374F">
      <w:pPr>
        <w:pStyle w:val="1"/>
        <w:spacing w:before="169"/>
      </w:pPr>
      <w:r>
        <w:t>Решение</w:t>
      </w:r>
    </w:p>
    <w:p w:rsidR="002358E0" w:rsidRDefault="0039374F">
      <w:pPr>
        <w:pStyle w:val="a4"/>
        <w:numPr>
          <w:ilvl w:val="0"/>
          <w:numId w:val="4"/>
        </w:numPr>
        <w:tabs>
          <w:tab w:val="left" w:pos="1387"/>
        </w:tabs>
        <w:spacing w:before="163" w:line="240" w:lineRule="auto"/>
        <w:rPr>
          <w:sz w:val="28"/>
        </w:rPr>
      </w:pPr>
      <w:r>
        <w:rPr>
          <w:sz w:val="28"/>
        </w:rPr>
        <w:t>Определяем энергию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продуцентов:</w:t>
      </w:r>
    </w:p>
    <w:p w:rsidR="002358E0" w:rsidRDefault="0039374F">
      <w:pPr>
        <w:pStyle w:val="a3"/>
        <w:tabs>
          <w:tab w:val="left" w:pos="2202"/>
          <w:tab w:val="left" w:pos="3155"/>
        </w:tabs>
        <w:spacing w:before="168" w:line="364" w:lineRule="auto"/>
        <w:ind w:left="1782" w:right="6689"/>
        <w:rPr>
          <w:rFonts w:ascii="Arial" w:hAnsi="Arial"/>
        </w:rPr>
      </w:pPr>
      <w:r>
        <w:t>1</w:t>
      </w:r>
      <w:r>
        <w:tab/>
        <w:t>г – 20 ккал 15000</w:t>
      </w:r>
      <w:r>
        <w:rPr>
          <w:spacing w:val="-1"/>
        </w:rPr>
        <w:t xml:space="preserve"> </w:t>
      </w:r>
      <w:r>
        <w:t>г</w:t>
      </w:r>
      <w:r>
        <w:rPr>
          <w:spacing w:val="68"/>
        </w:rPr>
        <w:t xml:space="preserve"> </w:t>
      </w:r>
      <w:r>
        <w:t>–</w:t>
      </w:r>
      <w:r>
        <w:tab/>
        <w:t xml:space="preserve">х </w:t>
      </w:r>
      <w:r>
        <w:rPr>
          <w:spacing w:val="-4"/>
        </w:rPr>
        <w:t xml:space="preserve">ккал </w:t>
      </w:r>
      <w:r>
        <w:t xml:space="preserve">х </w:t>
      </w:r>
      <w:r>
        <w:rPr>
          <w:rFonts w:ascii="Arial" w:hAnsi="Arial"/>
        </w:rPr>
        <w:t>= 300000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ккал</w:t>
      </w:r>
    </w:p>
    <w:p w:rsidR="002358E0" w:rsidRDefault="0039374F">
      <w:pPr>
        <w:pStyle w:val="a4"/>
        <w:numPr>
          <w:ilvl w:val="0"/>
          <w:numId w:val="4"/>
        </w:numPr>
        <w:tabs>
          <w:tab w:val="left" w:pos="1387"/>
        </w:tabs>
        <w:spacing w:before="4" w:line="237" w:lineRule="auto"/>
        <w:ind w:left="1081" w:right="399" w:firstLine="0"/>
        <w:rPr>
          <w:sz w:val="28"/>
        </w:rPr>
      </w:pPr>
      <w:r>
        <w:rPr>
          <w:sz w:val="28"/>
        </w:rPr>
        <w:t xml:space="preserve">Согласно правилу </w:t>
      </w:r>
      <w:proofErr w:type="spellStart"/>
      <w:r>
        <w:rPr>
          <w:sz w:val="28"/>
        </w:rPr>
        <w:t>Линдемана</w:t>
      </w:r>
      <w:proofErr w:type="spellEnd"/>
      <w:r>
        <w:rPr>
          <w:sz w:val="28"/>
        </w:rPr>
        <w:t xml:space="preserve"> определяем запас энергии соответственно у </w:t>
      </w:r>
      <w:proofErr w:type="spellStart"/>
      <w:r>
        <w:rPr>
          <w:sz w:val="28"/>
        </w:rPr>
        <w:t>консументов</w:t>
      </w:r>
      <w:proofErr w:type="spellEnd"/>
      <w:r>
        <w:rPr>
          <w:sz w:val="28"/>
        </w:rPr>
        <w:t xml:space="preserve"> третьего порядка, т. е. хищников 2-го порядка в</w:t>
      </w:r>
      <w:r>
        <w:rPr>
          <w:spacing w:val="-19"/>
          <w:sz w:val="28"/>
        </w:rPr>
        <w:t xml:space="preserve"> </w:t>
      </w:r>
      <w:r>
        <w:rPr>
          <w:sz w:val="28"/>
        </w:rPr>
        <w:t>водоеме:</w:t>
      </w:r>
    </w:p>
    <w:p w:rsidR="002358E0" w:rsidRDefault="0039374F">
      <w:pPr>
        <w:pStyle w:val="a3"/>
        <w:spacing w:before="171"/>
        <w:ind w:left="1784"/>
      </w:pPr>
      <w:r>
        <w:t>К</w:t>
      </w:r>
      <w:proofErr w:type="gramStart"/>
      <w:r>
        <w:rPr>
          <w:vertAlign w:val="subscript"/>
        </w:rPr>
        <w:t>1</w:t>
      </w:r>
      <w:proofErr w:type="gramEnd"/>
      <w:r>
        <w:t>– 30000 ккал</w:t>
      </w:r>
    </w:p>
    <w:p w:rsidR="002358E0" w:rsidRDefault="0039374F">
      <w:pPr>
        <w:pStyle w:val="a3"/>
        <w:spacing w:before="168"/>
        <w:ind w:left="1785"/>
      </w:pPr>
      <w:r>
        <w:t>К</w:t>
      </w:r>
      <w:proofErr w:type="gramStart"/>
      <w:r>
        <w:rPr>
          <w:vertAlign w:val="subscript"/>
        </w:rPr>
        <w:t>2</w:t>
      </w:r>
      <w:proofErr w:type="gramEnd"/>
      <w:r>
        <w:t>– 3000 ккал</w:t>
      </w:r>
    </w:p>
    <w:p w:rsidR="002358E0" w:rsidRDefault="0039374F">
      <w:pPr>
        <w:pStyle w:val="a3"/>
        <w:spacing w:before="170"/>
        <w:ind w:left="1785"/>
      </w:pPr>
      <w:r>
        <w:t>К</w:t>
      </w:r>
      <w:r>
        <w:rPr>
          <w:vertAlign w:val="subscript"/>
        </w:rPr>
        <w:t>3</w:t>
      </w:r>
      <w:r>
        <w:t>– 300 ккал</w:t>
      </w:r>
    </w:p>
    <w:p w:rsidR="002358E0" w:rsidRDefault="0039374F">
      <w:pPr>
        <w:pStyle w:val="a4"/>
        <w:numPr>
          <w:ilvl w:val="0"/>
          <w:numId w:val="7"/>
        </w:numPr>
        <w:tabs>
          <w:tab w:val="left" w:pos="1504"/>
        </w:tabs>
        <w:spacing w:before="167" w:line="240" w:lineRule="auto"/>
        <w:ind w:right="527" w:firstLine="0"/>
        <w:rPr>
          <w:sz w:val="28"/>
        </w:rPr>
      </w:pPr>
      <w:r>
        <w:rPr>
          <w:sz w:val="28"/>
        </w:rPr>
        <w:t>Известно, что чистая первичная продукция в лесу составила 4.6 тонн в год. Рассчитайте, сколько будет энергии у хищников 2-го порядка в данной экосистеме, если 10 кг первичной продукции содержит 5000 ккал</w:t>
      </w:r>
      <w:r>
        <w:rPr>
          <w:spacing w:val="-26"/>
          <w:sz w:val="28"/>
        </w:rPr>
        <w:t xml:space="preserve"> </w:t>
      </w:r>
      <w:r>
        <w:rPr>
          <w:sz w:val="28"/>
        </w:rPr>
        <w:t>энергии.</w:t>
      </w:r>
    </w:p>
    <w:p w:rsidR="002358E0" w:rsidRDefault="002358E0">
      <w:pPr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1"/>
        <w:spacing w:before="69"/>
        <w:ind w:left="2209"/>
      </w:pPr>
      <w:r>
        <w:lastRenderedPageBreak/>
        <w:t>Практическое занятие «Решение экологических задач».</w:t>
      </w:r>
    </w:p>
    <w:p w:rsidR="002358E0" w:rsidRDefault="002358E0">
      <w:pPr>
        <w:pStyle w:val="a3"/>
        <w:spacing w:before="5"/>
        <w:ind w:left="0"/>
        <w:rPr>
          <w:b/>
          <w:sz w:val="24"/>
        </w:rPr>
      </w:pPr>
    </w:p>
    <w:p w:rsidR="002358E0" w:rsidRDefault="0039374F">
      <w:pPr>
        <w:pStyle w:val="a3"/>
        <w:spacing w:line="237" w:lineRule="auto"/>
        <w:ind w:right="240"/>
      </w:pPr>
      <w:r>
        <w:t>Решите экологические задачи, используя план характеристики экологической проблемы.</w:t>
      </w:r>
    </w:p>
    <w:p w:rsidR="002358E0" w:rsidRDefault="002358E0">
      <w:pPr>
        <w:pStyle w:val="a3"/>
        <w:spacing w:before="5"/>
        <w:ind w:left="0"/>
        <w:rPr>
          <w:sz w:val="24"/>
        </w:rPr>
      </w:pPr>
    </w:p>
    <w:p w:rsidR="002358E0" w:rsidRDefault="0039374F">
      <w:pPr>
        <w:pStyle w:val="a3"/>
        <w:spacing w:before="1"/>
      </w:pPr>
      <w:r>
        <w:t>Результаты запишите в таблицу:</w:t>
      </w:r>
    </w:p>
    <w:p w:rsidR="002358E0" w:rsidRDefault="002358E0">
      <w:pPr>
        <w:pStyle w:val="a3"/>
        <w:spacing w:before="10"/>
        <w:ind w:left="0"/>
        <w:rPr>
          <w:sz w:val="27"/>
        </w:rPr>
      </w:pPr>
    </w:p>
    <w:tbl>
      <w:tblPr>
        <w:tblStyle w:val="TableNormal"/>
        <w:tblW w:w="0" w:type="auto"/>
        <w:tblInd w:w="96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1843"/>
        <w:gridCol w:w="2126"/>
        <w:gridCol w:w="1945"/>
      </w:tblGrid>
      <w:tr w:rsidR="002358E0">
        <w:trPr>
          <w:trHeight w:val="929"/>
        </w:trPr>
        <w:tc>
          <w:tcPr>
            <w:tcW w:w="3241" w:type="dxa"/>
            <w:tcBorders>
              <w:bottom w:val="double" w:sz="2" w:space="0" w:color="00000A"/>
              <w:right w:val="double" w:sz="2" w:space="0" w:color="00000A"/>
            </w:tcBorders>
          </w:tcPr>
          <w:p w:rsidR="002358E0" w:rsidRDefault="0039374F">
            <w:pPr>
              <w:pStyle w:val="TableParagraph"/>
              <w:spacing w:line="317" w:lineRule="exact"/>
              <w:ind w:left="279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Факторы влияния</w:t>
            </w:r>
          </w:p>
          <w:p w:rsidR="002358E0" w:rsidRDefault="002358E0">
            <w:pPr>
              <w:pStyle w:val="TableParagraph"/>
              <w:spacing w:before="6"/>
              <w:rPr>
                <w:sz w:val="24"/>
              </w:rPr>
            </w:pPr>
          </w:p>
          <w:p w:rsidR="002358E0" w:rsidRDefault="0039374F">
            <w:pPr>
              <w:pStyle w:val="TableParagraph"/>
              <w:spacing w:before="1" w:line="310" w:lineRule="exact"/>
              <w:ind w:left="279" w:right="2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(описание ситуации)</w:t>
            </w:r>
          </w:p>
        </w:tc>
        <w:tc>
          <w:tcPr>
            <w:tcW w:w="18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358E0" w:rsidRDefault="0039374F">
            <w:pPr>
              <w:pStyle w:val="TableParagraph"/>
              <w:spacing w:line="319" w:lineRule="exact"/>
              <w:ind w:left="288"/>
              <w:rPr>
                <w:b/>
                <w:sz w:val="28"/>
              </w:rPr>
            </w:pPr>
            <w:r>
              <w:rPr>
                <w:b/>
                <w:sz w:val="28"/>
              </w:rPr>
              <w:t>Причины</w:t>
            </w:r>
          </w:p>
        </w:tc>
        <w:tc>
          <w:tcPr>
            <w:tcW w:w="212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358E0" w:rsidRDefault="0039374F">
            <w:pPr>
              <w:pStyle w:val="TableParagraph"/>
              <w:spacing w:line="319" w:lineRule="exact"/>
              <w:ind w:left="231"/>
              <w:rPr>
                <w:b/>
                <w:sz w:val="28"/>
              </w:rPr>
            </w:pPr>
            <w:r>
              <w:rPr>
                <w:b/>
                <w:sz w:val="28"/>
              </w:rPr>
              <w:t>Последствия</w:t>
            </w:r>
          </w:p>
        </w:tc>
        <w:tc>
          <w:tcPr>
            <w:tcW w:w="1945" w:type="dxa"/>
            <w:tcBorders>
              <w:left w:val="double" w:sz="2" w:space="0" w:color="00000A"/>
              <w:bottom w:val="double" w:sz="2" w:space="0" w:color="00000A"/>
            </w:tcBorders>
          </w:tcPr>
          <w:p w:rsidR="002358E0" w:rsidRDefault="0039374F">
            <w:pPr>
              <w:pStyle w:val="TableParagraph"/>
              <w:ind w:left="409" w:right="371" w:firstLine="230"/>
              <w:rPr>
                <w:b/>
                <w:sz w:val="28"/>
              </w:rPr>
            </w:pPr>
            <w:r>
              <w:rPr>
                <w:b/>
                <w:sz w:val="28"/>
              </w:rPr>
              <w:t>Пути решения</w:t>
            </w:r>
          </w:p>
        </w:tc>
      </w:tr>
      <w:tr w:rsidR="002358E0">
        <w:trPr>
          <w:trHeight w:val="3235"/>
        </w:trPr>
        <w:tc>
          <w:tcPr>
            <w:tcW w:w="3241" w:type="dxa"/>
            <w:tcBorders>
              <w:top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358E0" w:rsidRDefault="0039374F">
            <w:pPr>
              <w:pStyle w:val="TableParagraph"/>
              <w:spacing w:before="1"/>
              <w:ind w:left="122" w:right="128"/>
              <w:rPr>
                <w:sz w:val="28"/>
              </w:rPr>
            </w:pPr>
            <w:r>
              <w:rPr>
                <w:sz w:val="28"/>
              </w:rPr>
              <w:t>Комиссия городского планирования подготовила прое</w:t>
            </w:r>
            <w:proofErr w:type="gramStart"/>
            <w:r>
              <w:rPr>
                <w:sz w:val="28"/>
              </w:rPr>
              <w:t>кт стр</w:t>
            </w:r>
            <w:proofErr w:type="gramEnd"/>
            <w:r>
              <w:rPr>
                <w:sz w:val="28"/>
              </w:rPr>
              <w:t>оительства автомагистрали, которая пройдет через центр города и пригород с плодородными угодьями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358E0" w:rsidRDefault="0039374F">
            <w:pPr>
              <w:pStyle w:val="TableParagraph"/>
              <w:spacing w:line="316" w:lineRule="exact"/>
              <w:ind w:left="122"/>
              <w:rPr>
                <w:sz w:val="28"/>
              </w:rPr>
            </w:pPr>
            <w:r>
              <w:rPr>
                <w:sz w:val="28"/>
              </w:rPr>
              <w:t>лесопарками.</w:t>
            </w:r>
          </w:p>
        </w:tc>
        <w:tc>
          <w:tcPr>
            <w:tcW w:w="1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358E0" w:rsidRDefault="002358E0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358E0" w:rsidRDefault="002358E0">
            <w:pPr>
              <w:pStyle w:val="TableParagraph"/>
              <w:rPr>
                <w:sz w:val="28"/>
              </w:rPr>
            </w:pPr>
          </w:p>
        </w:tc>
        <w:tc>
          <w:tcPr>
            <w:tcW w:w="19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</w:tcPr>
          <w:p w:rsidR="002358E0" w:rsidRDefault="002358E0">
            <w:pPr>
              <w:pStyle w:val="TableParagraph"/>
              <w:rPr>
                <w:sz w:val="28"/>
              </w:rPr>
            </w:pPr>
          </w:p>
        </w:tc>
      </w:tr>
      <w:tr w:rsidR="002358E0">
        <w:trPr>
          <w:trHeight w:val="2911"/>
        </w:trPr>
        <w:tc>
          <w:tcPr>
            <w:tcW w:w="3241" w:type="dxa"/>
            <w:tcBorders>
              <w:top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358E0" w:rsidRDefault="0039374F">
            <w:pPr>
              <w:pStyle w:val="TableParagraph"/>
              <w:ind w:left="122" w:right="105"/>
              <w:rPr>
                <w:sz w:val="28"/>
              </w:rPr>
            </w:pPr>
            <w:r>
              <w:rPr>
                <w:sz w:val="28"/>
              </w:rPr>
              <w:t>Загрязнение малых рек поверхностными водами с частных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огородов.</w:t>
            </w:r>
          </w:p>
          <w:p w:rsidR="002358E0" w:rsidRDefault="0039374F">
            <w:pPr>
              <w:pStyle w:val="TableParagraph"/>
              <w:ind w:left="122" w:right="150"/>
              <w:rPr>
                <w:sz w:val="28"/>
              </w:rPr>
            </w:pPr>
            <w:r>
              <w:rPr>
                <w:sz w:val="28"/>
              </w:rPr>
              <w:t>Многие участки расположены чуть ли не вплотную к урезу воды. Перенос огородов на другое место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просто</w:t>
            </w:r>
          </w:p>
          <w:p w:rsidR="002358E0" w:rsidRDefault="0039374F">
            <w:pPr>
              <w:pStyle w:val="TableParagraph"/>
              <w:spacing w:before="1" w:line="315" w:lineRule="exact"/>
              <w:ind w:left="122"/>
              <w:rPr>
                <w:sz w:val="28"/>
              </w:rPr>
            </w:pPr>
            <w:r>
              <w:rPr>
                <w:sz w:val="28"/>
              </w:rPr>
              <w:t>невозможен</w:t>
            </w:r>
          </w:p>
        </w:tc>
        <w:tc>
          <w:tcPr>
            <w:tcW w:w="1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358E0" w:rsidRDefault="002358E0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358E0" w:rsidRDefault="002358E0">
            <w:pPr>
              <w:pStyle w:val="TableParagraph"/>
              <w:rPr>
                <w:sz w:val="28"/>
              </w:rPr>
            </w:pPr>
          </w:p>
        </w:tc>
        <w:tc>
          <w:tcPr>
            <w:tcW w:w="19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</w:tcPr>
          <w:p w:rsidR="002358E0" w:rsidRDefault="002358E0">
            <w:pPr>
              <w:pStyle w:val="TableParagraph"/>
              <w:rPr>
                <w:sz w:val="28"/>
              </w:rPr>
            </w:pPr>
          </w:p>
        </w:tc>
      </w:tr>
      <w:tr w:rsidR="002358E0">
        <w:trPr>
          <w:trHeight w:val="2914"/>
        </w:trPr>
        <w:tc>
          <w:tcPr>
            <w:tcW w:w="3241" w:type="dxa"/>
            <w:tcBorders>
              <w:top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358E0" w:rsidRDefault="0039374F">
            <w:pPr>
              <w:pStyle w:val="TableParagraph"/>
              <w:spacing w:before="1"/>
              <w:ind w:left="122" w:right="167"/>
              <w:rPr>
                <w:sz w:val="28"/>
              </w:rPr>
            </w:pPr>
            <w:r>
              <w:rPr>
                <w:sz w:val="28"/>
              </w:rPr>
              <w:t>Вблизи микрорайона с жилыми домами спланирована автостоянка, которая будет вплотную граничить с подъездами к домам, с тротуарами и детскими площадками</w:t>
            </w:r>
          </w:p>
          <w:p w:rsidR="002358E0" w:rsidRDefault="0039374F">
            <w:pPr>
              <w:pStyle w:val="TableParagraph"/>
              <w:spacing w:line="317" w:lineRule="exact"/>
              <w:ind w:left="122"/>
              <w:rPr>
                <w:sz w:val="28"/>
              </w:rPr>
            </w:pPr>
            <w:r>
              <w:rPr>
                <w:sz w:val="28"/>
              </w:rPr>
              <w:t>для игр и прогулок</w:t>
            </w:r>
          </w:p>
        </w:tc>
        <w:tc>
          <w:tcPr>
            <w:tcW w:w="1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358E0" w:rsidRDefault="002358E0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2358E0" w:rsidRDefault="002358E0">
            <w:pPr>
              <w:pStyle w:val="TableParagraph"/>
              <w:rPr>
                <w:sz w:val="28"/>
              </w:rPr>
            </w:pPr>
          </w:p>
        </w:tc>
        <w:tc>
          <w:tcPr>
            <w:tcW w:w="19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</w:tcPr>
          <w:p w:rsidR="002358E0" w:rsidRDefault="002358E0">
            <w:pPr>
              <w:pStyle w:val="TableParagraph"/>
              <w:rPr>
                <w:sz w:val="28"/>
              </w:rPr>
            </w:pPr>
          </w:p>
        </w:tc>
      </w:tr>
      <w:tr w:rsidR="002358E0">
        <w:trPr>
          <w:trHeight w:val="1937"/>
        </w:trPr>
        <w:tc>
          <w:tcPr>
            <w:tcW w:w="3241" w:type="dxa"/>
            <w:tcBorders>
              <w:top w:val="double" w:sz="2" w:space="0" w:color="00000A"/>
              <w:right w:val="double" w:sz="2" w:space="0" w:color="00000A"/>
            </w:tcBorders>
          </w:tcPr>
          <w:p w:rsidR="002358E0" w:rsidRDefault="0039374F">
            <w:pPr>
              <w:pStyle w:val="TableParagraph"/>
              <w:ind w:left="122" w:right="119"/>
              <w:rPr>
                <w:sz w:val="28"/>
              </w:rPr>
            </w:pPr>
            <w:r>
              <w:rPr>
                <w:sz w:val="28"/>
              </w:rPr>
              <w:t>Свалка бытового мусора в районе жилых домов. Отходы пищи привлекают ворон и голубей, грызунов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358E0" w:rsidRDefault="0039374F">
            <w:pPr>
              <w:pStyle w:val="TableParagraph"/>
              <w:spacing w:line="308" w:lineRule="exact"/>
              <w:ind w:left="122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разносчиков</w:t>
            </w:r>
          </w:p>
        </w:tc>
        <w:tc>
          <w:tcPr>
            <w:tcW w:w="1843" w:type="dxa"/>
            <w:tcBorders>
              <w:top w:val="double" w:sz="2" w:space="0" w:color="00000A"/>
              <w:left w:val="double" w:sz="2" w:space="0" w:color="00000A"/>
              <w:right w:val="double" w:sz="2" w:space="0" w:color="00000A"/>
            </w:tcBorders>
          </w:tcPr>
          <w:p w:rsidR="002358E0" w:rsidRDefault="002358E0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right w:val="double" w:sz="2" w:space="0" w:color="00000A"/>
            </w:tcBorders>
          </w:tcPr>
          <w:p w:rsidR="002358E0" w:rsidRDefault="002358E0">
            <w:pPr>
              <w:pStyle w:val="TableParagraph"/>
              <w:rPr>
                <w:sz w:val="28"/>
              </w:rPr>
            </w:pPr>
          </w:p>
        </w:tc>
        <w:tc>
          <w:tcPr>
            <w:tcW w:w="1945" w:type="dxa"/>
            <w:tcBorders>
              <w:top w:val="double" w:sz="2" w:space="0" w:color="00000A"/>
              <w:left w:val="double" w:sz="2" w:space="0" w:color="00000A"/>
            </w:tcBorders>
          </w:tcPr>
          <w:p w:rsidR="002358E0" w:rsidRDefault="002358E0">
            <w:pPr>
              <w:pStyle w:val="TableParagraph"/>
              <w:rPr>
                <w:sz w:val="28"/>
              </w:rPr>
            </w:pPr>
          </w:p>
        </w:tc>
      </w:tr>
    </w:tbl>
    <w:p w:rsidR="002358E0" w:rsidRDefault="002358E0">
      <w:pPr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96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1843"/>
        <w:gridCol w:w="2126"/>
        <w:gridCol w:w="1945"/>
      </w:tblGrid>
      <w:tr w:rsidR="002358E0">
        <w:trPr>
          <w:trHeight w:val="642"/>
        </w:trPr>
        <w:tc>
          <w:tcPr>
            <w:tcW w:w="3241" w:type="dxa"/>
            <w:tcBorders>
              <w:right w:val="double" w:sz="2" w:space="0" w:color="00000A"/>
            </w:tcBorders>
          </w:tcPr>
          <w:p w:rsidR="002358E0" w:rsidRDefault="0039374F">
            <w:pPr>
              <w:pStyle w:val="TableParagraph"/>
              <w:spacing w:line="306" w:lineRule="exact"/>
              <w:ind w:left="122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инфекции, </w:t>
            </w:r>
            <w:proofErr w:type="gramStart"/>
            <w:r>
              <w:rPr>
                <w:sz w:val="28"/>
              </w:rPr>
              <w:t>бродячих</w:t>
            </w:r>
            <w:proofErr w:type="gramEnd"/>
          </w:p>
          <w:p w:rsidR="002358E0" w:rsidRDefault="0039374F">
            <w:pPr>
              <w:pStyle w:val="TableParagraph"/>
              <w:spacing w:line="317" w:lineRule="exact"/>
              <w:ind w:left="122"/>
              <w:rPr>
                <w:sz w:val="28"/>
              </w:rPr>
            </w:pPr>
            <w:r>
              <w:rPr>
                <w:sz w:val="28"/>
              </w:rPr>
              <w:t>собак и кошек</w:t>
            </w:r>
          </w:p>
        </w:tc>
        <w:tc>
          <w:tcPr>
            <w:tcW w:w="1843" w:type="dxa"/>
            <w:tcBorders>
              <w:left w:val="double" w:sz="2" w:space="0" w:color="00000A"/>
              <w:right w:val="double" w:sz="2" w:space="0" w:color="00000A"/>
            </w:tcBorders>
          </w:tcPr>
          <w:p w:rsidR="002358E0" w:rsidRDefault="002358E0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  <w:tcBorders>
              <w:left w:val="double" w:sz="2" w:space="0" w:color="00000A"/>
              <w:right w:val="double" w:sz="2" w:space="0" w:color="00000A"/>
            </w:tcBorders>
          </w:tcPr>
          <w:p w:rsidR="002358E0" w:rsidRDefault="002358E0">
            <w:pPr>
              <w:pStyle w:val="TableParagraph"/>
              <w:rPr>
                <w:sz w:val="28"/>
              </w:rPr>
            </w:pPr>
          </w:p>
        </w:tc>
        <w:tc>
          <w:tcPr>
            <w:tcW w:w="1945" w:type="dxa"/>
            <w:tcBorders>
              <w:left w:val="double" w:sz="2" w:space="0" w:color="00000A"/>
            </w:tcBorders>
          </w:tcPr>
          <w:p w:rsidR="002358E0" w:rsidRDefault="002358E0">
            <w:pPr>
              <w:pStyle w:val="TableParagraph"/>
              <w:rPr>
                <w:sz w:val="28"/>
              </w:rPr>
            </w:pPr>
          </w:p>
        </w:tc>
      </w:tr>
    </w:tbl>
    <w:p w:rsidR="002358E0" w:rsidRDefault="002358E0">
      <w:pPr>
        <w:pStyle w:val="a3"/>
        <w:ind w:left="0"/>
        <w:rPr>
          <w:sz w:val="20"/>
        </w:rPr>
      </w:pPr>
    </w:p>
    <w:p w:rsidR="002358E0" w:rsidRDefault="002358E0">
      <w:pPr>
        <w:pStyle w:val="a3"/>
        <w:ind w:left="0"/>
        <w:rPr>
          <w:sz w:val="20"/>
        </w:rPr>
      </w:pPr>
    </w:p>
    <w:p w:rsidR="002358E0" w:rsidRDefault="002358E0">
      <w:pPr>
        <w:pStyle w:val="a3"/>
        <w:ind w:left="0"/>
        <w:rPr>
          <w:sz w:val="20"/>
        </w:rPr>
      </w:pPr>
    </w:p>
    <w:p w:rsidR="002358E0" w:rsidRDefault="002358E0">
      <w:pPr>
        <w:pStyle w:val="a3"/>
        <w:ind w:left="0"/>
        <w:rPr>
          <w:sz w:val="20"/>
        </w:rPr>
      </w:pPr>
    </w:p>
    <w:p w:rsidR="002358E0" w:rsidRDefault="002358E0">
      <w:pPr>
        <w:pStyle w:val="a3"/>
        <w:ind w:left="0"/>
        <w:rPr>
          <w:sz w:val="20"/>
        </w:rPr>
      </w:pPr>
    </w:p>
    <w:p w:rsidR="002358E0" w:rsidRDefault="0039374F">
      <w:pPr>
        <w:pStyle w:val="1"/>
        <w:spacing w:before="89"/>
        <w:ind w:left="1441"/>
      </w:pPr>
      <w:r>
        <w:t>Практическое занятие: Решение задач по экологии.</w:t>
      </w:r>
    </w:p>
    <w:p w:rsidR="002358E0" w:rsidRDefault="002358E0">
      <w:pPr>
        <w:pStyle w:val="a3"/>
        <w:ind w:left="0"/>
        <w:rPr>
          <w:b/>
          <w:sz w:val="24"/>
        </w:rPr>
      </w:pPr>
    </w:p>
    <w:p w:rsidR="002358E0" w:rsidRDefault="0039374F">
      <w:pPr>
        <w:pStyle w:val="a3"/>
        <w:ind w:right="224" w:firstLine="360"/>
        <w:jc w:val="both"/>
      </w:pPr>
      <w:r>
        <w:t>Цель: научиться решать типовые экологические задачи, составить упрощенную математическую модель взаимоотношений хищника и жертвы в сообществе.</w:t>
      </w:r>
    </w:p>
    <w:p w:rsidR="002358E0" w:rsidRDefault="002358E0">
      <w:pPr>
        <w:pStyle w:val="a3"/>
        <w:spacing w:before="8"/>
        <w:ind w:left="0"/>
        <w:rPr>
          <w:sz w:val="24"/>
        </w:rPr>
      </w:pPr>
    </w:p>
    <w:p w:rsidR="002358E0" w:rsidRDefault="0039374F">
      <w:pPr>
        <w:pStyle w:val="1"/>
        <w:spacing w:before="0"/>
        <w:ind w:left="1441"/>
      </w:pPr>
      <w:r>
        <w:t>Ход работы</w:t>
      </w:r>
    </w:p>
    <w:p w:rsidR="002358E0" w:rsidRDefault="002358E0">
      <w:pPr>
        <w:pStyle w:val="a3"/>
        <w:ind w:left="0"/>
        <w:rPr>
          <w:b/>
          <w:sz w:val="24"/>
        </w:rPr>
      </w:pPr>
    </w:p>
    <w:p w:rsidR="002358E0" w:rsidRDefault="0039374F">
      <w:pPr>
        <w:pStyle w:val="a3"/>
        <w:ind w:right="223" w:firstLine="360"/>
        <w:jc w:val="both"/>
      </w:pPr>
      <w:r>
        <w:rPr>
          <w:b/>
          <w:i/>
        </w:rPr>
        <w:t xml:space="preserve">Задача 1. </w:t>
      </w:r>
      <w:r>
        <w:t>Человек имеет массу тела 70 кг, из которой 60 % составляет вода. Какая площадь акватории моря способна ее прокормить, если в пищу потребляется рыба, питается водорослями (фитопланктоном). Продуктивность фитопланктона составляет 600 г/м</w:t>
      </w:r>
      <w:proofErr w:type="gramStart"/>
      <w:r>
        <w:rPr>
          <w:vertAlign w:val="superscript"/>
        </w:rPr>
        <w:t>2</w:t>
      </w:r>
      <w:proofErr w:type="gramEnd"/>
      <w:r>
        <w:t xml:space="preserve"> сухой биомассы.</w:t>
      </w:r>
    </w:p>
    <w:p w:rsidR="002358E0" w:rsidRDefault="0039374F">
      <w:pPr>
        <w:pStyle w:val="a3"/>
        <w:spacing w:before="279"/>
        <w:ind w:left="1441"/>
      </w:pPr>
      <w:r>
        <w:t>Решения</w:t>
      </w:r>
    </w:p>
    <w:p w:rsidR="002358E0" w:rsidRDefault="002358E0">
      <w:pPr>
        <w:pStyle w:val="a3"/>
        <w:spacing w:before="10"/>
        <w:ind w:left="0"/>
        <w:rPr>
          <w:sz w:val="24"/>
        </w:rPr>
      </w:pPr>
    </w:p>
    <w:p w:rsidR="002358E0" w:rsidRDefault="0039374F">
      <w:pPr>
        <w:pStyle w:val="a4"/>
        <w:numPr>
          <w:ilvl w:val="1"/>
          <w:numId w:val="7"/>
        </w:numPr>
        <w:tabs>
          <w:tab w:val="left" w:pos="1776"/>
        </w:tabs>
        <w:spacing w:line="237" w:lineRule="auto"/>
        <w:ind w:right="226" w:firstLine="360"/>
        <w:rPr>
          <w:sz w:val="28"/>
        </w:rPr>
      </w:pPr>
      <w:r>
        <w:rPr>
          <w:sz w:val="28"/>
        </w:rPr>
        <w:t>Используем правило экологической пирамиды, согласно которому на каждом из цепей питания запасается только 10 % потребленной</w:t>
      </w:r>
      <w:r>
        <w:rPr>
          <w:spacing w:val="-19"/>
          <w:sz w:val="28"/>
        </w:rPr>
        <w:t xml:space="preserve"> </w:t>
      </w:r>
      <w:r>
        <w:rPr>
          <w:sz w:val="28"/>
        </w:rPr>
        <w:t>биомассы.</w:t>
      </w:r>
    </w:p>
    <w:p w:rsidR="002358E0" w:rsidRDefault="002358E0">
      <w:pPr>
        <w:pStyle w:val="a3"/>
        <w:spacing w:before="3"/>
        <w:ind w:left="0"/>
        <w:rPr>
          <w:sz w:val="24"/>
        </w:rPr>
      </w:pPr>
    </w:p>
    <w:p w:rsidR="002358E0" w:rsidRDefault="0039374F">
      <w:pPr>
        <w:pStyle w:val="a3"/>
        <w:ind w:left="1441"/>
      </w:pPr>
      <w:r>
        <w:t>Определяем сухую биомассу человека:</w:t>
      </w:r>
    </w:p>
    <w:p w:rsidR="002358E0" w:rsidRDefault="002358E0">
      <w:pPr>
        <w:pStyle w:val="a3"/>
        <w:spacing w:before="4"/>
        <w:ind w:left="0"/>
        <w:rPr>
          <w:sz w:val="24"/>
        </w:rPr>
      </w:pPr>
    </w:p>
    <w:p w:rsidR="002358E0" w:rsidRDefault="0039374F">
      <w:pPr>
        <w:pStyle w:val="a3"/>
        <w:ind w:left="1441"/>
      </w:pPr>
      <w:r>
        <w:t>70 кг -100 %; х кг — 40 %; х — 28 кг.</w:t>
      </w:r>
    </w:p>
    <w:p w:rsidR="002358E0" w:rsidRDefault="002358E0">
      <w:pPr>
        <w:pStyle w:val="a3"/>
        <w:spacing w:before="10"/>
        <w:ind w:left="0"/>
        <w:rPr>
          <w:sz w:val="24"/>
        </w:rPr>
      </w:pPr>
    </w:p>
    <w:p w:rsidR="002358E0" w:rsidRDefault="0039374F">
      <w:pPr>
        <w:pStyle w:val="a3"/>
        <w:spacing w:line="237" w:lineRule="auto"/>
        <w:ind w:right="416" w:firstLine="360"/>
      </w:pPr>
      <w:r>
        <w:t>Для создания 28 кг сухой биомассы человеку нужно употребить 280 кг рыбы, а рыбе — соответственно 2800 кг фитопланктона.</w:t>
      </w:r>
    </w:p>
    <w:p w:rsidR="002358E0" w:rsidRDefault="002358E0">
      <w:pPr>
        <w:pStyle w:val="a3"/>
        <w:spacing w:before="10"/>
        <w:ind w:left="0"/>
        <w:rPr>
          <w:sz w:val="24"/>
        </w:rPr>
      </w:pPr>
    </w:p>
    <w:p w:rsidR="002358E0" w:rsidRDefault="0039374F">
      <w:pPr>
        <w:pStyle w:val="a3"/>
        <w:spacing w:line="237" w:lineRule="auto"/>
        <w:ind w:right="416" w:firstLine="360"/>
      </w:pPr>
      <w:r>
        <w:t>Определим площадь акватории, на которой обитает соответствующая масса фитопланктона:</w:t>
      </w:r>
    </w:p>
    <w:p w:rsidR="002358E0" w:rsidRDefault="002358E0">
      <w:pPr>
        <w:pStyle w:val="a3"/>
        <w:spacing w:before="6"/>
        <w:ind w:left="0"/>
        <w:rPr>
          <w:sz w:val="24"/>
        </w:rPr>
      </w:pPr>
    </w:p>
    <w:p w:rsidR="002358E0" w:rsidRDefault="0039374F">
      <w:pPr>
        <w:pStyle w:val="a3"/>
        <w:ind w:left="1441"/>
      </w:pPr>
      <w:r>
        <w:t>2800 кг — х; 0,6 кг — 1 м</w:t>
      </w:r>
      <w:proofErr w:type="gramStart"/>
      <w:r>
        <w:rPr>
          <w:vertAlign w:val="superscript"/>
        </w:rPr>
        <w:t>2</w:t>
      </w:r>
      <w:proofErr w:type="gramEnd"/>
      <w:r>
        <w:t>; х = 4666,6 м</w:t>
      </w:r>
      <w:r>
        <w:rPr>
          <w:vertAlign w:val="superscript"/>
        </w:rPr>
        <w:t>2</w:t>
      </w:r>
      <w:r>
        <w:t>.</w:t>
      </w:r>
    </w:p>
    <w:p w:rsidR="002358E0" w:rsidRDefault="0039374F">
      <w:pPr>
        <w:pStyle w:val="a3"/>
        <w:spacing w:before="283"/>
        <w:ind w:right="224" w:firstLine="360"/>
        <w:jc w:val="both"/>
      </w:pPr>
      <w:r>
        <w:rPr>
          <w:b/>
          <w:i/>
        </w:rPr>
        <w:t xml:space="preserve">Задача 2. </w:t>
      </w:r>
      <w:r>
        <w:t xml:space="preserve">Определите производительность </w:t>
      </w:r>
      <w:proofErr w:type="spellStart"/>
      <w:r>
        <w:t>агроценоза</w:t>
      </w:r>
      <w:proofErr w:type="spellEnd"/>
      <w:r>
        <w:t xml:space="preserve"> площадью 1 га (сухое вещество и энергию, которая в ней запасается), если в течение суток растениями создается 560 г/м</w:t>
      </w:r>
      <w:proofErr w:type="gramStart"/>
      <w:r>
        <w:rPr>
          <w:vertAlign w:val="superscript"/>
        </w:rPr>
        <w:t>2</w:t>
      </w:r>
      <w:proofErr w:type="gramEnd"/>
      <w:r>
        <w:t xml:space="preserve"> сухого вещества, а в 1 г сухой биомассы, созданной растениями, запасается 22 кДж энергии.</w:t>
      </w:r>
    </w:p>
    <w:p w:rsidR="002358E0" w:rsidRDefault="002358E0">
      <w:pPr>
        <w:pStyle w:val="a3"/>
        <w:ind w:left="0"/>
        <w:rPr>
          <w:sz w:val="24"/>
        </w:rPr>
      </w:pPr>
    </w:p>
    <w:p w:rsidR="002358E0" w:rsidRDefault="0039374F">
      <w:pPr>
        <w:pStyle w:val="a3"/>
        <w:spacing w:before="1"/>
        <w:ind w:left="1441"/>
      </w:pPr>
      <w:r>
        <w:t>Решения.</w:t>
      </w:r>
    </w:p>
    <w:p w:rsidR="002358E0" w:rsidRDefault="002358E0">
      <w:pPr>
        <w:pStyle w:val="a3"/>
        <w:spacing w:before="9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3"/>
        </w:numPr>
        <w:tabs>
          <w:tab w:val="left" w:pos="1737"/>
        </w:tabs>
        <w:spacing w:line="237" w:lineRule="auto"/>
        <w:ind w:right="226" w:firstLine="360"/>
        <w:rPr>
          <w:sz w:val="28"/>
        </w:rPr>
      </w:pPr>
      <w:r>
        <w:rPr>
          <w:sz w:val="28"/>
        </w:rPr>
        <w:t xml:space="preserve">Определяем массу сухого вещества </w:t>
      </w:r>
      <w:proofErr w:type="spellStart"/>
      <w:r>
        <w:rPr>
          <w:sz w:val="28"/>
        </w:rPr>
        <w:t>агроценоза</w:t>
      </w:r>
      <w:proofErr w:type="spellEnd"/>
      <w:r>
        <w:rPr>
          <w:sz w:val="28"/>
        </w:rPr>
        <w:t xml:space="preserve"> на площади 1 га (10 000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).</w:t>
      </w:r>
    </w:p>
    <w:p w:rsidR="002358E0" w:rsidRDefault="0039374F">
      <w:pPr>
        <w:pStyle w:val="a3"/>
        <w:spacing w:before="282"/>
        <w:ind w:left="1441"/>
      </w:pPr>
      <w:r>
        <w:t>0,56 кг — м</w:t>
      </w:r>
      <w:proofErr w:type="gramStart"/>
      <w:r>
        <w:rPr>
          <w:vertAlign w:val="superscript"/>
        </w:rPr>
        <w:t>2</w:t>
      </w:r>
      <w:proofErr w:type="gramEnd"/>
      <w:r>
        <w:t>; х-10 000 м</w:t>
      </w:r>
      <w:r>
        <w:rPr>
          <w:vertAlign w:val="superscript"/>
        </w:rPr>
        <w:t>2</w:t>
      </w:r>
      <w:r>
        <w:t>; х = 5600 кг.</w:t>
      </w:r>
    </w:p>
    <w:p w:rsidR="002358E0" w:rsidRDefault="002358E0">
      <w:pPr>
        <w:sectPr w:rsidR="002358E0">
          <w:pgSz w:w="11910" w:h="16840"/>
          <w:pgMar w:top="1140" w:right="620" w:bottom="280" w:left="620" w:header="720" w:footer="720" w:gutter="0"/>
          <w:cols w:space="720"/>
        </w:sectPr>
      </w:pPr>
    </w:p>
    <w:p w:rsidR="002358E0" w:rsidRDefault="0039374F">
      <w:pPr>
        <w:pStyle w:val="a4"/>
        <w:numPr>
          <w:ilvl w:val="0"/>
          <w:numId w:val="3"/>
        </w:numPr>
        <w:tabs>
          <w:tab w:val="left" w:pos="1883"/>
          <w:tab w:val="left" w:pos="1884"/>
          <w:tab w:val="left" w:pos="3568"/>
          <w:tab w:val="left" w:pos="5147"/>
          <w:tab w:val="left" w:pos="6395"/>
          <w:tab w:val="left" w:pos="7559"/>
          <w:tab w:val="left" w:pos="9046"/>
        </w:tabs>
        <w:spacing w:before="67" w:line="240" w:lineRule="auto"/>
        <w:ind w:right="226" w:firstLine="360"/>
        <w:rPr>
          <w:sz w:val="28"/>
        </w:rPr>
      </w:pPr>
      <w:r>
        <w:rPr>
          <w:sz w:val="28"/>
        </w:rPr>
        <w:lastRenderedPageBreak/>
        <w:t>Определяем</w:t>
      </w:r>
      <w:r>
        <w:rPr>
          <w:sz w:val="28"/>
        </w:rPr>
        <w:tab/>
        <w:t>количество</w:t>
      </w:r>
      <w:r>
        <w:rPr>
          <w:sz w:val="28"/>
        </w:rPr>
        <w:tab/>
        <w:t>энергии,</w:t>
      </w:r>
      <w:r>
        <w:rPr>
          <w:sz w:val="28"/>
        </w:rPr>
        <w:tab/>
        <w:t>которая</w:t>
      </w:r>
      <w:r>
        <w:rPr>
          <w:sz w:val="28"/>
        </w:rPr>
        <w:tab/>
        <w:t>запасается</w:t>
      </w:r>
      <w:r>
        <w:rPr>
          <w:sz w:val="28"/>
        </w:rPr>
        <w:tab/>
      </w:r>
      <w:r>
        <w:rPr>
          <w:spacing w:val="-3"/>
          <w:sz w:val="28"/>
        </w:rPr>
        <w:t xml:space="preserve">растениями </w:t>
      </w:r>
      <w:proofErr w:type="spellStart"/>
      <w:r>
        <w:rPr>
          <w:sz w:val="28"/>
        </w:rPr>
        <w:t>агроценоза</w:t>
      </w:r>
      <w:proofErr w:type="spellEnd"/>
      <w:r>
        <w:rPr>
          <w:sz w:val="28"/>
        </w:rPr>
        <w:t xml:space="preserve"> на площади в 1 га. 1г — 22</w:t>
      </w:r>
      <w:r>
        <w:rPr>
          <w:spacing w:val="-13"/>
          <w:sz w:val="28"/>
        </w:rPr>
        <w:t xml:space="preserve"> </w:t>
      </w:r>
      <w:r>
        <w:rPr>
          <w:sz w:val="28"/>
        </w:rPr>
        <w:t>кДж;</w:t>
      </w:r>
    </w:p>
    <w:p w:rsidR="002358E0" w:rsidRDefault="002358E0">
      <w:pPr>
        <w:pStyle w:val="a3"/>
        <w:spacing w:before="4"/>
        <w:ind w:left="0"/>
        <w:rPr>
          <w:sz w:val="24"/>
        </w:rPr>
      </w:pPr>
    </w:p>
    <w:p w:rsidR="002358E0" w:rsidRDefault="0039374F">
      <w:pPr>
        <w:pStyle w:val="a3"/>
        <w:ind w:right="225" w:firstLine="360"/>
        <w:jc w:val="both"/>
      </w:pPr>
      <w:r>
        <w:t xml:space="preserve">560 000 г — х; х = 123 200 000 кДж или 2 933 000 ккал (1 ккал = 4,2    кДж). </w:t>
      </w:r>
      <w:proofErr w:type="spellStart"/>
      <w:r>
        <w:t>Ответ</w:t>
      </w:r>
      <w:proofErr w:type="gramStart"/>
      <w:r>
        <w:t>:П</w:t>
      </w:r>
      <w:proofErr w:type="gramEnd"/>
      <w:r>
        <w:t>роизводительность</w:t>
      </w:r>
      <w:proofErr w:type="spellEnd"/>
      <w:r>
        <w:t xml:space="preserve"> </w:t>
      </w:r>
      <w:proofErr w:type="spellStart"/>
      <w:r>
        <w:t>агроценоза</w:t>
      </w:r>
      <w:proofErr w:type="spellEnd"/>
      <w:r>
        <w:t xml:space="preserve"> площадью 1 га — 5600 кг сухого вещества, в котором запасается 2 933 000</w:t>
      </w:r>
      <w:r>
        <w:rPr>
          <w:spacing w:val="-8"/>
        </w:rPr>
        <w:t xml:space="preserve"> </w:t>
      </w:r>
      <w:r>
        <w:t>ккал.</w:t>
      </w:r>
    </w:p>
    <w:p w:rsidR="002358E0" w:rsidRDefault="002358E0">
      <w:pPr>
        <w:pStyle w:val="a3"/>
        <w:spacing w:before="6"/>
        <w:ind w:left="0"/>
        <w:rPr>
          <w:sz w:val="24"/>
        </w:rPr>
      </w:pPr>
    </w:p>
    <w:p w:rsidR="002358E0" w:rsidRDefault="0039374F">
      <w:pPr>
        <w:pStyle w:val="a3"/>
        <w:ind w:right="224" w:firstLine="360"/>
        <w:jc w:val="both"/>
      </w:pPr>
      <w:r>
        <w:rPr>
          <w:b/>
          <w:i/>
        </w:rPr>
        <w:t xml:space="preserve">Задача 3. </w:t>
      </w:r>
      <w:r>
        <w:t>Масса самца сивуча (тюлень из семейства морские львы) составляет 400 кг. В состав его гарема входят три самки массой 200, 230 и 250 кг. В данном месте проживания его Основу пищи сивучей составляют рыбы, которые питаются планктоном. Достаточно акватории площадью 50 000 м</w:t>
      </w:r>
      <w:r>
        <w:rPr>
          <w:vertAlign w:val="superscript"/>
        </w:rPr>
        <w:t>2</w:t>
      </w:r>
      <w:r>
        <w:t xml:space="preserve"> для нормального питания сивучей, если производительность планктона составляет 700 г/м</w:t>
      </w:r>
      <w:r>
        <w:rPr>
          <w:vertAlign w:val="superscript"/>
        </w:rPr>
        <w:t>2</w:t>
      </w:r>
      <w:r>
        <w:t>, а содержание воды в теле тюленей составляет около 60 %</w:t>
      </w:r>
      <w:proofErr w:type="gramStart"/>
      <w:r>
        <w:rPr>
          <w:spacing w:val="-6"/>
        </w:rPr>
        <w:t xml:space="preserve"> </w:t>
      </w:r>
      <w:r>
        <w:t>?</w:t>
      </w:r>
      <w:proofErr w:type="gramEnd"/>
    </w:p>
    <w:p w:rsidR="002358E0" w:rsidRDefault="002358E0">
      <w:pPr>
        <w:pStyle w:val="a3"/>
        <w:ind w:left="0"/>
        <w:rPr>
          <w:sz w:val="24"/>
        </w:rPr>
      </w:pPr>
    </w:p>
    <w:p w:rsidR="002358E0" w:rsidRDefault="0039374F">
      <w:pPr>
        <w:pStyle w:val="a3"/>
        <w:ind w:left="1441"/>
      </w:pPr>
      <w:r>
        <w:t>Решения</w:t>
      </w:r>
    </w:p>
    <w:p w:rsidR="002358E0" w:rsidRDefault="002358E0">
      <w:pPr>
        <w:pStyle w:val="a3"/>
        <w:spacing w:before="4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2"/>
        </w:numPr>
        <w:tabs>
          <w:tab w:val="left" w:pos="1723"/>
        </w:tabs>
        <w:spacing w:before="1" w:line="240" w:lineRule="auto"/>
        <w:rPr>
          <w:sz w:val="28"/>
        </w:rPr>
      </w:pPr>
      <w:r>
        <w:rPr>
          <w:sz w:val="28"/>
        </w:rPr>
        <w:t>Определяем сухую массу</w:t>
      </w:r>
      <w:r>
        <w:rPr>
          <w:spacing w:val="-9"/>
          <w:sz w:val="28"/>
        </w:rPr>
        <w:t xml:space="preserve"> </w:t>
      </w:r>
      <w:r>
        <w:rPr>
          <w:sz w:val="28"/>
        </w:rPr>
        <w:t>тюленей.</w:t>
      </w:r>
    </w:p>
    <w:p w:rsidR="002358E0" w:rsidRDefault="002358E0">
      <w:pPr>
        <w:pStyle w:val="a3"/>
        <w:spacing w:before="4"/>
        <w:ind w:left="0"/>
        <w:rPr>
          <w:sz w:val="24"/>
        </w:rPr>
      </w:pPr>
    </w:p>
    <w:p w:rsidR="002358E0" w:rsidRDefault="0039374F">
      <w:pPr>
        <w:pStyle w:val="a3"/>
        <w:ind w:left="1441"/>
      </w:pPr>
      <w:r>
        <w:t>а) 400 кг х 0,4 — 160 кг; б) 200 кг х 0,4 = 80 кг;</w:t>
      </w:r>
    </w:p>
    <w:p w:rsidR="002358E0" w:rsidRDefault="002358E0">
      <w:pPr>
        <w:pStyle w:val="a3"/>
        <w:spacing w:before="4"/>
        <w:ind w:left="0"/>
        <w:rPr>
          <w:sz w:val="24"/>
        </w:rPr>
      </w:pPr>
    </w:p>
    <w:p w:rsidR="002358E0" w:rsidRDefault="0039374F">
      <w:pPr>
        <w:pStyle w:val="a3"/>
        <w:spacing w:line="448" w:lineRule="auto"/>
        <w:ind w:left="1441" w:right="3738"/>
      </w:pPr>
      <w:r>
        <w:t>в) 230 кг х 0,4 = 92 кг; г) 250 кг х 0,4 = 100 кг. Общая масса тюленей 430 кг.</w:t>
      </w:r>
    </w:p>
    <w:p w:rsidR="002358E0" w:rsidRDefault="0039374F">
      <w:pPr>
        <w:pStyle w:val="a4"/>
        <w:numPr>
          <w:ilvl w:val="0"/>
          <w:numId w:val="2"/>
        </w:numPr>
        <w:tabs>
          <w:tab w:val="left" w:pos="1821"/>
        </w:tabs>
        <w:spacing w:before="1" w:line="240" w:lineRule="auto"/>
        <w:ind w:left="1081" w:right="224" w:firstLine="360"/>
        <w:rPr>
          <w:sz w:val="28"/>
        </w:rPr>
      </w:pPr>
      <w:r>
        <w:rPr>
          <w:sz w:val="28"/>
        </w:rPr>
        <w:t>На основании правила экологической пирамиды определяем массу рыбы и фитопланктона необходимые для жизнедеятельности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тюленей:</w:t>
      </w:r>
    </w:p>
    <w:p w:rsidR="002358E0" w:rsidRDefault="002358E0">
      <w:pPr>
        <w:pStyle w:val="a3"/>
        <w:spacing w:before="2"/>
        <w:ind w:left="0"/>
        <w:rPr>
          <w:sz w:val="24"/>
        </w:rPr>
      </w:pPr>
    </w:p>
    <w:p w:rsidR="002358E0" w:rsidRDefault="0039374F">
      <w:pPr>
        <w:pStyle w:val="a3"/>
        <w:spacing w:line="448" w:lineRule="auto"/>
        <w:ind w:left="1441" w:right="2841"/>
      </w:pPr>
      <w:r>
        <w:t>фитопланктон → растительноядные рыбы → тюлени 43 000 кг 4300 кг 430 кг</w:t>
      </w:r>
    </w:p>
    <w:p w:rsidR="002358E0" w:rsidRDefault="0039374F">
      <w:pPr>
        <w:pStyle w:val="a4"/>
        <w:numPr>
          <w:ilvl w:val="0"/>
          <w:numId w:val="2"/>
        </w:numPr>
        <w:tabs>
          <w:tab w:val="left" w:pos="1824"/>
        </w:tabs>
        <w:spacing w:before="5" w:line="237" w:lineRule="auto"/>
        <w:ind w:left="1081" w:right="226" w:firstLine="360"/>
        <w:rPr>
          <w:sz w:val="28"/>
        </w:rPr>
      </w:pPr>
      <w:r>
        <w:rPr>
          <w:sz w:val="28"/>
        </w:rPr>
        <w:t>Находим площадь акватории моря, необходимую для нормального 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тюленей:</w:t>
      </w:r>
    </w:p>
    <w:p w:rsidR="002358E0" w:rsidRDefault="002358E0">
      <w:pPr>
        <w:pStyle w:val="a3"/>
        <w:spacing w:before="6"/>
        <w:ind w:left="0"/>
        <w:rPr>
          <w:sz w:val="24"/>
        </w:rPr>
      </w:pPr>
    </w:p>
    <w:p w:rsidR="002358E0" w:rsidRDefault="0039374F">
      <w:pPr>
        <w:pStyle w:val="a3"/>
        <w:ind w:left="1441"/>
      </w:pPr>
      <w:r>
        <w:t xml:space="preserve">0,7 кг— </w:t>
      </w:r>
      <w:proofErr w:type="gramStart"/>
      <w:r>
        <w:t>м</w:t>
      </w:r>
      <w:r>
        <w:rPr>
          <w:vertAlign w:val="superscript"/>
        </w:rPr>
        <w:t>2</w:t>
      </w:r>
      <w:proofErr w:type="gramEnd"/>
      <w:r>
        <w:t>; 43 000 кг — х; х = 61 428 м</w:t>
      </w:r>
      <w:r>
        <w:rPr>
          <w:vertAlign w:val="superscript"/>
        </w:rPr>
        <w:t>2</w:t>
      </w:r>
      <w:r>
        <w:t>.</w:t>
      </w:r>
    </w:p>
    <w:p w:rsidR="002358E0" w:rsidRDefault="0039374F">
      <w:pPr>
        <w:pStyle w:val="a3"/>
        <w:spacing w:before="283"/>
        <w:ind w:right="224" w:firstLine="360"/>
        <w:jc w:val="both"/>
      </w:pPr>
      <w:r>
        <w:t>Ответ: Для  нормального  существования  тюленей  площади  в  50  000   м</w:t>
      </w:r>
      <w:proofErr w:type="gramStart"/>
      <w:r>
        <w:rPr>
          <w:vertAlign w:val="superscript"/>
        </w:rPr>
        <w:t>2</w:t>
      </w:r>
      <w:proofErr w:type="gramEnd"/>
      <w:r>
        <w:t xml:space="preserve"> недостаточно. Задача 4. Сколько коров массой 300 кг может прокормить пастбище площадью 2 га, если продуктивность растений, которыми они питаются, составляет 800 г/м</w:t>
      </w:r>
      <w:r>
        <w:rPr>
          <w:vertAlign w:val="superscript"/>
        </w:rPr>
        <w:t>2</w:t>
      </w:r>
      <w:r>
        <w:t xml:space="preserve"> сухого вещества, а содержание воды в теле коровы составляет около 60 %</w:t>
      </w:r>
      <w:proofErr w:type="gramStart"/>
      <w:r>
        <w:rPr>
          <w:spacing w:val="-9"/>
        </w:rPr>
        <w:t xml:space="preserve"> </w:t>
      </w:r>
      <w:r>
        <w:t>?</w:t>
      </w:r>
      <w:proofErr w:type="gramEnd"/>
    </w:p>
    <w:p w:rsidR="002358E0" w:rsidRDefault="002358E0">
      <w:pPr>
        <w:pStyle w:val="a3"/>
        <w:ind w:left="0"/>
        <w:rPr>
          <w:sz w:val="24"/>
        </w:rPr>
      </w:pPr>
    </w:p>
    <w:p w:rsidR="002358E0" w:rsidRDefault="0039374F">
      <w:pPr>
        <w:pStyle w:val="a3"/>
        <w:ind w:left="1441"/>
      </w:pPr>
      <w:r>
        <w:t>Решения.</w:t>
      </w:r>
    </w:p>
    <w:p w:rsidR="002358E0" w:rsidRDefault="002358E0">
      <w:pPr>
        <w:pStyle w:val="a3"/>
        <w:spacing w:before="5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"/>
        </w:numPr>
        <w:tabs>
          <w:tab w:val="left" w:pos="1723"/>
        </w:tabs>
        <w:spacing w:line="240" w:lineRule="auto"/>
        <w:rPr>
          <w:sz w:val="28"/>
        </w:rPr>
      </w:pPr>
      <w:r>
        <w:rPr>
          <w:sz w:val="28"/>
        </w:rPr>
        <w:t>Определяем сухую биомассу одной</w:t>
      </w:r>
      <w:r>
        <w:rPr>
          <w:spacing w:val="-8"/>
          <w:sz w:val="28"/>
        </w:rPr>
        <w:t xml:space="preserve"> </w:t>
      </w:r>
      <w:r>
        <w:rPr>
          <w:sz w:val="28"/>
        </w:rPr>
        <w:t>коровы:</w:t>
      </w:r>
    </w:p>
    <w:p w:rsidR="002358E0" w:rsidRDefault="002358E0">
      <w:pPr>
        <w:rPr>
          <w:sz w:val="28"/>
        </w:rPr>
        <w:sectPr w:rsidR="002358E0">
          <w:pgSz w:w="11910" w:h="16840"/>
          <w:pgMar w:top="1040" w:right="620" w:bottom="280" w:left="620" w:header="720" w:footer="720" w:gutter="0"/>
          <w:cols w:space="720"/>
        </w:sectPr>
      </w:pPr>
    </w:p>
    <w:p w:rsidR="002358E0" w:rsidRDefault="0039374F">
      <w:pPr>
        <w:pStyle w:val="a3"/>
        <w:spacing w:before="65"/>
        <w:ind w:left="1441"/>
      </w:pPr>
      <w:r>
        <w:lastRenderedPageBreak/>
        <w:t>300 кг х 0,4 = 120 кг.</w:t>
      </w:r>
    </w:p>
    <w:p w:rsidR="002358E0" w:rsidRDefault="002358E0">
      <w:pPr>
        <w:pStyle w:val="a3"/>
        <w:spacing w:before="4"/>
        <w:ind w:left="0"/>
        <w:rPr>
          <w:sz w:val="24"/>
        </w:rPr>
      </w:pPr>
    </w:p>
    <w:p w:rsidR="002358E0" w:rsidRDefault="0039374F">
      <w:pPr>
        <w:pStyle w:val="a4"/>
        <w:numPr>
          <w:ilvl w:val="0"/>
          <w:numId w:val="1"/>
        </w:numPr>
        <w:tabs>
          <w:tab w:val="left" w:pos="1723"/>
        </w:tabs>
        <w:spacing w:line="448" w:lineRule="auto"/>
        <w:ind w:left="1441" w:right="1762" w:firstLine="0"/>
        <w:rPr>
          <w:sz w:val="28"/>
        </w:rPr>
      </w:pPr>
      <w:r>
        <w:rPr>
          <w:sz w:val="28"/>
        </w:rPr>
        <w:t>Находим, какая площадь пастбища прокормит одну корову: 0,8 кг —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; 120 кг — х; х =</w:t>
      </w:r>
      <w:r>
        <w:rPr>
          <w:spacing w:val="-13"/>
          <w:sz w:val="28"/>
        </w:rPr>
        <w:t xml:space="preserve"> </w:t>
      </w:r>
      <w:r>
        <w:rPr>
          <w:sz w:val="28"/>
        </w:rPr>
        <w:t>120м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:rsidR="002358E0" w:rsidRDefault="0039374F">
      <w:pPr>
        <w:pStyle w:val="a4"/>
        <w:numPr>
          <w:ilvl w:val="0"/>
          <w:numId w:val="1"/>
        </w:numPr>
        <w:tabs>
          <w:tab w:val="left" w:pos="1735"/>
        </w:tabs>
        <w:spacing w:before="6" w:line="237" w:lineRule="auto"/>
        <w:ind w:left="1081" w:right="226" w:firstLine="360"/>
        <w:rPr>
          <w:sz w:val="28"/>
        </w:rPr>
      </w:pPr>
      <w:r>
        <w:rPr>
          <w:sz w:val="28"/>
        </w:rPr>
        <w:t>Определяем сколько коров может прокормить пастбище площадью 2 га (20 000 м</w:t>
      </w:r>
      <w:r>
        <w:rPr>
          <w:sz w:val="28"/>
          <w:vertAlign w:val="superscript"/>
        </w:rPr>
        <w:t>2</w:t>
      </w:r>
      <w:r>
        <w:rPr>
          <w:sz w:val="28"/>
        </w:rPr>
        <w:t>). 20 000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150 = 133</w:t>
      </w:r>
      <w:r>
        <w:rPr>
          <w:spacing w:val="-9"/>
          <w:sz w:val="28"/>
        </w:rPr>
        <w:t xml:space="preserve"> </w:t>
      </w:r>
      <w:r>
        <w:rPr>
          <w:sz w:val="28"/>
        </w:rPr>
        <w:t>(коров).</w:t>
      </w:r>
    </w:p>
    <w:p w:rsidR="002358E0" w:rsidRDefault="0039374F">
      <w:pPr>
        <w:pStyle w:val="a3"/>
        <w:spacing w:before="286" w:line="237" w:lineRule="auto"/>
        <w:ind w:firstLine="360"/>
      </w:pPr>
      <w:r>
        <w:t>Ответ: Пастбище площадью 2 га с производительностью 800 г/м</w:t>
      </w:r>
      <w:proofErr w:type="gramStart"/>
      <w:r>
        <w:rPr>
          <w:vertAlign w:val="superscript"/>
        </w:rPr>
        <w:t>2</w:t>
      </w:r>
      <w:proofErr w:type="gramEnd"/>
      <w:r>
        <w:t xml:space="preserve"> может прокормить 133 коровы.</w:t>
      </w:r>
    </w:p>
    <w:p w:rsidR="002358E0" w:rsidRDefault="002358E0">
      <w:pPr>
        <w:pStyle w:val="a3"/>
        <w:spacing w:before="8"/>
        <w:ind w:left="0"/>
        <w:rPr>
          <w:sz w:val="24"/>
        </w:rPr>
      </w:pPr>
    </w:p>
    <w:p w:rsidR="002358E0" w:rsidRDefault="0039374F">
      <w:pPr>
        <w:pStyle w:val="a3"/>
        <w:spacing w:line="322" w:lineRule="exact"/>
        <w:ind w:left="1441"/>
      </w:pPr>
      <w:r>
        <w:rPr>
          <w:b/>
          <w:i/>
        </w:rPr>
        <w:t xml:space="preserve">Задача 5. </w:t>
      </w:r>
      <w:r>
        <w:t>Цепь питания состоит из следующих звеньев: растения — мышь</w:t>
      </w:r>
    </w:p>
    <w:p w:rsidR="002358E0" w:rsidRDefault="0039374F">
      <w:pPr>
        <w:pStyle w:val="a3"/>
        <w:spacing w:before="3" w:line="237" w:lineRule="auto"/>
        <w:ind w:right="226"/>
      </w:pPr>
      <w:r>
        <w:t>—змея — орел-змееяд. Определите массу мышей, если масса орла-змееяда-2 кг. Решения</w:t>
      </w:r>
    </w:p>
    <w:p w:rsidR="002358E0" w:rsidRDefault="002358E0">
      <w:pPr>
        <w:pStyle w:val="a3"/>
        <w:spacing w:before="10"/>
        <w:ind w:left="0"/>
        <w:rPr>
          <w:sz w:val="24"/>
        </w:rPr>
      </w:pPr>
    </w:p>
    <w:p w:rsidR="002358E0" w:rsidRDefault="0039374F">
      <w:pPr>
        <w:pStyle w:val="a3"/>
        <w:spacing w:line="237" w:lineRule="auto"/>
        <w:ind w:firstLine="360"/>
      </w:pPr>
      <w:r>
        <w:t>Согласно правилу экологической пирамиды на каждом из цепей питания запасается 10 % потребленной биомассы, цепь питания орла-змееяда:</w:t>
      </w:r>
    </w:p>
    <w:p w:rsidR="002358E0" w:rsidRDefault="002358E0">
      <w:pPr>
        <w:pStyle w:val="a3"/>
        <w:spacing w:before="5"/>
        <w:ind w:left="0"/>
        <w:rPr>
          <w:sz w:val="24"/>
        </w:rPr>
      </w:pPr>
    </w:p>
    <w:p w:rsidR="002358E0" w:rsidRDefault="0039374F">
      <w:pPr>
        <w:pStyle w:val="a3"/>
        <w:spacing w:before="1" w:line="448" w:lineRule="auto"/>
        <w:ind w:left="1441" w:right="4611"/>
      </w:pPr>
      <w:r>
        <w:t>растения →мышь змея → орел-змееяд 2000 кг 200 кг 20 кг 2 кг</w:t>
      </w:r>
    </w:p>
    <w:p w:rsidR="002358E0" w:rsidRDefault="0039374F">
      <w:pPr>
        <w:pStyle w:val="a3"/>
        <w:spacing w:before="3" w:line="322" w:lineRule="exact"/>
        <w:ind w:left="1441"/>
      </w:pPr>
      <w:r>
        <w:t>Ответ: Для того</w:t>
      </w:r>
      <w:proofErr w:type="gramStart"/>
      <w:r>
        <w:t>,</w:t>
      </w:r>
      <w:proofErr w:type="gramEnd"/>
      <w:r>
        <w:t xml:space="preserve"> чтобы орел-змееяд набрал массу 2 кг, ему</w:t>
      </w:r>
      <w:r>
        <w:rPr>
          <w:spacing w:val="60"/>
        </w:rPr>
        <w:t xml:space="preserve"> </w:t>
      </w:r>
      <w:r>
        <w:t>необходимо</w:t>
      </w:r>
    </w:p>
    <w:p w:rsidR="002358E0" w:rsidRDefault="0039374F">
      <w:pPr>
        <w:pStyle w:val="a3"/>
        <w:spacing w:before="2" w:line="237" w:lineRule="auto"/>
      </w:pPr>
      <w:r>
        <w:t>200 кг мышей. Если масса одной мыши составляет примерно 100 г, то количество мышей — 2000 шт.</w:t>
      </w:r>
    </w:p>
    <w:sectPr w:rsidR="002358E0">
      <w:pgSz w:w="11910" w:h="16840"/>
      <w:pgMar w:top="10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5EB"/>
    <w:multiLevelType w:val="hybridMultilevel"/>
    <w:tmpl w:val="0D5CE9F6"/>
    <w:lvl w:ilvl="0" w:tplc="2C10DE08">
      <w:start w:val="1"/>
      <w:numFmt w:val="decimal"/>
      <w:lvlText w:val="%1)"/>
      <w:lvlJc w:val="left"/>
      <w:pPr>
        <w:ind w:left="138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BAE02FA">
      <w:numFmt w:val="bullet"/>
      <w:lvlText w:val="•"/>
      <w:lvlJc w:val="left"/>
      <w:pPr>
        <w:ind w:left="1780" w:hanging="305"/>
      </w:pPr>
      <w:rPr>
        <w:rFonts w:hint="default"/>
        <w:lang w:val="ru-RU" w:eastAsia="ru-RU" w:bidi="ru-RU"/>
      </w:rPr>
    </w:lvl>
    <w:lvl w:ilvl="2" w:tplc="7F38E7CE">
      <w:numFmt w:val="bullet"/>
      <w:lvlText w:val="•"/>
      <w:lvlJc w:val="left"/>
      <w:pPr>
        <w:ind w:left="2767" w:hanging="305"/>
      </w:pPr>
      <w:rPr>
        <w:rFonts w:hint="default"/>
        <w:lang w:val="ru-RU" w:eastAsia="ru-RU" w:bidi="ru-RU"/>
      </w:rPr>
    </w:lvl>
    <w:lvl w:ilvl="3" w:tplc="4802F2EA">
      <w:numFmt w:val="bullet"/>
      <w:lvlText w:val="•"/>
      <w:lvlJc w:val="left"/>
      <w:pPr>
        <w:ind w:left="3754" w:hanging="305"/>
      </w:pPr>
      <w:rPr>
        <w:rFonts w:hint="default"/>
        <w:lang w:val="ru-RU" w:eastAsia="ru-RU" w:bidi="ru-RU"/>
      </w:rPr>
    </w:lvl>
    <w:lvl w:ilvl="4" w:tplc="9F2CC144">
      <w:numFmt w:val="bullet"/>
      <w:lvlText w:val="•"/>
      <w:lvlJc w:val="left"/>
      <w:pPr>
        <w:ind w:left="4742" w:hanging="305"/>
      </w:pPr>
      <w:rPr>
        <w:rFonts w:hint="default"/>
        <w:lang w:val="ru-RU" w:eastAsia="ru-RU" w:bidi="ru-RU"/>
      </w:rPr>
    </w:lvl>
    <w:lvl w:ilvl="5" w:tplc="FD289DBA">
      <w:numFmt w:val="bullet"/>
      <w:lvlText w:val="•"/>
      <w:lvlJc w:val="left"/>
      <w:pPr>
        <w:ind w:left="5729" w:hanging="305"/>
      </w:pPr>
      <w:rPr>
        <w:rFonts w:hint="default"/>
        <w:lang w:val="ru-RU" w:eastAsia="ru-RU" w:bidi="ru-RU"/>
      </w:rPr>
    </w:lvl>
    <w:lvl w:ilvl="6" w:tplc="8F845CDE">
      <w:numFmt w:val="bullet"/>
      <w:lvlText w:val="•"/>
      <w:lvlJc w:val="left"/>
      <w:pPr>
        <w:ind w:left="6716" w:hanging="305"/>
      </w:pPr>
      <w:rPr>
        <w:rFonts w:hint="default"/>
        <w:lang w:val="ru-RU" w:eastAsia="ru-RU" w:bidi="ru-RU"/>
      </w:rPr>
    </w:lvl>
    <w:lvl w:ilvl="7" w:tplc="3FD4178C">
      <w:numFmt w:val="bullet"/>
      <w:lvlText w:val="•"/>
      <w:lvlJc w:val="left"/>
      <w:pPr>
        <w:ind w:left="7704" w:hanging="305"/>
      </w:pPr>
      <w:rPr>
        <w:rFonts w:hint="default"/>
        <w:lang w:val="ru-RU" w:eastAsia="ru-RU" w:bidi="ru-RU"/>
      </w:rPr>
    </w:lvl>
    <w:lvl w:ilvl="8" w:tplc="B406F6CC">
      <w:numFmt w:val="bullet"/>
      <w:lvlText w:val="•"/>
      <w:lvlJc w:val="left"/>
      <w:pPr>
        <w:ind w:left="8691" w:hanging="305"/>
      </w:pPr>
      <w:rPr>
        <w:rFonts w:hint="default"/>
        <w:lang w:val="ru-RU" w:eastAsia="ru-RU" w:bidi="ru-RU"/>
      </w:rPr>
    </w:lvl>
  </w:abstractNum>
  <w:abstractNum w:abstractNumId="1">
    <w:nsid w:val="06C27540"/>
    <w:multiLevelType w:val="hybridMultilevel"/>
    <w:tmpl w:val="B3846160"/>
    <w:lvl w:ilvl="0" w:tplc="0E86ADCE">
      <w:start w:val="7"/>
      <w:numFmt w:val="decimal"/>
      <w:lvlText w:val="%1."/>
      <w:lvlJc w:val="left"/>
      <w:pPr>
        <w:ind w:left="108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611606CC">
      <w:start w:val="1"/>
      <w:numFmt w:val="decimal"/>
      <w:lvlText w:val="%2."/>
      <w:lvlJc w:val="left"/>
      <w:pPr>
        <w:ind w:left="1081" w:hanging="3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2A5EB4F4">
      <w:numFmt w:val="bullet"/>
      <w:lvlText w:val="•"/>
      <w:lvlJc w:val="left"/>
      <w:pPr>
        <w:ind w:left="2997" w:hanging="334"/>
      </w:pPr>
      <w:rPr>
        <w:rFonts w:hint="default"/>
        <w:lang w:val="ru-RU" w:eastAsia="ru-RU" w:bidi="ru-RU"/>
      </w:rPr>
    </w:lvl>
    <w:lvl w:ilvl="3" w:tplc="6DACBDF6">
      <w:numFmt w:val="bullet"/>
      <w:lvlText w:val="•"/>
      <w:lvlJc w:val="left"/>
      <w:pPr>
        <w:ind w:left="3955" w:hanging="334"/>
      </w:pPr>
      <w:rPr>
        <w:rFonts w:hint="default"/>
        <w:lang w:val="ru-RU" w:eastAsia="ru-RU" w:bidi="ru-RU"/>
      </w:rPr>
    </w:lvl>
    <w:lvl w:ilvl="4" w:tplc="41024164">
      <w:numFmt w:val="bullet"/>
      <w:lvlText w:val="•"/>
      <w:lvlJc w:val="left"/>
      <w:pPr>
        <w:ind w:left="4914" w:hanging="334"/>
      </w:pPr>
      <w:rPr>
        <w:rFonts w:hint="default"/>
        <w:lang w:val="ru-RU" w:eastAsia="ru-RU" w:bidi="ru-RU"/>
      </w:rPr>
    </w:lvl>
    <w:lvl w:ilvl="5" w:tplc="06D6C1D4">
      <w:numFmt w:val="bullet"/>
      <w:lvlText w:val="•"/>
      <w:lvlJc w:val="left"/>
      <w:pPr>
        <w:ind w:left="5873" w:hanging="334"/>
      </w:pPr>
      <w:rPr>
        <w:rFonts w:hint="default"/>
        <w:lang w:val="ru-RU" w:eastAsia="ru-RU" w:bidi="ru-RU"/>
      </w:rPr>
    </w:lvl>
    <w:lvl w:ilvl="6" w:tplc="798670F8">
      <w:numFmt w:val="bullet"/>
      <w:lvlText w:val="•"/>
      <w:lvlJc w:val="left"/>
      <w:pPr>
        <w:ind w:left="6831" w:hanging="334"/>
      </w:pPr>
      <w:rPr>
        <w:rFonts w:hint="default"/>
        <w:lang w:val="ru-RU" w:eastAsia="ru-RU" w:bidi="ru-RU"/>
      </w:rPr>
    </w:lvl>
    <w:lvl w:ilvl="7" w:tplc="43BA99B4">
      <w:numFmt w:val="bullet"/>
      <w:lvlText w:val="•"/>
      <w:lvlJc w:val="left"/>
      <w:pPr>
        <w:ind w:left="7790" w:hanging="334"/>
      </w:pPr>
      <w:rPr>
        <w:rFonts w:hint="default"/>
        <w:lang w:val="ru-RU" w:eastAsia="ru-RU" w:bidi="ru-RU"/>
      </w:rPr>
    </w:lvl>
    <w:lvl w:ilvl="8" w:tplc="3C24B684">
      <w:numFmt w:val="bullet"/>
      <w:lvlText w:val="•"/>
      <w:lvlJc w:val="left"/>
      <w:pPr>
        <w:ind w:left="8749" w:hanging="334"/>
      </w:pPr>
      <w:rPr>
        <w:rFonts w:hint="default"/>
        <w:lang w:val="ru-RU" w:eastAsia="ru-RU" w:bidi="ru-RU"/>
      </w:rPr>
    </w:lvl>
  </w:abstractNum>
  <w:abstractNum w:abstractNumId="2">
    <w:nsid w:val="11B04121"/>
    <w:multiLevelType w:val="hybridMultilevel"/>
    <w:tmpl w:val="A4B64D10"/>
    <w:lvl w:ilvl="0" w:tplc="B16872AA">
      <w:start w:val="2"/>
      <w:numFmt w:val="decimal"/>
      <w:lvlText w:val="%1."/>
      <w:lvlJc w:val="left"/>
      <w:pPr>
        <w:ind w:left="51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5468A8AE">
      <w:numFmt w:val="bullet"/>
      <w:lvlText w:val="•"/>
      <w:lvlJc w:val="left"/>
      <w:pPr>
        <w:ind w:left="1534" w:hanging="281"/>
      </w:pPr>
      <w:rPr>
        <w:rFonts w:hint="default"/>
        <w:lang w:val="ru-RU" w:eastAsia="ru-RU" w:bidi="ru-RU"/>
      </w:rPr>
    </w:lvl>
    <w:lvl w:ilvl="2" w:tplc="CE76FED6">
      <w:numFmt w:val="bullet"/>
      <w:lvlText w:val="•"/>
      <w:lvlJc w:val="left"/>
      <w:pPr>
        <w:ind w:left="2549" w:hanging="281"/>
      </w:pPr>
      <w:rPr>
        <w:rFonts w:hint="default"/>
        <w:lang w:val="ru-RU" w:eastAsia="ru-RU" w:bidi="ru-RU"/>
      </w:rPr>
    </w:lvl>
    <w:lvl w:ilvl="3" w:tplc="137E1C6A">
      <w:numFmt w:val="bullet"/>
      <w:lvlText w:val="•"/>
      <w:lvlJc w:val="left"/>
      <w:pPr>
        <w:ind w:left="3563" w:hanging="281"/>
      </w:pPr>
      <w:rPr>
        <w:rFonts w:hint="default"/>
        <w:lang w:val="ru-RU" w:eastAsia="ru-RU" w:bidi="ru-RU"/>
      </w:rPr>
    </w:lvl>
    <w:lvl w:ilvl="4" w:tplc="68C6FB6C">
      <w:numFmt w:val="bullet"/>
      <w:lvlText w:val="•"/>
      <w:lvlJc w:val="left"/>
      <w:pPr>
        <w:ind w:left="4578" w:hanging="281"/>
      </w:pPr>
      <w:rPr>
        <w:rFonts w:hint="default"/>
        <w:lang w:val="ru-RU" w:eastAsia="ru-RU" w:bidi="ru-RU"/>
      </w:rPr>
    </w:lvl>
    <w:lvl w:ilvl="5" w:tplc="E2EE67EC">
      <w:numFmt w:val="bullet"/>
      <w:lvlText w:val="•"/>
      <w:lvlJc w:val="left"/>
      <w:pPr>
        <w:ind w:left="5593" w:hanging="281"/>
      </w:pPr>
      <w:rPr>
        <w:rFonts w:hint="default"/>
        <w:lang w:val="ru-RU" w:eastAsia="ru-RU" w:bidi="ru-RU"/>
      </w:rPr>
    </w:lvl>
    <w:lvl w:ilvl="6" w:tplc="5FDE334A">
      <w:numFmt w:val="bullet"/>
      <w:lvlText w:val="•"/>
      <w:lvlJc w:val="left"/>
      <w:pPr>
        <w:ind w:left="6607" w:hanging="281"/>
      </w:pPr>
      <w:rPr>
        <w:rFonts w:hint="default"/>
        <w:lang w:val="ru-RU" w:eastAsia="ru-RU" w:bidi="ru-RU"/>
      </w:rPr>
    </w:lvl>
    <w:lvl w:ilvl="7" w:tplc="11183E5A">
      <w:numFmt w:val="bullet"/>
      <w:lvlText w:val="•"/>
      <w:lvlJc w:val="left"/>
      <w:pPr>
        <w:ind w:left="7622" w:hanging="281"/>
      </w:pPr>
      <w:rPr>
        <w:rFonts w:hint="default"/>
        <w:lang w:val="ru-RU" w:eastAsia="ru-RU" w:bidi="ru-RU"/>
      </w:rPr>
    </w:lvl>
    <w:lvl w:ilvl="8" w:tplc="56020DE6">
      <w:numFmt w:val="bullet"/>
      <w:lvlText w:val="•"/>
      <w:lvlJc w:val="left"/>
      <w:pPr>
        <w:ind w:left="8637" w:hanging="281"/>
      </w:pPr>
      <w:rPr>
        <w:rFonts w:hint="default"/>
        <w:lang w:val="ru-RU" w:eastAsia="ru-RU" w:bidi="ru-RU"/>
      </w:rPr>
    </w:lvl>
  </w:abstractNum>
  <w:abstractNum w:abstractNumId="3">
    <w:nsid w:val="14F76B18"/>
    <w:multiLevelType w:val="hybridMultilevel"/>
    <w:tmpl w:val="AD0AE400"/>
    <w:lvl w:ilvl="0" w:tplc="62DAE31E">
      <w:start w:val="14"/>
      <w:numFmt w:val="decimal"/>
      <w:lvlText w:val="%1."/>
      <w:lvlJc w:val="left"/>
      <w:pPr>
        <w:ind w:left="1081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B992CCBC">
      <w:numFmt w:val="bullet"/>
      <w:lvlText w:val="•"/>
      <w:lvlJc w:val="left"/>
      <w:pPr>
        <w:ind w:left="2038" w:hanging="360"/>
      </w:pPr>
      <w:rPr>
        <w:rFonts w:hint="default"/>
        <w:lang w:val="ru-RU" w:eastAsia="ru-RU" w:bidi="ru-RU"/>
      </w:rPr>
    </w:lvl>
    <w:lvl w:ilvl="2" w:tplc="F7E6EEA6">
      <w:numFmt w:val="bullet"/>
      <w:lvlText w:val="•"/>
      <w:lvlJc w:val="left"/>
      <w:pPr>
        <w:ind w:left="2997" w:hanging="360"/>
      </w:pPr>
      <w:rPr>
        <w:rFonts w:hint="default"/>
        <w:lang w:val="ru-RU" w:eastAsia="ru-RU" w:bidi="ru-RU"/>
      </w:rPr>
    </w:lvl>
    <w:lvl w:ilvl="3" w:tplc="EFB468CE">
      <w:numFmt w:val="bullet"/>
      <w:lvlText w:val="•"/>
      <w:lvlJc w:val="left"/>
      <w:pPr>
        <w:ind w:left="3955" w:hanging="360"/>
      </w:pPr>
      <w:rPr>
        <w:rFonts w:hint="default"/>
        <w:lang w:val="ru-RU" w:eastAsia="ru-RU" w:bidi="ru-RU"/>
      </w:rPr>
    </w:lvl>
    <w:lvl w:ilvl="4" w:tplc="22D49AA2">
      <w:numFmt w:val="bullet"/>
      <w:lvlText w:val="•"/>
      <w:lvlJc w:val="left"/>
      <w:pPr>
        <w:ind w:left="4914" w:hanging="360"/>
      </w:pPr>
      <w:rPr>
        <w:rFonts w:hint="default"/>
        <w:lang w:val="ru-RU" w:eastAsia="ru-RU" w:bidi="ru-RU"/>
      </w:rPr>
    </w:lvl>
    <w:lvl w:ilvl="5" w:tplc="D24AEB20">
      <w:numFmt w:val="bullet"/>
      <w:lvlText w:val="•"/>
      <w:lvlJc w:val="left"/>
      <w:pPr>
        <w:ind w:left="5873" w:hanging="360"/>
      </w:pPr>
      <w:rPr>
        <w:rFonts w:hint="default"/>
        <w:lang w:val="ru-RU" w:eastAsia="ru-RU" w:bidi="ru-RU"/>
      </w:rPr>
    </w:lvl>
    <w:lvl w:ilvl="6" w:tplc="CF28DD50">
      <w:numFmt w:val="bullet"/>
      <w:lvlText w:val="•"/>
      <w:lvlJc w:val="left"/>
      <w:pPr>
        <w:ind w:left="6831" w:hanging="360"/>
      </w:pPr>
      <w:rPr>
        <w:rFonts w:hint="default"/>
        <w:lang w:val="ru-RU" w:eastAsia="ru-RU" w:bidi="ru-RU"/>
      </w:rPr>
    </w:lvl>
    <w:lvl w:ilvl="7" w:tplc="F0EC2902">
      <w:numFmt w:val="bullet"/>
      <w:lvlText w:val="•"/>
      <w:lvlJc w:val="left"/>
      <w:pPr>
        <w:ind w:left="7790" w:hanging="360"/>
      </w:pPr>
      <w:rPr>
        <w:rFonts w:hint="default"/>
        <w:lang w:val="ru-RU" w:eastAsia="ru-RU" w:bidi="ru-RU"/>
      </w:rPr>
    </w:lvl>
    <w:lvl w:ilvl="8" w:tplc="B19E821C">
      <w:numFmt w:val="bullet"/>
      <w:lvlText w:val="•"/>
      <w:lvlJc w:val="left"/>
      <w:pPr>
        <w:ind w:left="8749" w:hanging="360"/>
      </w:pPr>
      <w:rPr>
        <w:rFonts w:hint="default"/>
        <w:lang w:val="ru-RU" w:eastAsia="ru-RU" w:bidi="ru-RU"/>
      </w:rPr>
    </w:lvl>
  </w:abstractNum>
  <w:abstractNum w:abstractNumId="4">
    <w:nsid w:val="273A1A54"/>
    <w:multiLevelType w:val="hybridMultilevel"/>
    <w:tmpl w:val="6D9C8446"/>
    <w:lvl w:ilvl="0" w:tplc="D27C9DCA">
      <w:start w:val="1"/>
      <w:numFmt w:val="decimal"/>
      <w:lvlText w:val="%1."/>
      <w:lvlJc w:val="left"/>
      <w:pPr>
        <w:ind w:left="1081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C123358">
      <w:numFmt w:val="bullet"/>
      <w:lvlText w:val="•"/>
      <w:lvlJc w:val="left"/>
      <w:pPr>
        <w:ind w:left="2038" w:hanging="296"/>
      </w:pPr>
      <w:rPr>
        <w:rFonts w:hint="default"/>
        <w:lang w:val="ru-RU" w:eastAsia="ru-RU" w:bidi="ru-RU"/>
      </w:rPr>
    </w:lvl>
    <w:lvl w:ilvl="2" w:tplc="FE3E49EE">
      <w:numFmt w:val="bullet"/>
      <w:lvlText w:val="•"/>
      <w:lvlJc w:val="left"/>
      <w:pPr>
        <w:ind w:left="2997" w:hanging="296"/>
      </w:pPr>
      <w:rPr>
        <w:rFonts w:hint="default"/>
        <w:lang w:val="ru-RU" w:eastAsia="ru-RU" w:bidi="ru-RU"/>
      </w:rPr>
    </w:lvl>
    <w:lvl w:ilvl="3" w:tplc="85E2C1D4">
      <w:numFmt w:val="bullet"/>
      <w:lvlText w:val="•"/>
      <w:lvlJc w:val="left"/>
      <w:pPr>
        <w:ind w:left="3955" w:hanging="296"/>
      </w:pPr>
      <w:rPr>
        <w:rFonts w:hint="default"/>
        <w:lang w:val="ru-RU" w:eastAsia="ru-RU" w:bidi="ru-RU"/>
      </w:rPr>
    </w:lvl>
    <w:lvl w:ilvl="4" w:tplc="7EA61850">
      <w:numFmt w:val="bullet"/>
      <w:lvlText w:val="•"/>
      <w:lvlJc w:val="left"/>
      <w:pPr>
        <w:ind w:left="4914" w:hanging="296"/>
      </w:pPr>
      <w:rPr>
        <w:rFonts w:hint="default"/>
        <w:lang w:val="ru-RU" w:eastAsia="ru-RU" w:bidi="ru-RU"/>
      </w:rPr>
    </w:lvl>
    <w:lvl w:ilvl="5" w:tplc="0262DBCC">
      <w:numFmt w:val="bullet"/>
      <w:lvlText w:val="•"/>
      <w:lvlJc w:val="left"/>
      <w:pPr>
        <w:ind w:left="5873" w:hanging="296"/>
      </w:pPr>
      <w:rPr>
        <w:rFonts w:hint="default"/>
        <w:lang w:val="ru-RU" w:eastAsia="ru-RU" w:bidi="ru-RU"/>
      </w:rPr>
    </w:lvl>
    <w:lvl w:ilvl="6" w:tplc="BEFEAFE4">
      <w:numFmt w:val="bullet"/>
      <w:lvlText w:val="•"/>
      <w:lvlJc w:val="left"/>
      <w:pPr>
        <w:ind w:left="6831" w:hanging="296"/>
      </w:pPr>
      <w:rPr>
        <w:rFonts w:hint="default"/>
        <w:lang w:val="ru-RU" w:eastAsia="ru-RU" w:bidi="ru-RU"/>
      </w:rPr>
    </w:lvl>
    <w:lvl w:ilvl="7" w:tplc="3116761E">
      <w:numFmt w:val="bullet"/>
      <w:lvlText w:val="•"/>
      <w:lvlJc w:val="left"/>
      <w:pPr>
        <w:ind w:left="7790" w:hanging="296"/>
      </w:pPr>
      <w:rPr>
        <w:rFonts w:hint="default"/>
        <w:lang w:val="ru-RU" w:eastAsia="ru-RU" w:bidi="ru-RU"/>
      </w:rPr>
    </w:lvl>
    <w:lvl w:ilvl="8" w:tplc="F4506354">
      <w:numFmt w:val="bullet"/>
      <w:lvlText w:val="•"/>
      <w:lvlJc w:val="left"/>
      <w:pPr>
        <w:ind w:left="8749" w:hanging="296"/>
      </w:pPr>
      <w:rPr>
        <w:rFonts w:hint="default"/>
        <w:lang w:val="ru-RU" w:eastAsia="ru-RU" w:bidi="ru-RU"/>
      </w:rPr>
    </w:lvl>
  </w:abstractNum>
  <w:abstractNum w:abstractNumId="5">
    <w:nsid w:val="30001A83"/>
    <w:multiLevelType w:val="hybridMultilevel"/>
    <w:tmpl w:val="B3DA5F46"/>
    <w:lvl w:ilvl="0" w:tplc="6ADE6672">
      <w:numFmt w:val="bullet"/>
      <w:lvlText w:val="-"/>
      <w:lvlJc w:val="left"/>
      <w:pPr>
        <w:ind w:left="108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97EB26C">
      <w:numFmt w:val="bullet"/>
      <w:lvlText w:val="•"/>
      <w:lvlJc w:val="left"/>
      <w:pPr>
        <w:ind w:left="2038" w:hanging="164"/>
      </w:pPr>
      <w:rPr>
        <w:rFonts w:hint="default"/>
        <w:lang w:val="ru-RU" w:eastAsia="ru-RU" w:bidi="ru-RU"/>
      </w:rPr>
    </w:lvl>
    <w:lvl w:ilvl="2" w:tplc="7A4AE0F4">
      <w:numFmt w:val="bullet"/>
      <w:lvlText w:val="•"/>
      <w:lvlJc w:val="left"/>
      <w:pPr>
        <w:ind w:left="2997" w:hanging="164"/>
      </w:pPr>
      <w:rPr>
        <w:rFonts w:hint="default"/>
        <w:lang w:val="ru-RU" w:eastAsia="ru-RU" w:bidi="ru-RU"/>
      </w:rPr>
    </w:lvl>
    <w:lvl w:ilvl="3" w:tplc="73AE5964">
      <w:numFmt w:val="bullet"/>
      <w:lvlText w:val="•"/>
      <w:lvlJc w:val="left"/>
      <w:pPr>
        <w:ind w:left="3955" w:hanging="164"/>
      </w:pPr>
      <w:rPr>
        <w:rFonts w:hint="default"/>
        <w:lang w:val="ru-RU" w:eastAsia="ru-RU" w:bidi="ru-RU"/>
      </w:rPr>
    </w:lvl>
    <w:lvl w:ilvl="4" w:tplc="C9F67126">
      <w:numFmt w:val="bullet"/>
      <w:lvlText w:val="•"/>
      <w:lvlJc w:val="left"/>
      <w:pPr>
        <w:ind w:left="4914" w:hanging="164"/>
      </w:pPr>
      <w:rPr>
        <w:rFonts w:hint="default"/>
        <w:lang w:val="ru-RU" w:eastAsia="ru-RU" w:bidi="ru-RU"/>
      </w:rPr>
    </w:lvl>
    <w:lvl w:ilvl="5" w:tplc="2810459C">
      <w:numFmt w:val="bullet"/>
      <w:lvlText w:val="•"/>
      <w:lvlJc w:val="left"/>
      <w:pPr>
        <w:ind w:left="5873" w:hanging="164"/>
      </w:pPr>
      <w:rPr>
        <w:rFonts w:hint="default"/>
        <w:lang w:val="ru-RU" w:eastAsia="ru-RU" w:bidi="ru-RU"/>
      </w:rPr>
    </w:lvl>
    <w:lvl w:ilvl="6" w:tplc="C76ABE60">
      <w:numFmt w:val="bullet"/>
      <w:lvlText w:val="•"/>
      <w:lvlJc w:val="left"/>
      <w:pPr>
        <w:ind w:left="6831" w:hanging="164"/>
      </w:pPr>
      <w:rPr>
        <w:rFonts w:hint="default"/>
        <w:lang w:val="ru-RU" w:eastAsia="ru-RU" w:bidi="ru-RU"/>
      </w:rPr>
    </w:lvl>
    <w:lvl w:ilvl="7" w:tplc="0B8687B8">
      <w:numFmt w:val="bullet"/>
      <w:lvlText w:val="•"/>
      <w:lvlJc w:val="left"/>
      <w:pPr>
        <w:ind w:left="7790" w:hanging="164"/>
      </w:pPr>
      <w:rPr>
        <w:rFonts w:hint="default"/>
        <w:lang w:val="ru-RU" w:eastAsia="ru-RU" w:bidi="ru-RU"/>
      </w:rPr>
    </w:lvl>
    <w:lvl w:ilvl="8" w:tplc="29867C40">
      <w:numFmt w:val="bullet"/>
      <w:lvlText w:val="•"/>
      <w:lvlJc w:val="left"/>
      <w:pPr>
        <w:ind w:left="8749" w:hanging="164"/>
      </w:pPr>
      <w:rPr>
        <w:rFonts w:hint="default"/>
        <w:lang w:val="ru-RU" w:eastAsia="ru-RU" w:bidi="ru-RU"/>
      </w:rPr>
    </w:lvl>
  </w:abstractNum>
  <w:abstractNum w:abstractNumId="6">
    <w:nsid w:val="386A74D3"/>
    <w:multiLevelType w:val="hybridMultilevel"/>
    <w:tmpl w:val="2B6E6C02"/>
    <w:lvl w:ilvl="0" w:tplc="1BAA9724">
      <w:numFmt w:val="bullet"/>
      <w:lvlText w:val=""/>
      <w:lvlJc w:val="left"/>
      <w:pPr>
        <w:ind w:left="59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496E362">
      <w:numFmt w:val="bullet"/>
      <w:lvlText w:val="•"/>
      <w:lvlJc w:val="left"/>
      <w:pPr>
        <w:ind w:left="1606" w:hanging="361"/>
      </w:pPr>
      <w:rPr>
        <w:rFonts w:hint="default"/>
        <w:lang w:val="ru-RU" w:eastAsia="ru-RU" w:bidi="ru-RU"/>
      </w:rPr>
    </w:lvl>
    <w:lvl w:ilvl="2" w:tplc="E9D4FB30">
      <w:numFmt w:val="bullet"/>
      <w:lvlText w:val="•"/>
      <w:lvlJc w:val="left"/>
      <w:pPr>
        <w:ind w:left="2613" w:hanging="361"/>
      </w:pPr>
      <w:rPr>
        <w:rFonts w:hint="default"/>
        <w:lang w:val="ru-RU" w:eastAsia="ru-RU" w:bidi="ru-RU"/>
      </w:rPr>
    </w:lvl>
    <w:lvl w:ilvl="3" w:tplc="2AFC6966">
      <w:numFmt w:val="bullet"/>
      <w:lvlText w:val="•"/>
      <w:lvlJc w:val="left"/>
      <w:pPr>
        <w:ind w:left="3619" w:hanging="361"/>
      </w:pPr>
      <w:rPr>
        <w:rFonts w:hint="default"/>
        <w:lang w:val="ru-RU" w:eastAsia="ru-RU" w:bidi="ru-RU"/>
      </w:rPr>
    </w:lvl>
    <w:lvl w:ilvl="4" w:tplc="D99E16FC">
      <w:numFmt w:val="bullet"/>
      <w:lvlText w:val="•"/>
      <w:lvlJc w:val="left"/>
      <w:pPr>
        <w:ind w:left="4626" w:hanging="361"/>
      </w:pPr>
      <w:rPr>
        <w:rFonts w:hint="default"/>
        <w:lang w:val="ru-RU" w:eastAsia="ru-RU" w:bidi="ru-RU"/>
      </w:rPr>
    </w:lvl>
    <w:lvl w:ilvl="5" w:tplc="1486CA52">
      <w:numFmt w:val="bullet"/>
      <w:lvlText w:val="•"/>
      <w:lvlJc w:val="left"/>
      <w:pPr>
        <w:ind w:left="5633" w:hanging="361"/>
      </w:pPr>
      <w:rPr>
        <w:rFonts w:hint="default"/>
        <w:lang w:val="ru-RU" w:eastAsia="ru-RU" w:bidi="ru-RU"/>
      </w:rPr>
    </w:lvl>
    <w:lvl w:ilvl="6" w:tplc="5490691A">
      <w:numFmt w:val="bullet"/>
      <w:lvlText w:val="•"/>
      <w:lvlJc w:val="left"/>
      <w:pPr>
        <w:ind w:left="6639" w:hanging="361"/>
      </w:pPr>
      <w:rPr>
        <w:rFonts w:hint="default"/>
        <w:lang w:val="ru-RU" w:eastAsia="ru-RU" w:bidi="ru-RU"/>
      </w:rPr>
    </w:lvl>
    <w:lvl w:ilvl="7" w:tplc="952E689C">
      <w:numFmt w:val="bullet"/>
      <w:lvlText w:val="•"/>
      <w:lvlJc w:val="left"/>
      <w:pPr>
        <w:ind w:left="7646" w:hanging="361"/>
      </w:pPr>
      <w:rPr>
        <w:rFonts w:hint="default"/>
        <w:lang w:val="ru-RU" w:eastAsia="ru-RU" w:bidi="ru-RU"/>
      </w:rPr>
    </w:lvl>
    <w:lvl w:ilvl="8" w:tplc="A3A68D2E">
      <w:numFmt w:val="bullet"/>
      <w:lvlText w:val="•"/>
      <w:lvlJc w:val="left"/>
      <w:pPr>
        <w:ind w:left="8653" w:hanging="361"/>
      </w:pPr>
      <w:rPr>
        <w:rFonts w:hint="default"/>
        <w:lang w:val="ru-RU" w:eastAsia="ru-RU" w:bidi="ru-RU"/>
      </w:rPr>
    </w:lvl>
  </w:abstractNum>
  <w:abstractNum w:abstractNumId="7">
    <w:nsid w:val="39FE7A78"/>
    <w:multiLevelType w:val="hybridMultilevel"/>
    <w:tmpl w:val="50AC3F44"/>
    <w:lvl w:ilvl="0" w:tplc="82E4C4E4">
      <w:start w:val="1"/>
      <w:numFmt w:val="decimal"/>
      <w:lvlText w:val="%1."/>
      <w:lvlJc w:val="left"/>
      <w:pPr>
        <w:ind w:left="17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0AEFDDE">
      <w:numFmt w:val="bullet"/>
      <w:lvlText w:val="•"/>
      <w:lvlJc w:val="left"/>
      <w:pPr>
        <w:ind w:left="2614" w:hanging="281"/>
      </w:pPr>
      <w:rPr>
        <w:rFonts w:hint="default"/>
        <w:lang w:val="ru-RU" w:eastAsia="ru-RU" w:bidi="ru-RU"/>
      </w:rPr>
    </w:lvl>
    <w:lvl w:ilvl="2" w:tplc="E3A0F5C6">
      <w:numFmt w:val="bullet"/>
      <w:lvlText w:val="•"/>
      <w:lvlJc w:val="left"/>
      <w:pPr>
        <w:ind w:left="3509" w:hanging="281"/>
      </w:pPr>
      <w:rPr>
        <w:rFonts w:hint="default"/>
        <w:lang w:val="ru-RU" w:eastAsia="ru-RU" w:bidi="ru-RU"/>
      </w:rPr>
    </w:lvl>
    <w:lvl w:ilvl="3" w:tplc="5678C4CC">
      <w:numFmt w:val="bullet"/>
      <w:lvlText w:val="•"/>
      <w:lvlJc w:val="left"/>
      <w:pPr>
        <w:ind w:left="4403" w:hanging="281"/>
      </w:pPr>
      <w:rPr>
        <w:rFonts w:hint="default"/>
        <w:lang w:val="ru-RU" w:eastAsia="ru-RU" w:bidi="ru-RU"/>
      </w:rPr>
    </w:lvl>
    <w:lvl w:ilvl="4" w:tplc="53D0B8A0">
      <w:numFmt w:val="bullet"/>
      <w:lvlText w:val="•"/>
      <w:lvlJc w:val="left"/>
      <w:pPr>
        <w:ind w:left="5298" w:hanging="281"/>
      </w:pPr>
      <w:rPr>
        <w:rFonts w:hint="default"/>
        <w:lang w:val="ru-RU" w:eastAsia="ru-RU" w:bidi="ru-RU"/>
      </w:rPr>
    </w:lvl>
    <w:lvl w:ilvl="5" w:tplc="476661AA">
      <w:numFmt w:val="bullet"/>
      <w:lvlText w:val="•"/>
      <w:lvlJc w:val="left"/>
      <w:pPr>
        <w:ind w:left="6193" w:hanging="281"/>
      </w:pPr>
      <w:rPr>
        <w:rFonts w:hint="default"/>
        <w:lang w:val="ru-RU" w:eastAsia="ru-RU" w:bidi="ru-RU"/>
      </w:rPr>
    </w:lvl>
    <w:lvl w:ilvl="6" w:tplc="516CFEE0">
      <w:numFmt w:val="bullet"/>
      <w:lvlText w:val="•"/>
      <w:lvlJc w:val="left"/>
      <w:pPr>
        <w:ind w:left="7087" w:hanging="281"/>
      </w:pPr>
      <w:rPr>
        <w:rFonts w:hint="default"/>
        <w:lang w:val="ru-RU" w:eastAsia="ru-RU" w:bidi="ru-RU"/>
      </w:rPr>
    </w:lvl>
    <w:lvl w:ilvl="7" w:tplc="A4EC65B8">
      <w:numFmt w:val="bullet"/>
      <w:lvlText w:val="•"/>
      <w:lvlJc w:val="left"/>
      <w:pPr>
        <w:ind w:left="7982" w:hanging="281"/>
      </w:pPr>
      <w:rPr>
        <w:rFonts w:hint="default"/>
        <w:lang w:val="ru-RU" w:eastAsia="ru-RU" w:bidi="ru-RU"/>
      </w:rPr>
    </w:lvl>
    <w:lvl w:ilvl="8" w:tplc="C1046B86">
      <w:numFmt w:val="bullet"/>
      <w:lvlText w:val="•"/>
      <w:lvlJc w:val="left"/>
      <w:pPr>
        <w:ind w:left="8877" w:hanging="281"/>
      </w:pPr>
      <w:rPr>
        <w:rFonts w:hint="default"/>
        <w:lang w:val="ru-RU" w:eastAsia="ru-RU" w:bidi="ru-RU"/>
      </w:rPr>
    </w:lvl>
  </w:abstractNum>
  <w:abstractNum w:abstractNumId="8">
    <w:nsid w:val="3C01312C"/>
    <w:multiLevelType w:val="hybridMultilevel"/>
    <w:tmpl w:val="4A669EE2"/>
    <w:lvl w:ilvl="0" w:tplc="BBC63E42">
      <w:start w:val="1"/>
      <w:numFmt w:val="decimal"/>
      <w:lvlText w:val="%1)"/>
      <w:lvlJc w:val="left"/>
      <w:pPr>
        <w:ind w:left="1081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D0027BA">
      <w:numFmt w:val="bullet"/>
      <w:lvlText w:val="•"/>
      <w:lvlJc w:val="left"/>
      <w:pPr>
        <w:ind w:left="2038" w:hanging="305"/>
      </w:pPr>
      <w:rPr>
        <w:rFonts w:hint="default"/>
        <w:lang w:val="ru-RU" w:eastAsia="ru-RU" w:bidi="ru-RU"/>
      </w:rPr>
    </w:lvl>
    <w:lvl w:ilvl="2" w:tplc="6E46D84A">
      <w:numFmt w:val="bullet"/>
      <w:lvlText w:val="•"/>
      <w:lvlJc w:val="left"/>
      <w:pPr>
        <w:ind w:left="2997" w:hanging="305"/>
      </w:pPr>
      <w:rPr>
        <w:rFonts w:hint="default"/>
        <w:lang w:val="ru-RU" w:eastAsia="ru-RU" w:bidi="ru-RU"/>
      </w:rPr>
    </w:lvl>
    <w:lvl w:ilvl="3" w:tplc="0C0C8936">
      <w:numFmt w:val="bullet"/>
      <w:lvlText w:val="•"/>
      <w:lvlJc w:val="left"/>
      <w:pPr>
        <w:ind w:left="3955" w:hanging="305"/>
      </w:pPr>
      <w:rPr>
        <w:rFonts w:hint="default"/>
        <w:lang w:val="ru-RU" w:eastAsia="ru-RU" w:bidi="ru-RU"/>
      </w:rPr>
    </w:lvl>
    <w:lvl w:ilvl="4" w:tplc="4C1AFE8C">
      <w:numFmt w:val="bullet"/>
      <w:lvlText w:val="•"/>
      <w:lvlJc w:val="left"/>
      <w:pPr>
        <w:ind w:left="4914" w:hanging="305"/>
      </w:pPr>
      <w:rPr>
        <w:rFonts w:hint="default"/>
        <w:lang w:val="ru-RU" w:eastAsia="ru-RU" w:bidi="ru-RU"/>
      </w:rPr>
    </w:lvl>
    <w:lvl w:ilvl="5" w:tplc="E6945242">
      <w:numFmt w:val="bullet"/>
      <w:lvlText w:val="•"/>
      <w:lvlJc w:val="left"/>
      <w:pPr>
        <w:ind w:left="5873" w:hanging="305"/>
      </w:pPr>
      <w:rPr>
        <w:rFonts w:hint="default"/>
        <w:lang w:val="ru-RU" w:eastAsia="ru-RU" w:bidi="ru-RU"/>
      </w:rPr>
    </w:lvl>
    <w:lvl w:ilvl="6" w:tplc="1F7C4394">
      <w:numFmt w:val="bullet"/>
      <w:lvlText w:val="•"/>
      <w:lvlJc w:val="left"/>
      <w:pPr>
        <w:ind w:left="6831" w:hanging="305"/>
      </w:pPr>
      <w:rPr>
        <w:rFonts w:hint="default"/>
        <w:lang w:val="ru-RU" w:eastAsia="ru-RU" w:bidi="ru-RU"/>
      </w:rPr>
    </w:lvl>
    <w:lvl w:ilvl="7" w:tplc="165ACB7A">
      <w:numFmt w:val="bullet"/>
      <w:lvlText w:val="•"/>
      <w:lvlJc w:val="left"/>
      <w:pPr>
        <w:ind w:left="7790" w:hanging="305"/>
      </w:pPr>
      <w:rPr>
        <w:rFonts w:hint="default"/>
        <w:lang w:val="ru-RU" w:eastAsia="ru-RU" w:bidi="ru-RU"/>
      </w:rPr>
    </w:lvl>
    <w:lvl w:ilvl="8" w:tplc="B8BC95AC">
      <w:numFmt w:val="bullet"/>
      <w:lvlText w:val="•"/>
      <w:lvlJc w:val="left"/>
      <w:pPr>
        <w:ind w:left="8749" w:hanging="305"/>
      </w:pPr>
      <w:rPr>
        <w:rFonts w:hint="default"/>
        <w:lang w:val="ru-RU" w:eastAsia="ru-RU" w:bidi="ru-RU"/>
      </w:rPr>
    </w:lvl>
  </w:abstractNum>
  <w:abstractNum w:abstractNumId="9">
    <w:nsid w:val="3CCD4A46"/>
    <w:multiLevelType w:val="hybridMultilevel"/>
    <w:tmpl w:val="61A206B4"/>
    <w:lvl w:ilvl="0" w:tplc="870690CE">
      <w:start w:val="1"/>
      <w:numFmt w:val="decimal"/>
      <w:lvlText w:val="%1."/>
      <w:lvlJc w:val="left"/>
      <w:pPr>
        <w:ind w:left="136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5FC24A2">
      <w:numFmt w:val="bullet"/>
      <w:lvlText w:val=""/>
      <w:lvlJc w:val="left"/>
      <w:pPr>
        <w:ind w:left="1801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B1489416">
      <w:numFmt w:val="bullet"/>
      <w:lvlText w:val="•"/>
      <w:lvlJc w:val="left"/>
      <w:pPr>
        <w:ind w:left="2785" w:hanging="360"/>
      </w:pPr>
      <w:rPr>
        <w:rFonts w:hint="default"/>
        <w:lang w:val="ru-RU" w:eastAsia="ru-RU" w:bidi="ru-RU"/>
      </w:rPr>
    </w:lvl>
    <w:lvl w:ilvl="3" w:tplc="ADB81790">
      <w:numFmt w:val="bullet"/>
      <w:lvlText w:val="•"/>
      <w:lvlJc w:val="left"/>
      <w:pPr>
        <w:ind w:left="3770" w:hanging="360"/>
      </w:pPr>
      <w:rPr>
        <w:rFonts w:hint="default"/>
        <w:lang w:val="ru-RU" w:eastAsia="ru-RU" w:bidi="ru-RU"/>
      </w:rPr>
    </w:lvl>
    <w:lvl w:ilvl="4" w:tplc="549AF986">
      <w:numFmt w:val="bullet"/>
      <w:lvlText w:val="•"/>
      <w:lvlJc w:val="left"/>
      <w:pPr>
        <w:ind w:left="4755" w:hanging="360"/>
      </w:pPr>
      <w:rPr>
        <w:rFonts w:hint="default"/>
        <w:lang w:val="ru-RU" w:eastAsia="ru-RU" w:bidi="ru-RU"/>
      </w:rPr>
    </w:lvl>
    <w:lvl w:ilvl="5" w:tplc="3C4C7AA4">
      <w:numFmt w:val="bullet"/>
      <w:lvlText w:val="•"/>
      <w:lvlJc w:val="left"/>
      <w:pPr>
        <w:ind w:left="5740" w:hanging="360"/>
      </w:pPr>
      <w:rPr>
        <w:rFonts w:hint="default"/>
        <w:lang w:val="ru-RU" w:eastAsia="ru-RU" w:bidi="ru-RU"/>
      </w:rPr>
    </w:lvl>
    <w:lvl w:ilvl="6" w:tplc="66C64E8C">
      <w:numFmt w:val="bullet"/>
      <w:lvlText w:val="•"/>
      <w:lvlJc w:val="left"/>
      <w:pPr>
        <w:ind w:left="6725" w:hanging="360"/>
      </w:pPr>
      <w:rPr>
        <w:rFonts w:hint="default"/>
        <w:lang w:val="ru-RU" w:eastAsia="ru-RU" w:bidi="ru-RU"/>
      </w:rPr>
    </w:lvl>
    <w:lvl w:ilvl="7" w:tplc="DAEE8FCC">
      <w:numFmt w:val="bullet"/>
      <w:lvlText w:val="•"/>
      <w:lvlJc w:val="left"/>
      <w:pPr>
        <w:ind w:left="7710" w:hanging="360"/>
      </w:pPr>
      <w:rPr>
        <w:rFonts w:hint="default"/>
        <w:lang w:val="ru-RU" w:eastAsia="ru-RU" w:bidi="ru-RU"/>
      </w:rPr>
    </w:lvl>
    <w:lvl w:ilvl="8" w:tplc="28603082">
      <w:numFmt w:val="bullet"/>
      <w:lvlText w:val="•"/>
      <w:lvlJc w:val="left"/>
      <w:pPr>
        <w:ind w:left="8696" w:hanging="360"/>
      </w:pPr>
      <w:rPr>
        <w:rFonts w:hint="default"/>
        <w:lang w:val="ru-RU" w:eastAsia="ru-RU" w:bidi="ru-RU"/>
      </w:rPr>
    </w:lvl>
  </w:abstractNum>
  <w:abstractNum w:abstractNumId="10">
    <w:nsid w:val="3DF527FC"/>
    <w:multiLevelType w:val="hybridMultilevel"/>
    <w:tmpl w:val="470867AE"/>
    <w:lvl w:ilvl="0" w:tplc="1206B188">
      <w:start w:val="1"/>
      <w:numFmt w:val="decimal"/>
      <w:lvlText w:val="%1."/>
      <w:lvlJc w:val="left"/>
      <w:pPr>
        <w:ind w:left="136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B1A5B64">
      <w:numFmt w:val="bullet"/>
      <w:lvlText w:val="•"/>
      <w:lvlJc w:val="left"/>
      <w:pPr>
        <w:ind w:left="2290" w:hanging="281"/>
      </w:pPr>
      <w:rPr>
        <w:rFonts w:hint="default"/>
        <w:lang w:val="ru-RU" w:eastAsia="ru-RU" w:bidi="ru-RU"/>
      </w:rPr>
    </w:lvl>
    <w:lvl w:ilvl="2" w:tplc="9A0A2050">
      <w:numFmt w:val="bullet"/>
      <w:lvlText w:val="•"/>
      <w:lvlJc w:val="left"/>
      <w:pPr>
        <w:ind w:left="3221" w:hanging="281"/>
      </w:pPr>
      <w:rPr>
        <w:rFonts w:hint="default"/>
        <w:lang w:val="ru-RU" w:eastAsia="ru-RU" w:bidi="ru-RU"/>
      </w:rPr>
    </w:lvl>
    <w:lvl w:ilvl="3" w:tplc="05EA1E98">
      <w:numFmt w:val="bullet"/>
      <w:lvlText w:val="•"/>
      <w:lvlJc w:val="left"/>
      <w:pPr>
        <w:ind w:left="4151" w:hanging="281"/>
      </w:pPr>
      <w:rPr>
        <w:rFonts w:hint="default"/>
        <w:lang w:val="ru-RU" w:eastAsia="ru-RU" w:bidi="ru-RU"/>
      </w:rPr>
    </w:lvl>
    <w:lvl w:ilvl="4" w:tplc="EEEEAED2">
      <w:numFmt w:val="bullet"/>
      <w:lvlText w:val="•"/>
      <w:lvlJc w:val="left"/>
      <w:pPr>
        <w:ind w:left="5082" w:hanging="281"/>
      </w:pPr>
      <w:rPr>
        <w:rFonts w:hint="default"/>
        <w:lang w:val="ru-RU" w:eastAsia="ru-RU" w:bidi="ru-RU"/>
      </w:rPr>
    </w:lvl>
    <w:lvl w:ilvl="5" w:tplc="4EE4D57A">
      <w:numFmt w:val="bullet"/>
      <w:lvlText w:val="•"/>
      <w:lvlJc w:val="left"/>
      <w:pPr>
        <w:ind w:left="6013" w:hanging="281"/>
      </w:pPr>
      <w:rPr>
        <w:rFonts w:hint="default"/>
        <w:lang w:val="ru-RU" w:eastAsia="ru-RU" w:bidi="ru-RU"/>
      </w:rPr>
    </w:lvl>
    <w:lvl w:ilvl="6" w:tplc="4B66DE28">
      <w:numFmt w:val="bullet"/>
      <w:lvlText w:val="•"/>
      <w:lvlJc w:val="left"/>
      <w:pPr>
        <w:ind w:left="6943" w:hanging="281"/>
      </w:pPr>
      <w:rPr>
        <w:rFonts w:hint="default"/>
        <w:lang w:val="ru-RU" w:eastAsia="ru-RU" w:bidi="ru-RU"/>
      </w:rPr>
    </w:lvl>
    <w:lvl w:ilvl="7" w:tplc="209202EA">
      <w:numFmt w:val="bullet"/>
      <w:lvlText w:val="•"/>
      <w:lvlJc w:val="left"/>
      <w:pPr>
        <w:ind w:left="7874" w:hanging="281"/>
      </w:pPr>
      <w:rPr>
        <w:rFonts w:hint="default"/>
        <w:lang w:val="ru-RU" w:eastAsia="ru-RU" w:bidi="ru-RU"/>
      </w:rPr>
    </w:lvl>
    <w:lvl w:ilvl="8" w:tplc="2B302BF4">
      <w:numFmt w:val="bullet"/>
      <w:lvlText w:val="•"/>
      <w:lvlJc w:val="left"/>
      <w:pPr>
        <w:ind w:left="8805" w:hanging="281"/>
      </w:pPr>
      <w:rPr>
        <w:rFonts w:hint="default"/>
        <w:lang w:val="ru-RU" w:eastAsia="ru-RU" w:bidi="ru-RU"/>
      </w:rPr>
    </w:lvl>
  </w:abstractNum>
  <w:abstractNum w:abstractNumId="11">
    <w:nsid w:val="42381E6E"/>
    <w:multiLevelType w:val="hybridMultilevel"/>
    <w:tmpl w:val="1EB67578"/>
    <w:lvl w:ilvl="0" w:tplc="E500B418">
      <w:start w:val="4"/>
      <w:numFmt w:val="decimal"/>
      <w:lvlText w:val="%1."/>
      <w:lvlJc w:val="left"/>
      <w:pPr>
        <w:ind w:left="129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B5004D72">
      <w:numFmt w:val="bullet"/>
      <w:lvlText w:val="•"/>
      <w:lvlJc w:val="left"/>
      <w:pPr>
        <w:ind w:left="2236" w:hanging="213"/>
      </w:pPr>
      <w:rPr>
        <w:rFonts w:hint="default"/>
        <w:lang w:val="ru-RU" w:eastAsia="ru-RU" w:bidi="ru-RU"/>
      </w:rPr>
    </w:lvl>
    <w:lvl w:ilvl="2" w:tplc="7730D438">
      <w:numFmt w:val="bullet"/>
      <w:lvlText w:val="•"/>
      <w:lvlJc w:val="left"/>
      <w:pPr>
        <w:ind w:left="3173" w:hanging="213"/>
      </w:pPr>
      <w:rPr>
        <w:rFonts w:hint="default"/>
        <w:lang w:val="ru-RU" w:eastAsia="ru-RU" w:bidi="ru-RU"/>
      </w:rPr>
    </w:lvl>
    <w:lvl w:ilvl="3" w:tplc="201072FA">
      <w:numFmt w:val="bullet"/>
      <w:lvlText w:val="•"/>
      <w:lvlJc w:val="left"/>
      <w:pPr>
        <w:ind w:left="4109" w:hanging="213"/>
      </w:pPr>
      <w:rPr>
        <w:rFonts w:hint="default"/>
        <w:lang w:val="ru-RU" w:eastAsia="ru-RU" w:bidi="ru-RU"/>
      </w:rPr>
    </w:lvl>
    <w:lvl w:ilvl="4" w:tplc="6E0EA238">
      <w:numFmt w:val="bullet"/>
      <w:lvlText w:val="•"/>
      <w:lvlJc w:val="left"/>
      <w:pPr>
        <w:ind w:left="5046" w:hanging="213"/>
      </w:pPr>
      <w:rPr>
        <w:rFonts w:hint="default"/>
        <w:lang w:val="ru-RU" w:eastAsia="ru-RU" w:bidi="ru-RU"/>
      </w:rPr>
    </w:lvl>
    <w:lvl w:ilvl="5" w:tplc="C0B8CBAA">
      <w:numFmt w:val="bullet"/>
      <w:lvlText w:val="•"/>
      <w:lvlJc w:val="left"/>
      <w:pPr>
        <w:ind w:left="5983" w:hanging="213"/>
      </w:pPr>
      <w:rPr>
        <w:rFonts w:hint="default"/>
        <w:lang w:val="ru-RU" w:eastAsia="ru-RU" w:bidi="ru-RU"/>
      </w:rPr>
    </w:lvl>
    <w:lvl w:ilvl="6" w:tplc="DF9A960C">
      <w:numFmt w:val="bullet"/>
      <w:lvlText w:val="•"/>
      <w:lvlJc w:val="left"/>
      <w:pPr>
        <w:ind w:left="6919" w:hanging="213"/>
      </w:pPr>
      <w:rPr>
        <w:rFonts w:hint="default"/>
        <w:lang w:val="ru-RU" w:eastAsia="ru-RU" w:bidi="ru-RU"/>
      </w:rPr>
    </w:lvl>
    <w:lvl w:ilvl="7" w:tplc="D750C7A8">
      <w:numFmt w:val="bullet"/>
      <w:lvlText w:val="•"/>
      <w:lvlJc w:val="left"/>
      <w:pPr>
        <w:ind w:left="7856" w:hanging="213"/>
      </w:pPr>
      <w:rPr>
        <w:rFonts w:hint="default"/>
        <w:lang w:val="ru-RU" w:eastAsia="ru-RU" w:bidi="ru-RU"/>
      </w:rPr>
    </w:lvl>
    <w:lvl w:ilvl="8" w:tplc="339A203C">
      <w:numFmt w:val="bullet"/>
      <w:lvlText w:val="•"/>
      <w:lvlJc w:val="left"/>
      <w:pPr>
        <w:ind w:left="8793" w:hanging="213"/>
      </w:pPr>
      <w:rPr>
        <w:rFonts w:hint="default"/>
        <w:lang w:val="ru-RU" w:eastAsia="ru-RU" w:bidi="ru-RU"/>
      </w:rPr>
    </w:lvl>
  </w:abstractNum>
  <w:abstractNum w:abstractNumId="12">
    <w:nsid w:val="43927DDA"/>
    <w:multiLevelType w:val="hybridMultilevel"/>
    <w:tmpl w:val="AAEE0152"/>
    <w:lvl w:ilvl="0" w:tplc="272666EC">
      <w:start w:val="1"/>
      <w:numFmt w:val="decimal"/>
      <w:lvlText w:val="%1."/>
      <w:lvlJc w:val="left"/>
      <w:pPr>
        <w:ind w:left="136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C924E6C0">
      <w:numFmt w:val="bullet"/>
      <w:lvlText w:val="•"/>
      <w:lvlJc w:val="left"/>
      <w:pPr>
        <w:ind w:left="2290" w:hanging="281"/>
      </w:pPr>
      <w:rPr>
        <w:rFonts w:hint="default"/>
        <w:lang w:val="ru-RU" w:eastAsia="ru-RU" w:bidi="ru-RU"/>
      </w:rPr>
    </w:lvl>
    <w:lvl w:ilvl="2" w:tplc="D50E154C">
      <w:numFmt w:val="bullet"/>
      <w:lvlText w:val="•"/>
      <w:lvlJc w:val="left"/>
      <w:pPr>
        <w:ind w:left="3221" w:hanging="281"/>
      </w:pPr>
      <w:rPr>
        <w:rFonts w:hint="default"/>
        <w:lang w:val="ru-RU" w:eastAsia="ru-RU" w:bidi="ru-RU"/>
      </w:rPr>
    </w:lvl>
    <w:lvl w:ilvl="3" w:tplc="89E81F44">
      <w:numFmt w:val="bullet"/>
      <w:lvlText w:val="•"/>
      <w:lvlJc w:val="left"/>
      <w:pPr>
        <w:ind w:left="4151" w:hanging="281"/>
      </w:pPr>
      <w:rPr>
        <w:rFonts w:hint="default"/>
        <w:lang w:val="ru-RU" w:eastAsia="ru-RU" w:bidi="ru-RU"/>
      </w:rPr>
    </w:lvl>
    <w:lvl w:ilvl="4" w:tplc="F0188FE4">
      <w:numFmt w:val="bullet"/>
      <w:lvlText w:val="•"/>
      <w:lvlJc w:val="left"/>
      <w:pPr>
        <w:ind w:left="5082" w:hanging="281"/>
      </w:pPr>
      <w:rPr>
        <w:rFonts w:hint="default"/>
        <w:lang w:val="ru-RU" w:eastAsia="ru-RU" w:bidi="ru-RU"/>
      </w:rPr>
    </w:lvl>
    <w:lvl w:ilvl="5" w:tplc="AF90C0BC">
      <w:numFmt w:val="bullet"/>
      <w:lvlText w:val="•"/>
      <w:lvlJc w:val="left"/>
      <w:pPr>
        <w:ind w:left="6013" w:hanging="281"/>
      </w:pPr>
      <w:rPr>
        <w:rFonts w:hint="default"/>
        <w:lang w:val="ru-RU" w:eastAsia="ru-RU" w:bidi="ru-RU"/>
      </w:rPr>
    </w:lvl>
    <w:lvl w:ilvl="6" w:tplc="900E0DDA">
      <w:numFmt w:val="bullet"/>
      <w:lvlText w:val="•"/>
      <w:lvlJc w:val="left"/>
      <w:pPr>
        <w:ind w:left="6943" w:hanging="281"/>
      </w:pPr>
      <w:rPr>
        <w:rFonts w:hint="default"/>
        <w:lang w:val="ru-RU" w:eastAsia="ru-RU" w:bidi="ru-RU"/>
      </w:rPr>
    </w:lvl>
    <w:lvl w:ilvl="7" w:tplc="EB14168C">
      <w:numFmt w:val="bullet"/>
      <w:lvlText w:val="•"/>
      <w:lvlJc w:val="left"/>
      <w:pPr>
        <w:ind w:left="7874" w:hanging="281"/>
      </w:pPr>
      <w:rPr>
        <w:rFonts w:hint="default"/>
        <w:lang w:val="ru-RU" w:eastAsia="ru-RU" w:bidi="ru-RU"/>
      </w:rPr>
    </w:lvl>
    <w:lvl w:ilvl="8" w:tplc="6046C2FA">
      <w:numFmt w:val="bullet"/>
      <w:lvlText w:val="•"/>
      <w:lvlJc w:val="left"/>
      <w:pPr>
        <w:ind w:left="8805" w:hanging="281"/>
      </w:pPr>
      <w:rPr>
        <w:rFonts w:hint="default"/>
        <w:lang w:val="ru-RU" w:eastAsia="ru-RU" w:bidi="ru-RU"/>
      </w:rPr>
    </w:lvl>
  </w:abstractNum>
  <w:abstractNum w:abstractNumId="13">
    <w:nsid w:val="44EC42E0"/>
    <w:multiLevelType w:val="hybridMultilevel"/>
    <w:tmpl w:val="B8AC4294"/>
    <w:lvl w:ilvl="0" w:tplc="AE94E746">
      <w:start w:val="1"/>
      <w:numFmt w:val="decimal"/>
      <w:lvlText w:val="%1."/>
      <w:lvlJc w:val="left"/>
      <w:pPr>
        <w:ind w:left="17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3EECD4A">
      <w:numFmt w:val="bullet"/>
      <w:lvlText w:val="•"/>
      <w:lvlJc w:val="left"/>
      <w:pPr>
        <w:ind w:left="2614" w:hanging="281"/>
      </w:pPr>
      <w:rPr>
        <w:rFonts w:hint="default"/>
        <w:lang w:val="ru-RU" w:eastAsia="ru-RU" w:bidi="ru-RU"/>
      </w:rPr>
    </w:lvl>
    <w:lvl w:ilvl="2" w:tplc="0BBC7E16">
      <w:numFmt w:val="bullet"/>
      <w:lvlText w:val="•"/>
      <w:lvlJc w:val="left"/>
      <w:pPr>
        <w:ind w:left="3509" w:hanging="281"/>
      </w:pPr>
      <w:rPr>
        <w:rFonts w:hint="default"/>
        <w:lang w:val="ru-RU" w:eastAsia="ru-RU" w:bidi="ru-RU"/>
      </w:rPr>
    </w:lvl>
    <w:lvl w:ilvl="3" w:tplc="8D9E64EC">
      <w:numFmt w:val="bullet"/>
      <w:lvlText w:val="•"/>
      <w:lvlJc w:val="left"/>
      <w:pPr>
        <w:ind w:left="4403" w:hanging="281"/>
      </w:pPr>
      <w:rPr>
        <w:rFonts w:hint="default"/>
        <w:lang w:val="ru-RU" w:eastAsia="ru-RU" w:bidi="ru-RU"/>
      </w:rPr>
    </w:lvl>
    <w:lvl w:ilvl="4" w:tplc="1F8E046A">
      <w:numFmt w:val="bullet"/>
      <w:lvlText w:val="•"/>
      <w:lvlJc w:val="left"/>
      <w:pPr>
        <w:ind w:left="5298" w:hanging="281"/>
      </w:pPr>
      <w:rPr>
        <w:rFonts w:hint="default"/>
        <w:lang w:val="ru-RU" w:eastAsia="ru-RU" w:bidi="ru-RU"/>
      </w:rPr>
    </w:lvl>
    <w:lvl w:ilvl="5" w:tplc="AC7E065A">
      <w:numFmt w:val="bullet"/>
      <w:lvlText w:val="•"/>
      <w:lvlJc w:val="left"/>
      <w:pPr>
        <w:ind w:left="6193" w:hanging="281"/>
      </w:pPr>
      <w:rPr>
        <w:rFonts w:hint="default"/>
        <w:lang w:val="ru-RU" w:eastAsia="ru-RU" w:bidi="ru-RU"/>
      </w:rPr>
    </w:lvl>
    <w:lvl w:ilvl="6" w:tplc="EA70720C">
      <w:numFmt w:val="bullet"/>
      <w:lvlText w:val="•"/>
      <w:lvlJc w:val="left"/>
      <w:pPr>
        <w:ind w:left="7087" w:hanging="281"/>
      </w:pPr>
      <w:rPr>
        <w:rFonts w:hint="default"/>
        <w:lang w:val="ru-RU" w:eastAsia="ru-RU" w:bidi="ru-RU"/>
      </w:rPr>
    </w:lvl>
    <w:lvl w:ilvl="7" w:tplc="DAAEE266">
      <w:numFmt w:val="bullet"/>
      <w:lvlText w:val="•"/>
      <w:lvlJc w:val="left"/>
      <w:pPr>
        <w:ind w:left="7982" w:hanging="281"/>
      </w:pPr>
      <w:rPr>
        <w:rFonts w:hint="default"/>
        <w:lang w:val="ru-RU" w:eastAsia="ru-RU" w:bidi="ru-RU"/>
      </w:rPr>
    </w:lvl>
    <w:lvl w:ilvl="8" w:tplc="1BB8C190">
      <w:numFmt w:val="bullet"/>
      <w:lvlText w:val="•"/>
      <w:lvlJc w:val="left"/>
      <w:pPr>
        <w:ind w:left="8877" w:hanging="281"/>
      </w:pPr>
      <w:rPr>
        <w:rFonts w:hint="default"/>
        <w:lang w:val="ru-RU" w:eastAsia="ru-RU" w:bidi="ru-RU"/>
      </w:rPr>
    </w:lvl>
  </w:abstractNum>
  <w:abstractNum w:abstractNumId="14">
    <w:nsid w:val="46556545"/>
    <w:multiLevelType w:val="hybridMultilevel"/>
    <w:tmpl w:val="B6FC6782"/>
    <w:lvl w:ilvl="0" w:tplc="6930E394">
      <w:start w:val="1"/>
      <w:numFmt w:val="decimal"/>
      <w:lvlText w:val="%1)"/>
      <w:lvlJc w:val="left"/>
      <w:pPr>
        <w:ind w:left="2015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5F041AC">
      <w:numFmt w:val="bullet"/>
      <w:lvlText w:val="•"/>
      <w:lvlJc w:val="left"/>
      <w:pPr>
        <w:ind w:left="2884" w:hanging="305"/>
      </w:pPr>
      <w:rPr>
        <w:rFonts w:hint="default"/>
        <w:lang w:val="ru-RU" w:eastAsia="ru-RU" w:bidi="ru-RU"/>
      </w:rPr>
    </w:lvl>
    <w:lvl w:ilvl="2" w:tplc="F47869E6">
      <w:numFmt w:val="bullet"/>
      <w:lvlText w:val="•"/>
      <w:lvlJc w:val="left"/>
      <w:pPr>
        <w:ind w:left="3749" w:hanging="305"/>
      </w:pPr>
      <w:rPr>
        <w:rFonts w:hint="default"/>
        <w:lang w:val="ru-RU" w:eastAsia="ru-RU" w:bidi="ru-RU"/>
      </w:rPr>
    </w:lvl>
    <w:lvl w:ilvl="3" w:tplc="2AE888D8">
      <w:numFmt w:val="bullet"/>
      <w:lvlText w:val="•"/>
      <w:lvlJc w:val="left"/>
      <w:pPr>
        <w:ind w:left="4613" w:hanging="305"/>
      </w:pPr>
      <w:rPr>
        <w:rFonts w:hint="default"/>
        <w:lang w:val="ru-RU" w:eastAsia="ru-RU" w:bidi="ru-RU"/>
      </w:rPr>
    </w:lvl>
    <w:lvl w:ilvl="4" w:tplc="4D181CFE">
      <w:numFmt w:val="bullet"/>
      <w:lvlText w:val="•"/>
      <w:lvlJc w:val="left"/>
      <w:pPr>
        <w:ind w:left="5478" w:hanging="305"/>
      </w:pPr>
      <w:rPr>
        <w:rFonts w:hint="default"/>
        <w:lang w:val="ru-RU" w:eastAsia="ru-RU" w:bidi="ru-RU"/>
      </w:rPr>
    </w:lvl>
    <w:lvl w:ilvl="5" w:tplc="A1689F7C">
      <w:numFmt w:val="bullet"/>
      <w:lvlText w:val="•"/>
      <w:lvlJc w:val="left"/>
      <w:pPr>
        <w:ind w:left="6343" w:hanging="305"/>
      </w:pPr>
      <w:rPr>
        <w:rFonts w:hint="default"/>
        <w:lang w:val="ru-RU" w:eastAsia="ru-RU" w:bidi="ru-RU"/>
      </w:rPr>
    </w:lvl>
    <w:lvl w:ilvl="6" w:tplc="C1C4F8C4">
      <w:numFmt w:val="bullet"/>
      <w:lvlText w:val="•"/>
      <w:lvlJc w:val="left"/>
      <w:pPr>
        <w:ind w:left="7207" w:hanging="305"/>
      </w:pPr>
      <w:rPr>
        <w:rFonts w:hint="default"/>
        <w:lang w:val="ru-RU" w:eastAsia="ru-RU" w:bidi="ru-RU"/>
      </w:rPr>
    </w:lvl>
    <w:lvl w:ilvl="7" w:tplc="2A185814">
      <w:numFmt w:val="bullet"/>
      <w:lvlText w:val="•"/>
      <w:lvlJc w:val="left"/>
      <w:pPr>
        <w:ind w:left="8072" w:hanging="305"/>
      </w:pPr>
      <w:rPr>
        <w:rFonts w:hint="default"/>
        <w:lang w:val="ru-RU" w:eastAsia="ru-RU" w:bidi="ru-RU"/>
      </w:rPr>
    </w:lvl>
    <w:lvl w:ilvl="8" w:tplc="62108C26">
      <w:numFmt w:val="bullet"/>
      <w:lvlText w:val="•"/>
      <w:lvlJc w:val="left"/>
      <w:pPr>
        <w:ind w:left="8937" w:hanging="305"/>
      </w:pPr>
      <w:rPr>
        <w:rFonts w:hint="default"/>
        <w:lang w:val="ru-RU" w:eastAsia="ru-RU" w:bidi="ru-RU"/>
      </w:rPr>
    </w:lvl>
  </w:abstractNum>
  <w:abstractNum w:abstractNumId="15">
    <w:nsid w:val="47A42770"/>
    <w:multiLevelType w:val="hybridMultilevel"/>
    <w:tmpl w:val="6848196C"/>
    <w:lvl w:ilvl="0" w:tplc="97A06854">
      <w:start w:val="10"/>
      <w:numFmt w:val="decimal"/>
      <w:lvlText w:val="%1."/>
      <w:lvlJc w:val="left"/>
      <w:pPr>
        <w:ind w:left="1081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BBE4BCB8">
      <w:start w:val="7"/>
      <w:numFmt w:val="decimal"/>
      <w:lvlText w:val="%2."/>
      <w:lvlJc w:val="left"/>
      <w:pPr>
        <w:ind w:left="1081" w:hanging="43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8564AFC">
      <w:numFmt w:val="bullet"/>
      <w:lvlText w:val="•"/>
      <w:lvlJc w:val="left"/>
      <w:pPr>
        <w:ind w:left="2997" w:hanging="430"/>
      </w:pPr>
      <w:rPr>
        <w:rFonts w:hint="default"/>
        <w:lang w:val="ru-RU" w:eastAsia="ru-RU" w:bidi="ru-RU"/>
      </w:rPr>
    </w:lvl>
    <w:lvl w:ilvl="3" w:tplc="38A8E07A">
      <w:numFmt w:val="bullet"/>
      <w:lvlText w:val="•"/>
      <w:lvlJc w:val="left"/>
      <w:pPr>
        <w:ind w:left="3955" w:hanging="430"/>
      </w:pPr>
      <w:rPr>
        <w:rFonts w:hint="default"/>
        <w:lang w:val="ru-RU" w:eastAsia="ru-RU" w:bidi="ru-RU"/>
      </w:rPr>
    </w:lvl>
    <w:lvl w:ilvl="4" w:tplc="68643DAC">
      <w:numFmt w:val="bullet"/>
      <w:lvlText w:val="•"/>
      <w:lvlJc w:val="left"/>
      <w:pPr>
        <w:ind w:left="4914" w:hanging="430"/>
      </w:pPr>
      <w:rPr>
        <w:rFonts w:hint="default"/>
        <w:lang w:val="ru-RU" w:eastAsia="ru-RU" w:bidi="ru-RU"/>
      </w:rPr>
    </w:lvl>
    <w:lvl w:ilvl="5" w:tplc="60E6D1B0">
      <w:numFmt w:val="bullet"/>
      <w:lvlText w:val="•"/>
      <w:lvlJc w:val="left"/>
      <w:pPr>
        <w:ind w:left="5873" w:hanging="430"/>
      </w:pPr>
      <w:rPr>
        <w:rFonts w:hint="default"/>
        <w:lang w:val="ru-RU" w:eastAsia="ru-RU" w:bidi="ru-RU"/>
      </w:rPr>
    </w:lvl>
    <w:lvl w:ilvl="6" w:tplc="DF2AFD0A">
      <w:numFmt w:val="bullet"/>
      <w:lvlText w:val="•"/>
      <w:lvlJc w:val="left"/>
      <w:pPr>
        <w:ind w:left="6831" w:hanging="430"/>
      </w:pPr>
      <w:rPr>
        <w:rFonts w:hint="default"/>
        <w:lang w:val="ru-RU" w:eastAsia="ru-RU" w:bidi="ru-RU"/>
      </w:rPr>
    </w:lvl>
    <w:lvl w:ilvl="7" w:tplc="186E778E">
      <w:numFmt w:val="bullet"/>
      <w:lvlText w:val="•"/>
      <w:lvlJc w:val="left"/>
      <w:pPr>
        <w:ind w:left="7790" w:hanging="430"/>
      </w:pPr>
      <w:rPr>
        <w:rFonts w:hint="default"/>
        <w:lang w:val="ru-RU" w:eastAsia="ru-RU" w:bidi="ru-RU"/>
      </w:rPr>
    </w:lvl>
    <w:lvl w:ilvl="8" w:tplc="F0BAAA08">
      <w:numFmt w:val="bullet"/>
      <w:lvlText w:val="•"/>
      <w:lvlJc w:val="left"/>
      <w:pPr>
        <w:ind w:left="8749" w:hanging="430"/>
      </w:pPr>
      <w:rPr>
        <w:rFonts w:hint="default"/>
        <w:lang w:val="ru-RU" w:eastAsia="ru-RU" w:bidi="ru-RU"/>
      </w:rPr>
    </w:lvl>
  </w:abstractNum>
  <w:abstractNum w:abstractNumId="16">
    <w:nsid w:val="4AD17152"/>
    <w:multiLevelType w:val="hybridMultilevel"/>
    <w:tmpl w:val="43D82502"/>
    <w:lvl w:ilvl="0" w:tplc="3A5C388A">
      <w:start w:val="1"/>
      <w:numFmt w:val="decimal"/>
      <w:lvlText w:val="%1)"/>
      <w:lvlJc w:val="left"/>
      <w:pPr>
        <w:ind w:left="201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EA83D42">
      <w:numFmt w:val="bullet"/>
      <w:lvlText w:val="•"/>
      <w:lvlJc w:val="left"/>
      <w:pPr>
        <w:ind w:left="2884" w:hanging="305"/>
      </w:pPr>
      <w:rPr>
        <w:rFonts w:hint="default"/>
        <w:lang w:val="ru-RU" w:eastAsia="ru-RU" w:bidi="ru-RU"/>
      </w:rPr>
    </w:lvl>
    <w:lvl w:ilvl="2" w:tplc="9F7E42CE">
      <w:numFmt w:val="bullet"/>
      <w:lvlText w:val="•"/>
      <w:lvlJc w:val="left"/>
      <w:pPr>
        <w:ind w:left="3749" w:hanging="305"/>
      </w:pPr>
      <w:rPr>
        <w:rFonts w:hint="default"/>
        <w:lang w:val="ru-RU" w:eastAsia="ru-RU" w:bidi="ru-RU"/>
      </w:rPr>
    </w:lvl>
    <w:lvl w:ilvl="3" w:tplc="3D100AB0">
      <w:numFmt w:val="bullet"/>
      <w:lvlText w:val="•"/>
      <w:lvlJc w:val="left"/>
      <w:pPr>
        <w:ind w:left="4613" w:hanging="305"/>
      </w:pPr>
      <w:rPr>
        <w:rFonts w:hint="default"/>
        <w:lang w:val="ru-RU" w:eastAsia="ru-RU" w:bidi="ru-RU"/>
      </w:rPr>
    </w:lvl>
    <w:lvl w:ilvl="4" w:tplc="6948566C">
      <w:numFmt w:val="bullet"/>
      <w:lvlText w:val="•"/>
      <w:lvlJc w:val="left"/>
      <w:pPr>
        <w:ind w:left="5478" w:hanging="305"/>
      </w:pPr>
      <w:rPr>
        <w:rFonts w:hint="default"/>
        <w:lang w:val="ru-RU" w:eastAsia="ru-RU" w:bidi="ru-RU"/>
      </w:rPr>
    </w:lvl>
    <w:lvl w:ilvl="5" w:tplc="FE1C2B7E">
      <w:numFmt w:val="bullet"/>
      <w:lvlText w:val="•"/>
      <w:lvlJc w:val="left"/>
      <w:pPr>
        <w:ind w:left="6343" w:hanging="305"/>
      </w:pPr>
      <w:rPr>
        <w:rFonts w:hint="default"/>
        <w:lang w:val="ru-RU" w:eastAsia="ru-RU" w:bidi="ru-RU"/>
      </w:rPr>
    </w:lvl>
    <w:lvl w:ilvl="6" w:tplc="F6A6E1C2">
      <w:numFmt w:val="bullet"/>
      <w:lvlText w:val="•"/>
      <w:lvlJc w:val="left"/>
      <w:pPr>
        <w:ind w:left="7207" w:hanging="305"/>
      </w:pPr>
      <w:rPr>
        <w:rFonts w:hint="default"/>
        <w:lang w:val="ru-RU" w:eastAsia="ru-RU" w:bidi="ru-RU"/>
      </w:rPr>
    </w:lvl>
    <w:lvl w:ilvl="7" w:tplc="93BC2BDC">
      <w:numFmt w:val="bullet"/>
      <w:lvlText w:val="•"/>
      <w:lvlJc w:val="left"/>
      <w:pPr>
        <w:ind w:left="8072" w:hanging="305"/>
      </w:pPr>
      <w:rPr>
        <w:rFonts w:hint="default"/>
        <w:lang w:val="ru-RU" w:eastAsia="ru-RU" w:bidi="ru-RU"/>
      </w:rPr>
    </w:lvl>
    <w:lvl w:ilvl="8" w:tplc="14F099A6">
      <w:numFmt w:val="bullet"/>
      <w:lvlText w:val="•"/>
      <w:lvlJc w:val="left"/>
      <w:pPr>
        <w:ind w:left="8937" w:hanging="305"/>
      </w:pPr>
      <w:rPr>
        <w:rFonts w:hint="default"/>
        <w:lang w:val="ru-RU" w:eastAsia="ru-RU" w:bidi="ru-RU"/>
      </w:rPr>
    </w:lvl>
  </w:abstractNum>
  <w:abstractNum w:abstractNumId="17">
    <w:nsid w:val="4DD818BE"/>
    <w:multiLevelType w:val="hybridMultilevel"/>
    <w:tmpl w:val="B6989348"/>
    <w:lvl w:ilvl="0" w:tplc="A75A9852">
      <w:start w:val="1"/>
      <w:numFmt w:val="decimal"/>
      <w:lvlText w:val="%1)"/>
      <w:lvlJc w:val="left"/>
      <w:pPr>
        <w:ind w:left="1081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CB839F0">
      <w:numFmt w:val="bullet"/>
      <w:lvlText w:val="•"/>
      <w:lvlJc w:val="left"/>
      <w:pPr>
        <w:ind w:left="2038" w:hanging="305"/>
      </w:pPr>
      <w:rPr>
        <w:rFonts w:hint="default"/>
        <w:lang w:val="ru-RU" w:eastAsia="ru-RU" w:bidi="ru-RU"/>
      </w:rPr>
    </w:lvl>
    <w:lvl w:ilvl="2" w:tplc="27FA2826">
      <w:numFmt w:val="bullet"/>
      <w:lvlText w:val="•"/>
      <w:lvlJc w:val="left"/>
      <w:pPr>
        <w:ind w:left="2997" w:hanging="305"/>
      </w:pPr>
      <w:rPr>
        <w:rFonts w:hint="default"/>
        <w:lang w:val="ru-RU" w:eastAsia="ru-RU" w:bidi="ru-RU"/>
      </w:rPr>
    </w:lvl>
    <w:lvl w:ilvl="3" w:tplc="874ABED8">
      <w:numFmt w:val="bullet"/>
      <w:lvlText w:val="•"/>
      <w:lvlJc w:val="left"/>
      <w:pPr>
        <w:ind w:left="3955" w:hanging="305"/>
      </w:pPr>
      <w:rPr>
        <w:rFonts w:hint="default"/>
        <w:lang w:val="ru-RU" w:eastAsia="ru-RU" w:bidi="ru-RU"/>
      </w:rPr>
    </w:lvl>
    <w:lvl w:ilvl="4" w:tplc="0F2C7D58">
      <w:numFmt w:val="bullet"/>
      <w:lvlText w:val="•"/>
      <w:lvlJc w:val="left"/>
      <w:pPr>
        <w:ind w:left="4914" w:hanging="305"/>
      </w:pPr>
      <w:rPr>
        <w:rFonts w:hint="default"/>
        <w:lang w:val="ru-RU" w:eastAsia="ru-RU" w:bidi="ru-RU"/>
      </w:rPr>
    </w:lvl>
    <w:lvl w:ilvl="5" w:tplc="011ABC78">
      <w:numFmt w:val="bullet"/>
      <w:lvlText w:val="•"/>
      <w:lvlJc w:val="left"/>
      <w:pPr>
        <w:ind w:left="5873" w:hanging="305"/>
      </w:pPr>
      <w:rPr>
        <w:rFonts w:hint="default"/>
        <w:lang w:val="ru-RU" w:eastAsia="ru-RU" w:bidi="ru-RU"/>
      </w:rPr>
    </w:lvl>
    <w:lvl w:ilvl="6" w:tplc="EBD8468E">
      <w:numFmt w:val="bullet"/>
      <w:lvlText w:val="•"/>
      <w:lvlJc w:val="left"/>
      <w:pPr>
        <w:ind w:left="6831" w:hanging="305"/>
      </w:pPr>
      <w:rPr>
        <w:rFonts w:hint="default"/>
        <w:lang w:val="ru-RU" w:eastAsia="ru-RU" w:bidi="ru-RU"/>
      </w:rPr>
    </w:lvl>
    <w:lvl w:ilvl="7" w:tplc="0724673C">
      <w:numFmt w:val="bullet"/>
      <w:lvlText w:val="•"/>
      <w:lvlJc w:val="left"/>
      <w:pPr>
        <w:ind w:left="7790" w:hanging="305"/>
      </w:pPr>
      <w:rPr>
        <w:rFonts w:hint="default"/>
        <w:lang w:val="ru-RU" w:eastAsia="ru-RU" w:bidi="ru-RU"/>
      </w:rPr>
    </w:lvl>
    <w:lvl w:ilvl="8" w:tplc="C5643730">
      <w:numFmt w:val="bullet"/>
      <w:lvlText w:val="•"/>
      <w:lvlJc w:val="left"/>
      <w:pPr>
        <w:ind w:left="8749" w:hanging="305"/>
      </w:pPr>
      <w:rPr>
        <w:rFonts w:hint="default"/>
        <w:lang w:val="ru-RU" w:eastAsia="ru-RU" w:bidi="ru-RU"/>
      </w:rPr>
    </w:lvl>
  </w:abstractNum>
  <w:abstractNum w:abstractNumId="18">
    <w:nsid w:val="4F6A59A2"/>
    <w:multiLevelType w:val="hybridMultilevel"/>
    <w:tmpl w:val="DC2C1368"/>
    <w:lvl w:ilvl="0" w:tplc="D6C25CFC">
      <w:start w:val="1"/>
      <w:numFmt w:val="decimal"/>
      <w:lvlText w:val="%1."/>
      <w:lvlJc w:val="left"/>
      <w:pPr>
        <w:ind w:left="1362" w:hanging="281"/>
        <w:jc w:val="left"/>
      </w:pPr>
      <w:rPr>
        <w:rFonts w:ascii="Times New Roman" w:eastAsia="Times New Roman" w:hAnsi="Times New Roman" w:cs="Times New Roman" w:hint="default"/>
        <w:color w:val="303030"/>
        <w:spacing w:val="0"/>
        <w:w w:val="100"/>
        <w:sz w:val="28"/>
        <w:szCs w:val="28"/>
        <w:lang w:val="ru-RU" w:eastAsia="ru-RU" w:bidi="ru-RU"/>
      </w:rPr>
    </w:lvl>
    <w:lvl w:ilvl="1" w:tplc="9766C284">
      <w:numFmt w:val="bullet"/>
      <w:lvlText w:val="•"/>
      <w:lvlJc w:val="left"/>
      <w:pPr>
        <w:ind w:left="2290" w:hanging="281"/>
      </w:pPr>
      <w:rPr>
        <w:rFonts w:hint="default"/>
        <w:lang w:val="ru-RU" w:eastAsia="ru-RU" w:bidi="ru-RU"/>
      </w:rPr>
    </w:lvl>
    <w:lvl w:ilvl="2" w:tplc="F4DE71F6">
      <w:numFmt w:val="bullet"/>
      <w:lvlText w:val="•"/>
      <w:lvlJc w:val="left"/>
      <w:pPr>
        <w:ind w:left="3221" w:hanging="281"/>
      </w:pPr>
      <w:rPr>
        <w:rFonts w:hint="default"/>
        <w:lang w:val="ru-RU" w:eastAsia="ru-RU" w:bidi="ru-RU"/>
      </w:rPr>
    </w:lvl>
    <w:lvl w:ilvl="3" w:tplc="460A758E">
      <w:numFmt w:val="bullet"/>
      <w:lvlText w:val="•"/>
      <w:lvlJc w:val="left"/>
      <w:pPr>
        <w:ind w:left="4151" w:hanging="281"/>
      </w:pPr>
      <w:rPr>
        <w:rFonts w:hint="default"/>
        <w:lang w:val="ru-RU" w:eastAsia="ru-RU" w:bidi="ru-RU"/>
      </w:rPr>
    </w:lvl>
    <w:lvl w:ilvl="4" w:tplc="220816EA">
      <w:numFmt w:val="bullet"/>
      <w:lvlText w:val="•"/>
      <w:lvlJc w:val="left"/>
      <w:pPr>
        <w:ind w:left="5082" w:hanging="281"/>
      </w:pPr>
      <w:rPr>
        <w:rFonts w:hint="default"/>
        <w:lang w:val="ru-RU" w:eastAsia="ru-RU" w:bidi="ru-RU"/>
      </w:rPr>
    </w:lvl>
    <w:lvl w:ilvl="5" w:tplc="97620960">
      <w:numFmt w:val="bullet"/>
      <w:lvlText w:val="•"/>
      <w:lvlJc w:val="left"/>
      <w:pPr>
        <w:ind w:left="6013" w:hanging="281"/>
      </w:pPr>
      <w:rPr>
        <w:rFonts w:hint="default"/>
        <w:lang w:val="ru-RU" w:eastAsia="ru-RU" w:bidi="ru-RU"/>
      </w:rPr>
    </w:lvl>
    <w:lvl w:ilvl="6" w:tplc="2C540372">
      <w:numFmt w:val="bullet"/>
      <w:lvlText w:val="•"/>
      <w:lvlJc w:val="left"/>
      <w:pPr>
        <w:ind w:left="6943" w:hanging="281"/>
      </w:pPr>
      <w:rPr>
        <w:rFonts w:hint="default"/>
        <w:lang w:val="ru-RU" w:eastAsia="ru-RU" w:bidi="ru-RU"/>
      </w:rPr>
    </w:lvl>
    <w:lvl w:ilvl="7" w:tplc="8B5CBDC0">
      <w:numFmt w:val="bullet"/>
      <w:lvlText w:val="•"/>
      <w:lvlJc w:val="left"/>
      <w:pPr>
        <w:ind w:left="7874" w:hanging="281"/>
      </w:pPr>
      <w:rPr>
        <w:rFonts w:hint="default"/>
        <w:lang w:val="ru-RU" w:eastAsia="ru-RU" w:bidi="ru-RU"/>
      </w:rPr>
    </w:lvl>
    <w:lvl w:ilvl="8" w:tplc="26447CA2">
      <w:numFmt w:val="bullet"/>
      <w:lvlText w:val="•"/>
      <w:lvlJc w:val="left"/>
      <w:pPr>
        <w:ind w:left="8805" w:hanging="281"/>
      </w:pPr>
      <w:rPr>
        <w:rFonts w:hint="default"/>
        <w:lang w:val="ru-RU" w:eastAsia="ru-RU" w:bidi="ru-RU"/>
      </w:rPr>
    </w:lvl>
  </w:abstractNum>
  <w:abstractNum w:abstractNumId="19">
    <w:nsid w:val="57DE35F8"/>
    <w:multiLevelType w:val="hybridMultilevel"/>
    <w:tmpl w:val="45E6FB40"/>
    <w:lvl w:ilvl="0" w:tplc="669E49EC">
      <w:start w:val="1"/>
      <w:numFmt w:val="decimal"/>
      <w:lvlText w:val="%1)"/>
      <w:lvlJc w:val="left"/>
      <w:pPr>
        <w:ind w:left="201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65AEB4C">
      <w:numFmt w:val="bullet"/>
      <w:lvlText w:val="•"/>
      <w:lvlJc w:val="left"/>
      <w:pPr>
        <w:ind w:left="2884" w:hanging="305"/>
      </w:pPr>
      <w:rPr>
        <w:rFonts w:hint="default"/>
        <w:lang w:val="ru-RU" w:eastAsia="ru-RU" w:bidi="ru-RU"/>
      </w:rPr>
    </w:lvl>
    <w:lvl w:ilvl="2" w:tplc="686C7516">
      <w:numFmt w:val="bullet"/>
      <w:lvlText w:val="•"/>
      <w:lvlJc w:val="left"/>
      <w:pPr>
        <w:ind w:left="3749" w:hanging="305"/>
      </w:pPr>
      <w:rPr>
        <w:rFonts w:hint="default"/>
        <w:lang w:val="ru-RU" w:eastAsia="ru-RU" w:bidi="ru-RU"/>
      </w:rPr>
    </w:lvl>
    <w:lvl w:ilvl="3" w:tplc="4596EDC8">
      <w:numFmt w:val="bullet"/>
      <w:lvlText w:val="•"/>
      <w:lvlJc w:val="left"/>
      <w:pPr>
        <w:ind w:left="4613" w:hanging="305"/>
      </w:pPr>
      <w:rPr>
        <w:rFonts w:hint="default"/>
        <w:lang w:val="ru-RU" w:eastAsia="ru-RU" w:bidi="ru-RU"/>
      </w:rPr>
    </w:lvl>
    <w:lvl w:ilvl="4" w:tplc="AB4E4A04">
      <w:numFmt w:val="bullet"/>
      <w:lvlText w:val="•"/>
      <w:lvlJc w:val="left"/>
      <w:pPr>
        <w:ind w:left="5478" w:hanging="305"/>
      </w:pPr>
      <w:rPr>
        <w:rFonts w:hint="default"/>
        <w:lang w:val="ru-RU" w:eastAsia="ru-RU" w:bidi="ru-RU"/>
      </w:rPr>
    </w:lvl>
    <w:lvl w:ilvl="5" w:tplc="EFE61436">
      <w:numFmt w:val="bullet"/>
      <w:lvlText w:val="•"/>
      <w:lvlJc w:val="left"/>
      <w:pPr>
        <w:ind w:left="6343" w:hanging="305"/>
      </w:pPr>
      <w:rPr>
        <w:rFonts w:hint="default"/>
        <w:lang w:val="ru-RU" w:eastAsia="ru-RU" w:bidi="ru-RU"/>
      </w:rPr>
    </w:lvl>
    <w:lvl w:ilvl="6" w:tplc="DC94B404">
      <w:numFmt w:val="bullet"/>
      <w:lvlText w:val="•"/>
      <w:lvlJc w:val="left"/>
      <w:pPr>
        <w:ind w:left="7207" w:hanging="305"/>
      </w:pPr>
      <w:rPr>
        <w:rFonts w:hint="default"/>
        <w:lang w:val="ru-RU" w:eastAsia="ru-RU" w:bidi="ru-RU"/>
      </w:rPr>
    </w:lvl>
    <w:lvl w:ilvl="7" w:tplc="B00A2496">
      <w:numFmt w:val="bullet"/>
      <w:lvlText w:val="•"/>
      <w:lvlJc w:val="left"/>
      <w:pPr>
        <w:ind w:left="8072" w:hanging="305"/>
      </w:pPr>
      <w:rPr>
        <w:rFonts w:hint="default"/>
        <w:lang w:val="ru-RU" w:eastAsia="ru-RU" w:bidi="ru-RU"/>
      </w:rPr>
    </w:lvl>
    <w:lvl w:ilvl="8" w:tplc="D7C2C8E4">
      <w:numFmt w:val="bullet"/>
      <w:lvlText w:val="•"/>
      <w:lvlJc w:val="left"/>
      <w:pPr>
        <w:ind w:left="8937" w:hanging="305"/>
      </w:pPr>
      <w:rPr>
        <w:rFonts w:hint="default"/>
        <w:lang w:val="ru-RU" w:eastAsia="ru-RU" w:bidi="ru-RU"/>
      </w:rPr>
    </w:lvl>
  </w:abstractNum>
  <w:abstractNum w:abstractNumId="20">
    <w:nsid w:val="741E012D"/>
    <w:multiLevelType w:val="hybridMultilevel"/>
    <w:tmpl w:val="9BE05D6A"/>
    <w:lvl w:ilvl="0" w:tplc="01C67A38">
      <w:start w:val="1"/>
      <w:numFmt w:val="decimal"/>
      <w:lvlText w:val="%1."/>
      <w:lvlJc w:val="left"/>
      <w:pPr>
        <w:ind w:left="108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B16DB6E">
      <w:numFmt w:val="bullet"/>
      <w:lvlText w:val="•"/>
      <w:lvlJc w:val="left"/>
      <w:pPr>
        <w:ind w:left="2038" w:hanging="281"/>
      </w:pPr>
      <w:rPr>
        <w:rFonts w:hint="default"/>
        <w:lang w:val="ru-RU" w:eastAsia="ru-RU" w:bidi="ru-RU"/>
      </w:rPr>
    </w:lvl>
    <w:lvl w:ilvl="2" w:tplc="8C761DE8">
      <w:numFmt w:val="bullet"/>
      <w:lvlText w:val="•"/>
      <w:lvlJc w:val="left"/>
      <w:pPr>
        <w:ind w:left="2997" w:hanging="281"/>
      </w:pPr>
      <w:rPr>
        <w:rFonts w:hint="default"/>
        <w:lang w:val="ru-RU" w:eastAsia="ru-RU" w:bidi="ru-RU"/>
      </w:rPr>
    </w:lvl>
    <w:lvl w:ilvl="3" w:tplc="B8703512">
      <w:numFmt w:val="bullet"/>
      <w:lvlText w:val="•"/>
      <w:lvlJc w:val="left"/>
      <w:pPr>
        <w:ind w:left="3955" w:hanging="281"/>
      </w:pPr>
      <w:rPr>
        <w:rFonts w:hint="default"/>
        <w:lang w:val="ru-RU" w:eastAsia="ru-RU" w:bidi="ru-RU"/>
      </w:rPr>
    </w:lvl>
    <w:lvl w:ilvl="4" w:tplc="80887ED0">
      <w:numFmt w:val="bullet"/>
      <w:lvlText w:val="•"/>
      <w:lvlJc w:val="left"/>
      <w:pPr>
        <w:ind w:left="4914" w:hanging="281"/>
      </w:pPr>
      <w:rPr>
        <w:rFonts w:hint="default"/>
        <w:lang w:val="ru-RU" w:eastAsia="ru-RU" w:bidi="ru-RU"/>
      </w:rPr>
    </w:lvl>
    <w:lvl w:ilvl="5" w:tplc="929AAA0C">
      <w:numFmt w:val="bullet"/>
      <w:lvlText w:val="•"/>
      <w:lvlJc w:val="left"/>
      <w:pPr>
        <w:ind w:left="5873" w:hanging="281"/>
      </w:pPr>
      <w:rPr>
        <w:rFonts w:hint="default"/>
        <w:lang w:val="ru-RU" w:eastAsia="ru-RU" w:bidi="ru-RU"/>
      </w:rPr>
    </w:lvl>
    <w:lvl w:ilvl="6" w:tplc="41745F06">
      <w:numFmt w:val="bullet"/>
      <w:lvlText w:val="•"/>
      <w:lvlJc w:val="left"/>
      <w:pPr>
        <w:ind w:left="6831" w:hanging="281"/>
      </w:pPr>
      <w:rPr>
        <w:rFonts w:hint="default"/>
        <w:lang w:val="ru-RU" w:eastAsia="ru-RU" w:bidi="ru-RU"/>
      </w:rPr>
    </w:lvl>
    <w:lvl w:ilvl="7" w:tplc="CD387000">
      <w:numFmt w:val="bullet"/>
      <w:lvlText w:val="•"/>
      <w:lvlJc w:val="left"/>
      <w:pPr>
        <w:ind w:left="7790" w:hanging="281"/>
      </w:pPr>
      <w:rPr>
        <w:rFonts w:hint="default"/>
        <w:lang w:val="ru-RU" w:eastAsia="ru-RU" w:bidi="ru-RU"/>
      </w:rPr>
    </w:lvl>
    <w:lvl w:ilvl="8" w:tplc="108C3DAE">
      <w:numFmt w:val="bullet"/>
      <w:lvlText w:val="•"/>
      <w:lvlJc w:val="left"/>
      <w:pPr>
        <w:ind w:left="8749" w:hanging="281"/>
      </w:pPr>
      <w:rPr>
        <w:rFonts w:hint="default"/>
        <w:lang w:val="ru-RU" w:eastAsia="ru-RU" w:bidi="ru-RU"/>
      </w:rPr>
    </w:lvl>
  </w:abstractNum>
  <w:abstractNum w:abstractNumId="21">
    <w:nsid w:val="746467D6"/>
    <w:multiLevelType w:val="hybridMultilevel"/>
    <w:tmpl w:val="B846F3E0"/>
    <w:lvl w:ilvl="0" w:tplc="94D67140">
      <w:start w:val="1"/>
      <w:numFmt w:val="decimal"/>
      <w:lvlText w:val="%1."/>
      <w:lvlJc w:val="left"/>
      <w:pPr>
        <w:ind w:left="136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0826D5C">
      <w:start w:val="1"/>
      <w:numFmt w:val="decimal"/>
      <w:lvlText w:val="%2."/>
      <w:lvlJc w:val="left"/>
      <w:pPr>
        <w:ind w:left="1788" w:hanging="348"/>
        <w:jc w:val="right"/>
      </w:pPr>
      <w:rPr>
        <w:rFonts w:hint="default"/>
        <w:spacing w:val="0"/>
        <w:w w:val="100"/>
        <w:lang w:val="ru-RU" w:eastAsia="ru-RU" w:bidi="ru-RU"/>
      </w:rPr>
    </w:lvl>
    <w:lvl w:ilvl="2" w:tplc="DF0A37B8">
      <w:start w:val="1"/>
      <w:numFmt w:val="decimal"/>
      <w:lvlText w:val="%3)"/>
      <w:lvlJc w:val="left"/>
      <w:pPr>
        <w:ind w:left="201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144E6240">
      <w:numFmt w:val="bullet"/>
      <w:lvlText w:val="•"/>
      <w:lvlJc w:val="left"/>
      <w:pPr>
        <w:ind w:left="1800" w:hanging="348"/>
      </w:pPr>
      <w:rPr>
        <w:rFonts w:hint="default"/>
        <w:lang w:val="ru-RU" w:eastAsia="ru-RU" w:bidi="ru-RU"/>
      </w:rPr>
    </w:lvl>
    <w:lvl w:ilvl="4" w:tplc="8F34208C">
      <w:numFmt w:val="bullet"/>
      <w:lvlText w:val="•"/>
      <w:lvlJc w:val="left"/>
      <w:pPr>
        <w:ind w:left="2020" w:hanging="348"/>
      </w:pPr>
      <w:rPr>
        <w:rFonts w:hint="default"/>
        <w:lang w:val="ru-RU" w:eastAsia="ru-RU" w:bidi="ru-RU"/>
      </w:rPr>
    </w:lvl>
    <w:lvl w:ilvl="5" w:tplc="0EFA0EFC">
      <w:numFmt w:val="bullet"/>
      <w:lvlText w:val="•"/>
      <w:lvlJc w:val="left"/>
      <w:pPr>
        <w:ind w:left="2100" w:hanging="348"/>
      </w:pPr>
      <w:rPr>
        <w:rFonts w:hint="default"/>
        <w:lang w:val="ru-RU" w:eastAsia="ru-RU" w:bidi="ru-RU"/>
      </w:rPr>
    </w:lvl>
    <w:lvl w:ilvl="6" w:tplc="1F10202C">
      <w:numFmt w:val="bullet"/>
      <w:lvlText w:val="•"/>
      <w:lvlJc w:val="left"/>
      <w:pPr>
        <w:ind w:left="3813" w:hanging="348"/>
      </w:pPr>
      <w:rPr>
        <w:rFonts w:hint="default"/>
        <w:lang w:val="ru-RU" w:eastAsia="ru-RU" w:bidi="ru-RU"/>
      </w:rPr>
    </w:lvl>
    <w:lvl w:ilvl="7" w:tplc="A816BF58">
      <w:numFmt w:val="bullet"/>
      <w:lvlText w:val="•"/>
      <w:lvlJc w:val="left"/>
      <w:pPr>
        <w:ind w:left="5526" w:hanging="348"/>
      </w:pPr>
      <w:rPr>
        <w:rFonts w:hint="default"/>
        <w:lang w:val="ru-RU" w:eastAsia="ru-RU" w:bidi="ru-RU"/>
      </w:rPr>
    </w:lvl>
    <w:lvl w:ilvl="8" w:tplc="329CD262">
      <w:numFmt w:val="bullet"/>
      <w:lvlText w:val="•"/>
      <w:lvlJc w:val="left"/>
      <w:pPr>
        <w:ind w:left="7239" w:hanging="348"/>
      </w:pPr>
      <w:rPr>
        <w:rFonts w:hint="default"/>
        <w:lang w:val="ru-RU" w:eastAsia="ru-RU" w:bidi="ru-RU"/>
      </w:rPr>
    </w:lvl>
  </w:abstractNum>
  <w:abstractNum w:abstractNumId="22">
    <w:nsid w:val="74CA3018"/>
    <w:multiLevelType w:val="hybridMultilevel"/>
    <w:tmpl w:val="7A6E6562"/>
    <w:lvl w:ilvl="0" w:tplc="E67CC9DE">
      <w:start w:val="1"/>
      <w:numFmt w:val="decimal"/>
      <w:lvlText w:val="%1."/>
      <w:lvlJc w:val="left"/>
      <w:pPr>
        <w:ind w:left="1081" w:hanging="281"/>
        <w:jc w:val="left"/>
      </w:pPr>
      <w:rPr>
        <w:rFonts w:ascii="Times New Roman" w:eastAsia="Times New Roman" w:hAnsi="Times New Roman" w:cs="Times New Roman" w:hint="default"/>
        <w:color w:val="303030"/>
        <w:spacing w:val="0"/>
        <w:w w:val="100"/>
        <w:sz w:val="28"/>
        <w:szCs w:val="28"/>
        <w:lang w:val="ru-RU" w:eastAsia="ru-RU" w:bidi="ru-RU"/>
      </w:rPr>
    </w:lvl>
    <w:lvl w:ilvl="1" w:tplc="032AA1A8">
      <w:numFmt w:val="bullet"/>
      <w:lvlText w:val=""/>
      <w:lvlJc w:val="left"/>
      <w:pPr>
        <w:ind w:left="1801" w:hanging="360"/>
      </w:pPr>
      <w:rPr>
        <w:rFonts w:ascii="Symbol" w:eastAsia="Symbol" w:hAnsi="Symbol" w:cs="Symbol" w:hint="default"/>
        <w:color w:val="303030"/>
        <w:w w:val="99"/>
        <w:sz w:val="20"/>
        <w:szCs w:val="20"/>
        <w:lang w:val="ru-RU" w:eastAsia="ru-RU" w:bidi="ru-RU"/>
      </w:rPr>
    </w:lvl>
    <w:lvl w:ilvl="2" w:tplc="14CC287E">
      <w:numFmt w:val="bullet"/>
      <w:lvlText w:val="•"/>
      <w:lvlJc w:val="left"/>
      <w:pPr>
        <w:ind w:left="2785" w:hanging="360"/>
      </w:pPr>
      <w:rPr>
        <w:rFonts w:hint="default"/>
        <w:lang w:val="ru-RU" w:eastAsia="ru-RU" w:bidi="ru-RU"/>
      </w:rPr>
    </w:lvl>
    <w:lvl w:ilvl="3" w:tplc="F342B812">
      <w:numFmt w:val="bullet"/>
      <w:lvlText w:val="•"/>
      <w:lvlJc w:val="left"/>
      <w:pPr>
        <w:ind w:left="3770" w:hanging="360"/>
      </w:pPr>
      <w:rPr>
        <w:rFonts w:hint="default"/>
        <w:lang w:val="ru-RU" w:eastAsia="ru-RU" w:bidi="ru-RU"/>
      </w:rPr>
    </w:lvl>
    <w:lvl w:ilvl="4" w:tplc="1F38191C">
      <w:numFmt w:val="bullet"/>
      <w:lvlText w:val="•"/>
      <w:lvlJc w:val="left"/>
      <w:pPr>
        <w:ind w:left="4755" w:hanging="360"/>
      </w:pPr>
      <w:rPr>
        <w:rFonts w:hint="default"/>
        <w:lang w:val="ru-RU" w:eastAsia="ru-RU" w:bidi="ru-RU"/>
      </w:rPr>
    </w:lvl>
    <w:lvl w:ilvl="5" w:tplc="8694799A">
      <w:numFmt w:val="bullet"/>
      <w:lvlText w:val="•"/>
      <w:lvlJc w:val="left"/>
      <w:pPr>
        <w:ind w:left="5740" w:hanging="360"/>
      </w:pPr>
      <w:rPr>
        <w:rFonts w:hint="default"/>
        <w:lang w:val="ru-RU" w:eastAsia="ru-RU" w:bidi="ru-RU"/>
      </w:rPr>
    </w:lvl>
    <w:lvl w:ilvl="6" w:tplc="94E0DB5A">
      <w:numFmt w:val="bullet"/>
      <w:lvlText w:val="•"/>
      <w:lvlJc w:val="left"/>
      <w:pPr>
        <w:ind w:left="6725" w:hanging="360"/>
      </w:pPr>
      <w:rPr>
        <w:rFonts w:hint="default"/>
        <w:lang w:val="ru-RU" w:eastAsia="ru-RU" w:bidi="ru-RU"/>
      </w:rPr>
    </w:lvl>
    <w:lvl w:ilvl="7" w:tplc="A41AE544">
      <w:numFmt w:val="bullet"/>
      <w:lvlText w:val="•"/>
      <w:lvlJc w:val="left"/>
      <w:pPr>
        <w:ind w:left="7710" w:hanging="360"/>
      </w:pPr>
      <w:rPr>
        <w:rFonts w:hint="default"/>
        <w:lang w:val="ru-RU" w:eastAsia="ru-RU" w:bidi="ru-RU"/>
      </w:rPr>
    </w:lvl>
    <w:lvl w:ilvl="8" w:tplc="F44A447E">
      <w:numFmt w:val="bullet"/>
      <w:lvlText w:val="•"/>
      <w:lvlJc w:val="left"/>
      <w:pPr>
        <w:ind w:left="8696" w:hanging="360"/>
      </w:pPr>
      <w:rPr>
        <w:rFonts w:hint="default"/>
        <w:lang w:val="ru-RU" w:eastAsia="ru-RU" w:bidi="ru-RU"/>
      </w:rPr>
    </w:lvl>
  </w:abstractNum>
  <w:abstractNum w:abstractNumId="23">
    <w:nsid w:val="778A2B0A"/>
    <w:multiLevelType w:val="hybridMultilevel"/>
    <w:tmpl w:val="A1C2FCB8"/>
    <w:lvl w:ilvl="0" w:tplc="AE1A9724">
      <w:start w:val="1"/>
      <w:numFmt w:val="decimal"/>
      <w:lvlText w:val="%1."/>
      <w:lvlJc w:val="left"/>
      <w:pPr>
        <w:ind w:left="10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8665728">
      <w:numFmt w:val="bullet"/>
      <w:lvlText w:val="•"/>
      <w:lvlJc w:val="left"/>
      <w:pPr>
        <w:ind w:left="2038" w:hanging="360"/>
      </w:pPr>
      <w:rPr>
        <w:rFonts w:hint="default"/>
        <w:lang w:val="ru-RU" w:eastAsia="ru-RU" w:bidi="ru-RU"/>
      </w:rPr>
    </w:lvl>
    <w:lvl w:ilvl="2" w:tplc="1848C64E">
      <w:numFmt w:val="bullet"/>
      <w:lvlText w:val="•"/>
      <w:lvlJc w:val="left"/>
      <w:pPr>
        <w:ind w:left="2997" w:hanging="360"/>
      </w:pPr>
      <w:rPr>
        <w:rFonts w:hint="default"/>
        <w:lang w:val="ru-RU" w:eastAsia="ru-RU" w:bidi="ru-RU"/>
      </w:rPr>
    </w:lvl>
    <w:lvl w:ilvl="3" w:tplc="48C4E610">
      <w:numFmt w:val="bullet"/>
      <w:lvlText w:val="•"/>
      <w:lvlJc w:val="left"/>
      <w:pPr>
        <w:ind w:left="3955" w:hanging="360"/>
      </w:pPr>
      <w:rPr>
        <w:rFonts w:hint="default"/>
        <w:lang w:val="ru-RU" w:eastAsia="ru-RU" w:bidi="ru-RU"/>
      </w:rPr>
    </w:lvl>
    <w:lvl w:ilvl="4" w:tplc="A6A0C466">
      <w:numFmt w:val="bullet"/>
      <w:lvlText w:val="•"/>
      <w:lvlJc w:val="left"/>
      <w:pPr>
        <w:ind w:left="4914" w:hanging="360"/>
      </w:pPr>
      <w:rPr>
        <w:rFonts w:hint="default"/>
        <w:lang w:val="ru-RU" w:eastAsia="ru-RU" w:bidi="ru-RU"/>
      </w:rPr>
    </w:lvl>
    <w:lvl w:ilvl="5" w:tplc="373448E4">
      <w:numFmt w:val="bullet"/>
      <w:lvlText w:val="•"/>
      <w:lvlJc w:val="left"/>
      <w:pPr>
        <w:ind w:left="5873" w:hanging="360"/>
      </w:pPr>
      <w:rPr>
        <w:rFonts w:hint="default"/>
        <w:lang w:val="ru-RU" w:eastAsia="ru-RU" w:bidi="ru-RU"/>
      </w:rPr>
    </w:lvl>
    <w:lvl w:ilvl="6" w:tplc="D480B0C8">
      <w:numFmt w:val="bullet"/>
      <w:lvlText w:val="•"/>
      <w:lvlJc w:val="left"/>
      <w:pPr>
        <w:ind w:left="6831" w:hanging="360"/>
      </w:pPr>
      <w:rPr>
        <w:rFonts w:hint="default"/>
        <w:lang w:val="ru-RU" w:eastAsia="ru-RU" w:bidi="ru-RU"/>
      </w:rPr>
    </w:lvl>
    <w:lvl w:ilvl="7" w:tplc="702E1C2A">
      <w:numFmt w:val="bullet"/>
      <w:lvlText w:val="•"/>
      <w:lvlJc w:val="left"/>
      <w:pPr>
        <w:ind w:left="7790" w:hanging="360"/>
      </w:pPr>
      <w:rPr>
        <w:rFonts w:hint="default"/>
        <w:lang w:val="ru-RU" w:eastAsia="ru-RU" w:bidi="ru-RU"/>
      </w:rPr>
    </w:lvl>
    <w:lvl w:ilvl="8" w:tplc="ED604278">
      <w:numFmt w:val="bullet"/>
      <w:lvlText w:val="•"/>
      <w:lvlJc w:val="left"/>
      <w:pPr>
        <w:ind w:left="8749" w:hanging="360"/>
      </w:pPr>
      <w:rPr>
        <w:rFonts w:hint="default"/>
        <w:lang w:val="ru-RU" w:eastAsia="ru-RU" w:bidi="ru-RU"/>
      </w:rPr>
    </w:lvl>
  </w:abstractNum>
  <w:abstractNum w:abstractNumId="24">
    <w:nsid w:val="7A237070"/>
    <w:multiLevelType w:val="hybridMultilevel"/>
    <w:tmpl w:val="7FCE84E4"/>
    <w:lvl w:ilvl="0" w:tplc="B70A9872">
      <w:start w:val="1"/>
      <w:numFmt w:val="decimal"/>
      <w:lvlText w:val="%1."/>
      <w:lvlJc w:val="left"/>
      <w:pPr>
        <w:ind w:left="1801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526DC84">
      <w:start w:val="1"/>
      <w:numFmt w:val="decimal"/>
      <w:lvlText w:val="%2)"/>
      <w:lvlJc w:val="left"/>
      <w:pPr>
        <w:ind w:left="210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96E14FC">
      <w:numFmt w:val="bullet"/>
      <w:lvlText w:val="•"/>
      <w:lvlJc w:val="left"/>
      <w:pPr>
        <w:ind w:left="3051" w:hanging="305"/>
      </w:pPr>
      <w:rPr>
        <w:rFonts w:hint="default"/>
        <w:lang w:val="ru-RU" w:eastAsia="ru-RU" w:bidi="ru-RU"/>
      </w:rPr>
    </w:lvl>
    <w:lvl w:ilvl="3" w:tplc="74AA3E36">
      <w:numFmt w:val="bullet"/>
      <w:lvlText w:val="•"/>
      <w:lvlJc w:val="left"/>
      <w:pPr>
        <w:ind w:left="4003" w:hanging="305"/>
      </w:pPr>
      <w:rPr>
        <w:rFonts w:hint="default"/>
        <w:lang w:val="ru-RU" w:eastAsia="ru-RU" w:bidi="ru-RU"/>
      </w:rPr>
    </w:lvl>
    <w:lvl w:ilvl="4" w:tplc="048A81B0">
      <w:numFmt w:val="bullet"/>
      <w:lvlText w:val="•"/>
      <w:lvlJc w:val="left"/>
      <w:pPr>
        <w:ind w:left="4955" w:hanging="305"/>
      </w:pPr>
      <w:rPr>
        <w:rFonts w:hint="default"/>
        <w:lang w:val="ru-RU" w:eastAsia="ru-RU" w:bidi="ru-RU"/>
      </w:rPr>
    </w:lvl>
    <w:lvl w:ilvl="5" w:tplc="9E0A7CBA">
      <w:numFmt w:val="bullet"/>
      <w:lvlText w:val="•"/>
      <w:lvlJc w:val="left"/>
      <w:pPr>
        <w:ind w:left="5907" w:hanging="305"/>
      </w:pPr>
      <w:rPr>
        <w:rFonts w:hint="default"/>
        <w:lang w:val="ru-RU" w:eastAsia="ru-RU" w:bidi="ru-RU"/>
      </w:rPr>
    </w:lvl>
    <w:lvl w:ilvl="6" w:tplc="6FBCEEEC">
      <w:numFmt w:val="bullet"/>
      <w:lvlText w:val="•"/>
      <w:lvlJc w:val="left"/>
      <w:pPr>
        <w:ind w:left="6859" w:hanging="305"/>
      </w:pPr>
      <w:rPr>
        <w:rFonts w:hint="default"/>
        <w:lang w:val="ru-RU" w:eastAsia="ru-RU" w:bidi="ru-RU"/>
      </w:rPr>
    </w:lvl>
    <w:lvl w:ilvl="7" w:tplc="770C65EE">
      <w:numFmt w:val="bullet"/>
      <w:lvlText w:val="•"/>
      <w:lvlJc w:val="left"/>
      <w:pPr>
        <w:ind w:left="7810" w:hanging="305"/>
      </w:pPr>
      <w:rPr>
        <w:rFonts w:hint="default"/>
        <w:lang w:val="ru-RU" w:eastAsia="ru-RU" w:bidi="ru-RU"/>
      </w:rPr>
    </w:lvl>
    <w:lvl w:ilvl="8" w:tplc="DF5C8578">
      <w:numFmt w:val="bullet"/>
      <w:lvlText w:val="•"/>
      <w:lvlJc w:val="left"/>
      <w:pPr>
        <w:ind w:left="8762" w:hanging="305"/>
      </w:pPr>
      <w:rPr>
        <w:rFonts w:hint="default"/>
        <w:lang w:val="ru-RU" w:eastAsia="ru-RU" w:bidi="ru-RU"/>
      </w:rPr>
    </w:lvl>
  </w:abstractNum>
  <w:abstractNum w:abstractNumId="25">
    <w:nsid w:val="7A584F54"/>
    <w:multiLevelType w:val="hybridMultilevel"/>
    <w:tmpl w:val="43A69E5A"/>
    <w:lvl w:ilvl="0" w:tplc="88468496">
      <w:start w:val="1"/>
      <w:numFmt w:val="decimal"/>
      <w:lvlText w:val="%1."/>
      <w:lvlJc w:val="left"/>
      <w:pPr>
        <w:ind w:left="10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FD8F350">
      <w:start w:val="1"/>
      <w:numFmt w:val="decimal"/>
      <w:lvlText w:val="%2."/>
      <w:lvlJc w:val="left"/>
      <w:pPr>
        <w:ind w:left="129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2" w:tplc="CE96F7CC">
      <w:numFmt w:val="bullet"/>
      <w:lvlText w:val="•"/>
      <w:lvlJc w:val="left"/>
      <w:pPr>
        <w:ind w:left="2340" w:hanging="213"/>
      </w:pPr>
      <w:rPr>
        <w:rFonts w:hint="default"/>
        <w:lang w:val="ru-RU" w:eastAsia="ru-RU" w:bidi="ru-RU"/>
      </w:rPr>
    </w:lvl>
    <w:lvl w:ilvl="3" w:tplc="E01E8FCC">
      <w:numFmt w:val="bullet"/>
      <w:lvlText w:val="•"/>
      <w:lvlJc w:val="left"/>
      <w:pPr>
        <w:ind w:left="3381" w:hanging="213"/>
      </w:pPr>
      <w:rPr>
        <w:rFonts w:hint="default"/>
        <w:lang w:val="ru-RU" w:eastAsia="ru-RU" w:bidi="ru-RU"/>
      </w:rPr>
    </w:lvl>
    <w:lvl w:ilvl="4" w:tplc="F0129D52">
      <w:numFmt w:val="bullet"/>
      <w:lvlText w:val="•"/>
      <w:lvlJc w:val="left"/>
      <w:pPr>
        <w:ind w:left="4422" w:hanging="213"/>
      </w:pPr>
      <w:rPr>
        <w:rFonts w:hint="default"/>
        <w:lang w:val="ru-RU" w:eastAsia="ru-RU" w:bidi="ru-RU"/>
      </w:rPr>
    </w:lvl>
    <w:lvl w:ilvl="5" w:tplc="FF506F3C">
      <w:numFmt w:val="bullet"/>
      <w:lvlText w:val="•"/>
      <w:lvlJc w:val="left"/>
      <w:pPr>
        <w:ind w:left="5462" w:hanging="213"/>
      </w:pPr>
      <w:rPr>
        <w:rFonts w:hint="default"/>
        <w:lang w:val="ru-RU" w:eastAsia="ru-RU" w:bidi="ru-RU"/>
      </w:rPr>
    </w:lvl>
    <w:lvl w:ilvl="6" w:tplc="E946BFFC">
      <w:numFmt w:val="bullet"/>
      <w:lvlText w:val="•"/>
      <w:lvlJc w:val="left"/>
      <w:pPr>
        <w:ind w:left="6503" w:hanging="213"/>
      </w:pPr>
      <w:rPr>
        <w:rFonts w:hint="default"/>
        <w:lang w:val="ru-RU" w:eastAsia="ru-RU" w:bidi="ru-RU"/>
      </w:rPr>
    </w:lvl>
    <w:lvl w:ilvl="7" w:tplc="AD646E82">
      <w:numFmt w:val="bullet"/>
      <w:lvlText w:val="•"/>
      <w:lvlJc w:val="left"/>
      <w:pPr>
        <w:ind w:left="7544" w:hanging="213"/>
      </w:pPr>
      <w:rPr>
        <w:rFonts w:hint="default"/>
        <w:lang w:val="ru-RU" w:eastAsia="ru-RU" w:bidi="ru-RU"/>
      </w:rPr>
    </w:lvl>
    <w:lvl w:ilvl="8" w:tplc="CB90042A">
      <w:numFmt w:val="bullet"/>
      <w:lvlText w:val="•"/>
      <w:lvlJc w:val="left"/>
      <w:pPr>
        <w:ind w:left="8584" w:hanging="213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0"/>
  </w:num>
  <w:num w:numId="5">
    <w:abstractNumId w:val="19"/>
  </w:num>
  <w:num w:numId="6">
    <w:abstractNumId w:val="14"/>
  </w:num>
  <w:num w:numId="7">
    <w:abstractNumId w:val="1"/>
  </w:num>
  <w:num w:numId="8">
    <w:abstractNumId w:val="16"/>
  </w:num>
  <w:num w:numId="9">
    <w:abstractNumId w:val="20"/>
  </w:num>
  <w:num w:numId="10">
    <w:abstractNumId w:val="17"/>
  </w:num>
  <w:num w:numId="11">
    <w:abstractNumId w:val="8"/>
  </w:num>
  <w:num w:numId="12">
    <w:abstractNumId w:val="9"/>
  </w:num>
  <w:num w:numId="13">
    <w:abstractNumId w:val="10"/>
  </w:num>
  <w:num w:numId="14">
    <w:abstractNumId w:val="12"/>
  </w:num>
  <w:num w:numId="15">
    <w:abstractNumId w:val="18"/>
  </w:num>
  <w:num w:numId="16">
    <w:abstractNumId w:val="22"/>
  </w:num>
  <w:num w:numId="17">
    <w:abstractNumId w:val="24"/>
  </w:num>
  <w:num w:numId="18">
    <w:abstractNumId w:val="21"/>
  </w:num>
  <w:num w:numId="19">
    <w:abstractNumId w:val="15"/>
  </w:num>
  <w:num w:numId="20">
    <w:abstractNumId w:val="11"/>
  </w:num>
  <w:num w:numId="21">
    <w:abstractNumId w:val="25"/>
  </w:num>
  <w:num w:numId="22">
    <w:abstractNumId w:val="3"/>
  </w:num>
  <w:num w:numId="23">
    <w:abstractNumId w:val="23"/>
  </w:num>
  <w:num w:numId="24">
    <w:abstractNumId w:val="5"/>
  </w:num>
  <w:num w:numId="25">
    <w:abstractNumId w:val="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358E0"/>
    <w:rsid w:val="002358E0"/>
    <w:rsid w:val="0039374F"/>
    <w:rsid w:val="00F4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2"/>
      <w:ind w:left="10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81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1081" w:hanging="30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6684</Words>
  <Characters>38099</Characters>
  <Application>Microsoft Office Word</Application>
  <DocSecurity>0</DocSecurity>
  <Lines>317</Lines>
  <Paragraphs>89</Paragraphs>
  <ScaleCrop>false</ScaleCrop>
  <Company/>
  <LinksUpToDate>false</LinksUpToDate>
  <CharactersWithSpaces>44694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2018-11-19T03:21:00Z</dcterms:created>
  <dcterms:modified xsi:type="dcterms:W3CDTF">2018-11-19T07:23:00Z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11 для WordmĀ</vt:lpwstr>
  </property>
  <property fmtid="{D5CDD505-2E9C-101B-9397-08002B2CF9AE}" pid="4" name="LastSaved">
    <vt:filetime>2018-11-19T00:00:00Z</vt:filetime>
  </property>
</Properties>
</file>