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04C" w:rsidRDefault="00BE704C">
      <w:pPr>
        <w:spacing w:after="112" w:line="259" w:lineRule="auto"/>
        <w:ind w:left="4281" w:right="-134" w:firstLine="0"/>
        <w:jc w:val="left"/>
      </w:pPr>
    </w:p>
    <w:p w:rsidR="00E23EFC" w:rsidRDefault="00E23EFC">
      <w:pPr>
        <w:spacing w:after="112" w:line="259" w:lineRule="auto"/>
        <w:ind w:left="4281" w:right="-134" w:firstLine="0"/>
        <w:jc w:val="left"/>
      </w:pPr>
    </w:p>
    <w:p w:rsidR="00E23EFC" w:rsidRDefault="00E23EFC">
      <w:pPr>
        <w:spacing w:after="112" w:line="259" w:lineRule="auto"/>
        <w:ind w:left="4281" w:right="-134" w:firstLine="0"/>
        <w:jc w:val="left"/>
      </w:pPr>
    </w:p>
    <w:p w:rsidR="00E23EFC" w:rsidRDefault="00E23EFC">
      <w:pPr>
        <w:spacing w:after="112" w:line="259" w:lineRule="auto"/>
        <w:ind w:left="4281" w:right="-134" w:firstLine="0"/>
        <w:jc w:val="left"/>
      </w:pPr>
    </w:p>
    <w:p w:rsidR="00E23EFC" w:rsidRDefault="00E23EFC">
      <w:pPr>
        <w:spacing w:after="112" w:line="259" w:lineRule="auto"/>
        <w:ind w:left="4281" w:right="-134" w:firstLine="0"/>
        <w:jc w:val="left"/>
      </w:pPr>
    </w:p>
    <w:p w:rsidR="00E23EFC" w:rsidRDefault="00E23EFC">
      <w:pPr>
        <w:spacing w:after="112" w:line="259" w:lineRule="auto"/>
        <w:ind w:left="4281" w:right="-134" w:firstLine="0"/>
        <w:jc w:val="left"/>
      </w:pPr>
    </w:p>
    <w:p w:rsidR="00E23EFC" w:rsidRDefault="00E23EFC">
      <w:pPr>
        <w:spacing w:after="112" w:line="259" w:lineRule="auto"/>
        <w:ind w:left="4281" w:right="-134" w:firstLine="0"/>
        <w:jc w:val="left"/>
      </w:pPr>
    </w:p>
    <w:p w:rsidR="00E23EFC" w:rsidRDefault="00E23EFC">
      <w:pPr>
        <w:spacing w:after="112" w:line="259" w:lineRule="auto"/>
        <w:ind w:left="4281" w:right="-134" w:firstLine="0"/>
        <w:jc w:val="left"/>
      </w:pPr>
    </w:p>
    <w:p w:rsidR="00E23EFC" w:rsidRDefault="00E23EFC">
      <w:pPr>
        <w:spacing w:after="112" w:line="259" w:lineRule="auto"/>
        <w:ind w:left="4281" w:right="-134" w:firstLine="0"/>
        <w:jc w:val="left"/>
      </w:pPr>
    </w:p>
    <w:p w:rsidR="00E23EFC" w:rsidRDefault="00E23EFC">
      <w:pPr>
        <w:spacing w:after="112" w:line="259" w:lineRule="auto"/>
        <w:ind w:left="4281" w:right="-134" w:firstLine="0"/>
        <w:jc w:val="left"/>
      </w:pPr>
    </w:p>
    <w:p w:rsidR="00BE704C" w:rsidRDefault="00BE704C" w:rsidP="00A95719">
      <w:pPr>
        <w:spacing w:after="254" w:line="259" w:lineRule="auto"/>
        <w:ind w:left="336" w:firstLine="0"/>
        <w:jc w:val="center"/>
      </w:pPr>
    </w:p>
    <w:p w:rsidR="00BE704C" w:rsidRDefault="00BE704C" w:rsidP="00AD49A2">
      <w:pPr>
        <w:spacing w:after="388" w:line="259" w:lineRule="auto"/>
        <w:ind w:left="336" w:firstLine="0"/>
        <w:jc w:val="center"/>
      </w:pPr>
    </w:p>
    <w:p w:rsidR="00BE704C" w:rsidRPr="00A95719" w:rsidRDefault="00AD49A2" w:rsidP="00AD49A2">
      <w:pPr>
        <w:spacing w:after="0" w:line="259" w:lineRule="auto"/>
        <w:rPr>
          <w:b/>
        </w:rPr>
      </w:pPr>
      <w:r>
        <w:rPr>
          <w:b/>
          <w:sz w:val="32"/>
        </w:rPr>
        <w:t xml:space="preserve">РАБОЧАЯ </w:t>
      </w:r>
      <w:r w:rsidR="00C036C0" w:rsidRPr="00A95719">
        <w:rPr>
          <w:b/>
          <w:sz w:val="32"/>
        </w:rPr>
        <w:t>ПРОГРАММА</w:t>
      </w:r>
      <w:r>
        <w:rPr>
          <w:b/>
          <w:sz w:val="32"/>
        </w:rPr>
        <w:t xml:space="preserve"> УЧЕБНОЙ ДИСЦИПЛИНЫ</w:t>
      </w:r>
    </w:p>
    <w:p w:rsidR="00BE704C" w:rsidRDefault="00BE704C" w:rsidP="00A95719">
      <w:pPr>
        <w:spacing w:after="35" w:line="259" w:lineRule="auto"/>
        <w:ind w:left="356" w:firstLine="0"/>
        <w:jc w:val="center"/>
      </w:pPr>
    </w:p>
    <w:p w:rsidR="00BE704C" w:rsidRDefault="00C036C0" w:rsidP="00A95719">
      <w:pPr>
        <w:spacing w:after="0" w:line="259" w:lineRule="auto"/>
        <w:ind w:left="275" w:firstLine="0"/>
        <w:jc w:val="center"/>
        <w:rPr>
          <w:szCs w:val="28"/>
        </w:rPr>
      </w:pPr>
      <w:r w:rsidRPr="00AD49A2">
        <w:rPr>
          <w:szCs w:val="28"/>
        </w:rPr>
        <w:t>УЧЕБНАЯ ПРАКТИКА</w:t>
      </w:r>
    </w:p>
    <w:p w:rsidR="00AD49A2" w:rsidRDefault="00AD49A2" w:rsidP="00A95719">
      <w:pPr>
        <w:spacing w:after="0" w:line="259" w:lineRule="auto"/>
        <w:ind w:left="275" w:firstLine="0"/>
        <w:jc w:val="center"/>
        <w:rPr>
          <w:szCs w:val="28"/>
        </w:rPr>
      </w:pPr>
    </w:p>
    <w:p w:rsidR="00AD49A2" w:rsidRPr="00AD49A2" w:rsidRDefault="00AD49A2" w:rsidP="00A95719">
      <w:pPr>
        <w:spacing w:after="0" w:line="259" w:lineRule="auto"/>
        <w:ind w:left="275" w:firstLine="0"/>
        <w:jc w:val="center"/>
        <w:rPr>
          <w:szCs w:val="28"/>
        </w:rPr>
      </w:pPr>
      <w:r>
        <w:rPr>
          <w:szCs w:val="28"/>
        </w:rPr>
        <w:t>16675 ПОВАР</w:t>
      </w:r>
    </w:p>
    <w:p w:rsidR="00BE704C" w:rsidRDefault="00BE704C" w:rsidP="00A95719">
      <w:pPr>
        <w:spacing w:after="234" w:line="259" w:lineRule="auto"/>
        <w:ind w:left="187" w:firstLine="0"/>
        <w:jc w:val="center"/>
      </w:pPr>
    </w:p>
    <w:p w:rsidR="00BE704C" w:rsidRDefault="00BE704C" w:rsidP="00A95719">
      <w:pPr>
        <w:spacing w:after="259" w:line="259" w:lineRule="auto"/>
        <w:ind w:left="2302" w:firstLine="0"/>
        <w:jc w:val="center"/>
      </w:pPr>
    </w:p>
    <w:p w:rsidR="00BE704C" w:rsidRDefault="00BE704C" w:rsidP="00A95719">
      <w:pPr>
        <w:spacing w:after="0" w:line="259" w:lineRule="auto"/>
        <w:ind w:left="257" w:firstLine="0"/>
        <w:jc w:val="center"/>
      </w:pPr>
    </w:p>
    <w:p w:rsidR="00BE704C" w:rsidRDefault="00BE704C" w:rsidP="00A95719">
      <w:pPr>
        <w:spacing w:after="213" w:line="259" w:lineRule="auto"/>
        <w:ind w:left="192" w:firstLine="0"/>
        <w:jc w:val="center"/>
      </w:pPr>
    </w:p>
    <w:p w:rsidR="00BE704C" w:rsidRDefault="00BE704C">
      <w:pPr>
        <w:spacing w:after="216" w:line="259" w:lineRule="auto"/>
        <w:ind w:left="192" w:firstLine="0"/>
        <w:jc w:val="center"/>
      </w:pPr>
    </w:p>
    <w:p w:rsidR="00BE704C" w:rsidRDefault="00BE704C">
      <w:pPr>
        <w:spacing w:after="213" w:line="259" w:lineRule="auto"/>
        <w:ind w:left="192" w:firstLine="0"/>
        <w:jc w:val="center"/>
      </w:pPr>
    </w:p>
    <w:p w:rsidR="00BE704C" w:rsidRDefault="00BE704C">
      <w:pPr>
        <w:spacing w:after="216" w:line="259" w:lineRule="auto"/>
        <w:ind w:left="192" w:firstLine="0"/>
        <w:jc w:val="center"/>
      </w:pPr>
    </w:p>
    <w:p w:rsidR="00BE704C" w:rsidRDefault="00BE704C">
      <w:pPr>
        <w:spacing w:after="214" w:line="259" w:lineRule="auto"/>
        <w:ind w:left="192" w:firstLine="0"/>
        <w:jc w:val="center"/>
      </w:pPr>
    </w:p>
    <w:p w:rsidR="00BE704C" w:rsidRDefault="00BE704C">
      <w:pPr>
        <w:spacing w:after="216" w:line="259" w:lineRule="auto"/>
        <w:ind w:left="192" w:firstLine="0"/>
        <w:jc w:val="center"/>
      </w:pPr>
    </w:p>
    <w:p w:rsidR="00BE704C" w:rsidRDefault="00BE704C">
      <w:pPr>
        <w:spacing w:after="213" w:line="259" w:lineRule="auto"/>
        <w:ind w:left="192" w:firstLine="0"/>
        <w:jc w:val="center"/>
      </w:pPr>
    </w:p>
    <w:p w:rsidR="00E23EFC" w:rsidRPr="00A95719" w:rsidRDefault="00E23EFC">
      <w:pPr>
        <w:spacing w:after="213" w:line="259" w:lineRule="auto"/>
        <w:ind w:left="192" w:firstLine="0"/>
        <w:jc w:val="center"/>
        <w:rPr>
          <w:szCs w:val="28"/>
        </w:rPr>
      </w:pPr>
      <w:r w:rsidRPr="00A95719">
        <w:rPr>
          <w:szCs w:val="28"/>
        </w:rPr>
        <w:t>БОХАН</w:t>
      </w:r>
    </w:p>
    <w:p w:rsidR="00BE704C" w:rsidRDefault="0081116C">
      <w:pPr>
        <w:spacing w:after="213" w:line="259" w:lineRule="auto"/>
        <w:ind w:left="192" w:firstLine="0"/>
        <w:jc w:val="center"/>
        <w:rPr>
          <w:szCs w:val="28"/>
        </w:rPr>
      </w:pPr>
      <w:r>
        <w:rPr>
          <w:szCs w:val="28"/>
        </w:rPr>
        <w:t>2018</w:t>
      </w:r>
    </w:p>
    <w:p w:rsidR="00D430AD" w:rsidRDefault="003B7028" w:rsidP="003B70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36" w:firstLine="919"/>
        <w:jc w:val="right"/>
      </w:pPr>
      <w:r>
        <w:rPr>
          <w:noProof/>
          <w:color w:val="auto"/>
          <w:szCs w:val="28"/>
        </w:rPr>
        <w:lastRenderedPageBreak/>
        <w:drawing>
          <wp:inline distT="0" distB="0" distL="0" distR="0">
            <wp:extent cx="3743325" cy="1299054"/>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741675" cy="1298481"/>
                    </a:xfrm>
                    <a:prstGeom prst="rect">
                      <a:avLst/>
                    </a:prstGeom>
                    <a:noFill/>
                    <a:ln w="9525">
                      <a:noFill/>
                      <a:miter lim="800000"/>
                      <a:headEnd/>
                      <a:tailEnd/>
                    </a:ln>
                  </pic:spPr>
                </pic:pic>
              </a:graphicData>
            </a:graphic>
          </wp:inline>
        </w:drawing>
      </w:r>
    </w:p>
    <w:p w:rsidR="00D430AD" w:rsidRPr="00F61639" w:rsidRDefault="00D430AD" w:rsidP="00D43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25" w:firstLine="919"/>
      </w:pPr>
      <w:r>
        <w:t>Рабочая программа учебной дисциплины</w:t>
      </w:r>
      <w:r>
        <w:rPr>
          <w:caps/>
        </w:rPr>
        <w:t xml:space="preserve"> </w:t>
      </w:r>
      <w:r>
        <w:t xml:space="preserve">разработана на основе Федерального государственного образовательного стандарта (далее – ФГОС) по профессиям/ специальностям среднего профессионального образования (далее СПО) </w:t>
      </w:r>
    </w:p>
    <w:p w:rsidR="00D430AD" w:rsidRPr="00BE0070" w:rsidRDefault="00D430AD" w:rsidP="00D43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25" w:firstLine="919"/>
        <w:rPr>
          <w:color w:val="auto"/>
          <w:szCs w:val="28"/>
          <w:lang w:eastAsia="en-US"/>
        </w:rPr>
      </w:pPr>
      <w:r w:rsidRPr="00F61639">
        <w:rPr>
          <w:szCs w:val="28"/>
        </w:rPr>
        <w:t>ФГОС СПО по профессии 19.01.17 Повар, кондитер, утвержденный приказом Министерства образования и науки Российской Федерации от 2 августа 2013 г., №798</w:t>
      </w:r>
    </w:p>
    <w:p w:rsidR="00D430AD" w:rsidRPr="00BE0070" w:rsidRDefault="00D430AD" w:rsidP="00D430AD">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25" w:firstLine="919"/>
        <w:rPr>
          <w:color w:val="auto"/>
          <w:szCs w:val="28"/>
          <w:lang w:eastAsia="en-US"/>
        </w:rPr>
      </w:pPr>
      <w:proofErr w:type="gramStart"/>
      <w:r w:rsidRPr="00BE0070">
        <w:rPr>
          <w:color w:val="auto"/>
          <w:szCs w:val="28"/>
          <w:lang w:eastAsia="en-US"/>
        </w:rPr>
        <w:t>Адаптирована</w:t>
      </w:r>
      <w:proofErr w:type="gramEnd"/>
      <w:r w:rsidRPr="00BE0070">
        <w:rPr>
          <w:color w:val="auto"/>
          <w:szCs w:val="28"/>
          <w:lang w:eastAsia="en-US"/>
        </w:rPr>
        <w:t xml:space="preserve"> для профессиональной подготовки лиц, не имеющих основного общего образования, обучающихся с ограниченными возможностями здоровья без получения среднего обще</w:t>
      </w:r>
      <w:r>
        <w:rPr>
          <w:color w:val="auto"/>
          <w:szCs w:val="28"/>
          <w:lang w:eastAsia="en-US"/>
        </w:rPr>
        <w:t>го образования сроком обучения 1 год 10 месяцев</w:t>
      </w:r>
      <w:r w:rsidRPr="00BE0070">
        <w:rPr>
          <w:color w:val="auto"/>
          <w:szCs w:val="28"/>
          <w:lang w:eastAsia="en-US"/>
        </w:rPr>
        <w:t xml:space="preserve">, методических рекомендаций по обучению, воспитанию детей с ОВЗ с учетом их психофизических особенностей. </w:t>
      </w:r>
    </w:p>
    <w:p w:rsidR="00D430AD" w:rsidRPr="00BE0070" w:rsidRDefault="00D430AD" w:rsidP="00D430AD">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firstLine="919"/>
        <w:rPr>
          <w:b/>
          <w:color w:val="auto"/>
          <w:szCs w:val="28"/>
          <w:lang w:eastAsia="en-US"/>
        </w:rPr>
      </w:pPr>
      <w:r w:rsidRPr="00BE0070">
        <w:rPr>
          <w:b/>
          <w:color w:val="auto"/>
          <w:szCs w:val="28"/>
          <w:lang w:eastAsia="en-US"/>
        </w:rPr>
        <w:t xml:space="preserve">Организация-разработчик: </w:t>
      </w:r>
      <w:r w:rsidRPr="00BE0070">
        <w:rPr>
          <w:color w:val="auto"/>
          <w:szCs w:val="28"/>
          <w:lang w:eastAsia="en-US"/>
        </w:rPr>
        <w:t>Государственное бюджетное профессиональное образовательное учреждение   «</w:t>
      </w:r>
      <w:proofErr w:type="spellStart"/>
      <w:r w:rsidRPr="00BE0070">
        <w:rPr>
          <w:color w:val="auto"/>
          <w:szCs w:val="28"/>
          <w:lang w:eastAsia="en-US"/>
        </w:rPr>
        <w:t>Боханский</w:t>
      </w:r>
      <w:proofErr w:type="spellEnd"/>
      <w:r w:rsidRPr="00BE0070">
        <w:rPr>
          <w:color w:val="auto"/>
          <w:szCs w:val="28"/>
          <w:lang w:eastAsia="en-US"/>
        </w:rPr>
        <w:t xml:space="preserve">  аграрный техникум».</w:t>
      </w:r>
    </w:p>
    <w:p w:rsidR="00D430AD" w:rsidRPr="00BE0070" w:rsidRDefault="00D430AD" w:rsidP="00D430AD">
      <w:pPr>
        <w:widowControl w:val="0"/>
        <w:spacing w:after="0" w:line="240" w:lineRule="auto"/>
        <w:ind w:left="125" w:firstLine="907"/>
        <w:rPr>
          <w:b/>
          <w:color w:val="auto"/>
          <w:szCs w:val="28"/>
          <w:lang w:eastAsia="en-US"/>
        </w:rPr>
      </w:pPr>
    </w:p>
    <w:p w:rsidR="00D430AD" w:rsidRPr="00BE0070" w:rsidRDefault="00D430AD" w:rsidP="00D430AD">
      <w:pPr>
        <w:widowControl w:val="0"/>
        <w:spacing w:after="0" w:line="240" w:lineRule="auto"/>
        <w:ind w:left="125" w:firstLine="907"/>
        <w:rPr>
          <w:b/>
          <w:color w:val="auto"/>
          <w:szCs w:val="28"/>
          <w:lang w:eastAsia="en-US"/>
        </w:rPr>
      </w:pPr>
      <w:r w:rsidRPr="00BE0070">
        <w:rPr>
          <w:b/>
          <w:color w:val="auto"/>
          <w:szCs w:val="28"/>
          <w:lang w:eastAsia="en-US"/>
        </w:rPr>
        <w:t xml:space="preserve">Разработчики: </w:t>
      </w:r>
    </w:p>
    <w:p w:rsidR="00D430AD" w:rsidRPr="00BE0070" w:rsidRDefault="00D430AD" w:rsidP="00D430AD">
      <w:pPr>
        <w:widowControl w:val="0"/>
        <w:spacing w:after="0" w:line="240" w:lineRule="auto"/>
        <w:ind w:left="125" w:firstLine="907"/>
        <w:rPr>
          <w:b/>
          <w:color w:val="auto"/>
          <w:szCs w:val="28"/>
          <w:u w:val="single"/>
          <w:lang w:eastAsia="en-US"/>
        </w:rPr>
      </w:pPr>
      <w:r w:rsidRPr="00BE0070">
        <w:rPr>
          <w:color w:val="auto"/>
          <w:szCs w:val="28"/>
          <w:u w:val="single"/>
          <w:lang w:eastAsia="en-US"/>
        </w:rPr>
        <w:t>Кузякина Лариса Матвеевна, преподаватель</w:t>
      </w:r>
    </w:p>
    <w:p w:rsidR="00D430AD" w:rsidRPr="00BE0070" w:rsidRDefault="00D430AD" w:rsidP="00D43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25" w:firstLine="907"/>
        <w:rPr>
          <w:color w:val="auto"/>
          <w:szCs w:val="28"/>
          <w:vertAlign w:val="superscript"/>
          <w:lang w:eastAsia="en-US"/>
        </w:rPr>
      </w:pPr>
      <w:r w:rsidRPr="00BE0070">
        <w:rPr>
          <w:color w:val="auto"/>
          <w:szCs w:val="28"/>
          <w:vertAlign w:val="superscript"/>
          <w:lang w:eastAsia="en-US"/>
        </w:rPr>
        <w:t>Ф.И.О., ученая степень, звание, должность</w:t>
      </w:r>
    </w:p>
    <w:p w:rsidR="00D430AD" w:rsidRPr="00BE0070" w:rsidRDefault="00D430AD" w:rsidP="00D430AD">
      <w:pPr>
        <w:autoSpaceDE w:val="0"/>
        <w:autoSpaceDN w:val="0"/>
        <w:adjustRightInd w:val="0"/>
        <w:spacing w:after="0" w:line="360" w:lineRule="auto"/>
        <w:ind w:left="125" w:firstLine="907"/>
        <w:rPr>
          <w:color w:val="auto"/>
          <w:szCs w:val="28"/>
          <w:lang w:eastAsia="en-US"/>
        </w:rPr>
      </w:pPr>
    </w:p>
    <w:p w:rsidR="00D430AD" w:rsidRDefault="00D430AD" w:rsidP="00D430AD">
      <w:pPr>
        <w:ind w:left="125" w:firstLine="907"/>
      </w:pPr>
    </w:p>
    <w:p w:rsidR="00D430AD" w:rsidRDefault="00D430AD">
      <w:pPr>
        <w:spacing w:after="160" w:line="259" w:lineRule="auto"/>
        <w:ind w:left="0" w:firstLine="0"/>
        <w:jc w:val="left"/>
        <w:rPr>
          <w:szCs w:val="28"/>
        </w:rPr>
      </w:pPr>
    </w:p>
    <w:p w:rsidR="00D430AD" w:rsidRPr="00A95719" w:rsidRDefault="00D430AD">
      <w:pPr>
        <w:spacing w:after="213" w:line="259" w:lineRule="auto"/>
        <w:ind w:left="192" w:firstLine="0"/>
        <w:jc w:val="center"/>
        <w:rPr>
          <w:szCs w:val="28"/>
        </w:rPr>
      </w:pPr>
    </w:p>
    <w:p w:rsidR="00BE704C" w:rsidRDefault="00BE704C">
      <w:pPr>
        <w:spacing w:after="216" w:line="259" w:lineRule="auto"/>
        <w:ind w:left="192" w:firstLine="0"/>
        <w:jc w:val="center"/>
      </w:pPr>
    </w:p>
    <w:p w:rsidR="00D430AD" w:rsidRDefault="00D430AD">
      <w:pPr>
        <w:spacing w:after="216" w:line="259" w:lineRule="auto"/>
        <w:ind w:left="192" w:firstLine="0"/>
        <w:jc w:val="center"/>
      </w:pPr>
    </w:p>
    <w:p w:rsidR="00D430AD" w:rsidRDefault="00D430AD">
      <w:pPr>
        <w:spacing w:after="216" w:line="259" w:lineRule="auto"/>
        <w:ind w:left="192" w:firstLine="0"/>
        <w:jc w:val="center"/>
      </w:pPr>
    </w:p>
    <w:p w:rsidR="00D430AD" w:rsidRDefault="00D430AD">
      <w:pPr>
        <w:spacing w:after="216" w:line="259" w:lineRule="auto"/>
        <w:ind w:left="192" w:firstLine="0"/>
        <w:jc w:val="center"/>
      </w:pPr>
    </w:p>
    <w:p w:rsidR="00D430AD" w:rsidRDefault="00D430AD">
      <w:pPr>
        <w:spacing w:after="216" w:line="259" w:lineRule="auto"/>
        <w:ind w:left="192" w:firstLine="0"/>
        <w:jc w:val="center"/>
      </w:pPr>
    </w:p>
    <w:p w:rsidR="00D430AD" w:rsidRDefault="00D430AD">
      <w:pPr>
        <w:spacing w:after="216" w:line="259" w:lineRule="auto"/>
        <w:ind w:left="192" w:firstLine="0"/>
        <w:jc w:val="center"/>
      </w:pPr>
    </w:p>
    <w:p w:rsidR="00D430AD" w:rsidRDefault="00D430AD">
      <w:pPr>
        <w:spacing w:after="216" w:line="259" w:lineRule="auto"/>
        <w:ind w:left="192" w:firstLine="0"/>
        <w:jc w:val="center"/>
      </w:pPr>
    </w:p>
    <w:p w:rsidR="00E23EFC" w:rsidRDefault="00E23EFC">
      <w:pPr>
        <w:spacing w:after="0" w:line="259" w:lineRule="auto"/>
        <w:ind w:left="283" w:firstLine="0"/>
        <w:jc w:val="left"/>
      </w:pPr>
    </w:p>
    <w:p w:rsidR="00BE704C" w:rsidRDefault="00C036C0">
      <w:pPr>
        <w:pStyle w:val="1"/>
        <w:spacing w:after="306"/>
        <w:ind w:left="290" w:right="3"/>
      </w:pPr>
      <w:r>
        <w:rPr>
          <w:sz w:val="24"/>
        </w:rPr>
        <w:t xml:space="preserve">СОДЕРЖАНИЕ </w:t>
      </w:r>
    </w:p>
    <w:p w:rsidR="00BE704C" w:rsidRDefault="00C036C0">
      <w:pPr>
        <w:numPr>
          <w:ilvl w:val="0"/>
          <w:numId w:val="1"/>
        </w:numPr>
        <w:spacing w:after="365" w:line="259" w:lineRule="auto"/>
        <w:ind w:hanging="240"/>
        <w:jc w:val="left"/>
      </w:pPr>
      <w:r>
        <w:rPr>
          <w:b/>
          <w:sz w:val="24"/>
        </w:rPr>
        <w:t xml:space="preserve">ПАСПОРТ ПРОГРАММЫ УЧЕБНОЙ  ПРАКТИКИ         </w:t>
      </w:r>
    </w:p>
    <w:p w:rsidR="00BE704C" w:rsidRDefault="00C036C0">
      <w:pPr>
        <w:numPr>
          <w:ilvl w:val="0"/>
          <w:numId w:val="1"/>
        </w:numPr>
        <w:spacing w:after="365" w:line="259" w:lineRule="auto"/>
        <w:ind w:hanging="240"/>
        <w:jc w:val="left"/>
      </w:pPr>
      <w:r>
        <w:rPr>
          <w:b/>
          <w:sz w:val="24"/>
        </w:rPr>
        <w:t xml:space="preserve">ТЕМАТИЧЕСКИЙ ПЛАН И СОДЕРЖАНИЕ </w:t>
      </w:r>
      <w:proofErr w:type="gramStart"/>
      <w:r>
        <w:rPr>
          <w:b/>
          <w:sz w:val="24"/>
        </w:rPr>
        <w:t>УЧЕБНОЙ</w:t>
      </w:r>
      <w:proofErr w:type="gramEnd"/>
    </w:p>
    <w:p w:rsidR="00BE704C" w:rsidRDefault="00C036C0">
      <w:pPr>
        <w:numPr>
          <w:ilvl w:val="0"/>
          <w:numId w:val="1"/>
        </w:numPr>
        <w:spacing w:after="313" w:line="259" w:lineRule="auto"/>
        <w:ind w:hanging="240"/>
        <w:jc w:val="left"/>
      </w:pPr>
      <w:r>
        <w:rPr>
          <w:b/>
          <w:sz w:val="24"/>
        </w:rPr>
        <w:t xml:space="preserve">УСЛОВИЯ РЕАЛИЗАЦИИ ПРОГРАММЫ УЧЕБНОЙ   ПРАКТИКИ </w:t>
      </w:r>
    </w:p>
    <w:p w:rsidR="00BE704C" w:rsidRDefault="00C036C0">
      <w:pPr>
        <w:numPr>
          <w:ilvl w:val="0"/>
          <w:numId w:val="1"/>
        </w:numPr>
        <w:spacing w:after="313" w:line="259" w:lineRule="auto"/>
        <w:ind w:hanging="240"/>
        <w:jc w:val="left"/>
      </w:pPr>
      <w:r>
        <w:rPr>
          <w:b/>
          <w:sz w:val="24"/>
        </w:rPr>
        <w:t>КОНТРОЛЬ И ОЦЕНКА РЕЗУЛЬТАТОВ ОСВОЕНИЯ УЧЕБНОЙ ПРАКТИКИ</w:t>
      </w:r>
    </w:p>
    <w:p w:rsidR="00BE704C" w:rsidRDefault="00BE704C">
      <w:pPr>
        <w:spacing w:after="391" w:line="259" w:lineRule="auto"/>
        <w:ind w:left="283" w:firstLine="0"/>
        <w:jc w:val="left"/>
      </w:pPr>
    </w:p>
    <w:p w:rsidR="00BE704C" w:rsidRDefault="00BE704C">
      <w:pPr>
        <w:spacing w:after="389" w:line="259" w:lineRule="auto"/>
        <w:ind w:left="283" w:firstLine="0"/>
        <w:jc w:val="left"/>
      </w:pPr>
    </w:p>
    <w:p w:rsidR="00BE704C" w:rsidRDefault="00BE704C">
      <w:pPr>
        <w:spacing w:after="256" w:line="259" w:lineRule="auto"/>
        <w:ind w:left="283" w:firstLine="0"/>
        <w:jc w:val="left"/>
      </w:pPr>
    </w:p>
    <w:p w:rsidR="00BE704C" w:rsidRDefault="00BE704C">
      <w:pPr>
        <w:spacing w:after="256" w:line="259" w:lineRule="auto"/>
        <w:ind w:left="283" w:firstLine="0"/>
        <w:jc w:val="left"/>
      </w:pPr>
    </w:p>
    <w:p w:rsidR="00BE704C" w:rsidRDefault="00BE704C">
      <w:pPr>
        <w:spacing w:after="256" w:line="259" w:lineRule="auto"/>
        <w:ind w:left="283" w:firstLine="0"/>
        <w:jc w:val="left"/>
      </w:pPr>
    </w:p>
    <w:p w:rsidR="00BE704C" w:rsidRDefault="00BE704C">
      <w:pPr>
        <w:spacing w:after="254" w:line="259" w:lineRule="auto"/>
        <w:ind w:left="283" w:firstLine="0"/>
        <w:jc w:val="left"/>
      </w:pPr>
    </w:p>
    <w:p w:rsidR="00BE704C" w:rsidRDefault="00BE704C">
      <w:pPr>
        <w:spacing w:after="256" w:line="259" w:lineRule="auto"/>
        <w:ind w:left="283" w:firstLine="0"/>
        <w:jc w:val="left"/>
      </w:pPr>
    </w:p>
    <w:p w:rsidR="00BE704C" w:rsidRDefault="00BE704C">
      <w:pPr>
        <w:spacing w:after="256" w:line="259" w:lineRule="auto"/>
        <w:ind w:left="283" w:firstLine="0"/>
        <w:jc w:val="left"/>
      </w:pPr>
    </w:p>
    <w:p w:rsidR="00BE704C" w:rsidRDefault="00BE704C">
      <w:pPr>
        <w:spacing w:after="254" w:line="259" w:lineRule="auto"/>
        <w:ind w:left="283" w:firstLine="0"/>
        <w:jc w:val="left"/>
      </w:pPr>
    </w:p>
    <w:p w:rsidR="00BE704C" w:rsidRDefault="00BE704C">
      <w:pPr>
        <w:spacing w:after="256" w:line="259" w:lineRule="auto"/>
        <w:ind w:left="283" w:firstLine="0"/>
        <w:jc w:val="left"/>
      </w:pPr>
    </w:p>
    <w:p w:rsidR="00BE704C" w:rsidRDefault="00BE704C">
      <w:pPr>
        <w:spacing w:after="256" w:line="259" w:lineRule="auto"/>
        <w:ind w:left="283" w:firstLine="0"/>
        <w:jc w:val="left"/>
      </w:pPr>
    </w:p>
    <w:p w:rsidR="00163441" w:rsidRDefault="00163441">
      <w:pPr>
        <w:spacing w:after="256" w:line="259" w:lineRule="auto"/>
        <w:ind w:left="283" w:firstLine="0"/>
        <w:jc w:val="left"/>
      </w:pPr>
    </w:p>
    <w:p w:rsidR="00260524" w:rsidRDefault="00260524">
      <w:pPr>
        <w:spacing w:after="256" w:line="259" w:lineRule="auto"/>
        <w:ind w:left="283" w:firstLine="0"/>
        <w:jc w:val="left"/>
      </w:pPr>
    </w:p>
    <w:p w:rsidR="00260524" w:rsidRDefault="00260524">
      <w:pPr>
        <w:spacing w:after="256" w:line="259" w:lineRule="auto"/>
        <w:ind w:left="283" w:firstLine="0"/>
        <w:jc w:val="left"/>
      </w:pPr>
    </w:p>
    <w:p w:rsidR="00260524" w:rsidRDefault="00260524">
      <w:pPr>
        <w:spacing w:after="256" w:line="259" w:lineRule="auto"/>
        <w:ind w:left="283" w:firstLine="0"/>
        <w:jc w:val="left"/>
      </w:pPr>
    </w:p>
    <w:p w:rsidR="0081116C" w:rsidRDefault="0081116C">
      <w:pPr>
        <w:spacing w:after="256" w:line="259" w:lineRule="auto"/>
        <w:ind w:left="283" w:firstLine="0"/>
        <w:jc w:val="left"/>
      </w:pPr>
    </w:p>
    <w:p w:rsidR="00BE704C" w:rsidRDefault="00BE704C">
      <w:pPr>
        <w:spacing w:after="254" w:line="259" w:lineRule="auto"/>
        <w:ind w:left="142" w:firstLine="0"/>
        <w:jc w:val="left"/>
        <w:rPr>
          <w:sz w:val="24"/>
        </w:rPr>
      </w:pPr>
    </w:p>
    <w:p w:rsidR="00C664BA" w:rsidRPr="00A31543" w:rsidRDefault="00C664BA" w:rsidP="00FF2EE5">
      <w:pPr>
        <w:pStyle w:val="1"/>
        <w:ind w:left="290" w:right="0"/>
        <w:rPr>
          <w:szCs w:val="28"/>
        </w:rPr>
      </w:pPr>
    </w:p>
    <w:p w:rsidR="00BE704C" w:rsidRPr="00A31543" w:rsidRDefault="00C036C0" w:rsidP="00FF2EE5">
      <w:pPr>
        <w:pStyle w:val="1"/>
        <w:ind w:left="290" w:right="0"/>
        <w:rPr>
          <w:szCs w:val="28"/>
        </w:rPr>
      </w:pPr>
      <w:r w:rsidRPr="00A31543">
        <w:rPr>
          <w:szCs w:val="28"/>
        </w:rPr>
        <w:t xml:space="preserve">1. ПАСПОРТ ПРОГРАММЫ УЧЕБНОЙ  ПРАКТИКИ </w:t>
      </w:r>
    </w:p>
    <w:p w:rsidR="00BE704C" w:rsidRPr="00A31543" w:rsidRDefault="00C036C0" w:rsidP="00FF2EE5">
      <w:pPr>
        <w:spacing w:after="0" w:line="259" w:lineRule="auto"/>
        <w:ind w:left="293"/>
        <w:jc w:val="left"/>
        <w:rPr>
          <w:szCs w:val="28"/>
        </w:rPr>
      </w:pPr>
      <w:r w:rsidRPr="00A31543">
        <w:rPr>
          <w:b/>
          <w:i/>
          <w:szCs w:val="28"/>
        </w:rPr>
        <w:t xml:space="preserve">1.1. Область применения программы </w:t>
      </w:r>
    </w:p>
    <w:p w:rsidR="00BE704C" w:rsidRPr="00A31543" w:rsidRDefault="00163441" w:rsidP="00FF2EE5">
      <w:pPr>
        <w:spacing w:after="0" w:line="262" w:lineRule="auto"/>
        <w:ind w:left="152"/>
        <w:jc w:val="left"/>
        <w:rPr>
          <w:szCs w:val="28"/>
        </w:rPr>
      </w:pPr>
      <w:r>
        <w:rPr>
          <w:szCs w:val="28"/>
        </w:rPr>
        <w:t xml:space="preserve"> Р</w:t>
      </w:r>
      <w:r w:rsidR="00C036C0" w:rsidRPr="00A31543">
        <w:rPr>
          <w:szCs w:val="28"/>
        </w:rPr>
        <w:t>абочая программа учебной</w:t>
      </w:r>
      <w:r w:rsidR="00833EA7">
        <w:rPr>
          <w:szCs w:val="28"/>
        </w:rPr>
        <w:t xml:space="preserve"> </w:t>
      </w:r>
      <w:r w:rsidR="00C036C0" w:rsidRPr="00A31543">
        <w:rPr>
          <w:szCs w:val="28"/>
        </w:rPr>
        <w:t xml:space="preserve">практики по профессии </w:t>
      </w:r>
      <w:r>
        <w:rPr>
          <w:szCs w:val="28"/>
        </w:rPr>
        <w:t>16675 «</w:t>
      </w:r>
      <w:r w:rsidR="00C036C0" w:rsidRPr="00A31543">
        <w:rPr>
          <w:szCs w:val="28"/>
        </w:rPr>
        <w:t>Повар</w:t>
      </w:r>
      <w:r>
        <w:rPr>
          <w:szCs w:val="28"/>
        </w:rPr>
        <w:t>»</w:t>
      </w:r>
      <w:r w:rsidR="00C036C0" w:rsidRPr="00A31543">
        <w:rPr>
          <w:szCs w:val="28"/>
        </w:rPr>
        <w:t xml:space="preserve"> разработана на основе федерального государственного образовательного стандарта по специальности среднего профессиона</w:t>
      </w:r>
      <w:r>
        <w:rPr>
          <w:szCs w:val="28"/>
        </w:rPr>
        <w:t xml:space="preserve">льного образования </w:t>
      </w:r>
      <w:r w:rsidR="00C036C0" w:rsidRPr="00A31543">
        <w:rPr>
          <w:szCs w:val="28"/>
        </w:rPr>
        <w:t xml:space="preserve">  по про</w:t>
      </w:r>
      <w:r>
        <w:rPr>
          <w:szCs w:val="28"/>
        </w:rPr>
        <w:t>фессии  19.01.17  Повар, кондитер</w:t>
      </w:r>
      <w:r w:rsidR="00C036C0" w:rsidRPr="00A31543">
        <w:rPr>
          <w:szCs w:val="28"/>
        </w:rPr>
        <w:t xml:space="preserve"> </w:t>
      </w:r>
    </w:p>
    <w:p w:rsidR="00BE704C" w:rsidRPr="00A31543" w:rsidRDefault="00C036C0" w:rsidP="00FF2EE5">
      <w:pPr>
        <w:spacing w:after="0" w:line="259" w:lineRule="auto"/>
        <w:ind w:left="137"/>
        <w:jc w:val="left"/>
        <w:rPr>
          <w:szCs w:val="28"/>
        </w:rPr>
      </w:pPr>
      <w:r w:rsidRPr="00A31543">
        <w:rPr>
          <w:b/>
          <w:i/>
          <w:szCs w:val="28"/>
        </w:rPr>
        <w:t xml:space="preserve">1.2. Цели и задачи учебной практики:  </w:t>
      </w:r>
    </w:p>
    <w:p w:rsidR="00BE704C" w:rsidRPr="00A31543" w:rsidRDefault="00C036C0" w:rsidP="00FF2EE5">
      <w:pPr>
        <w:spacing w:after="0"/>
        <w:ind w:left="152" w:right="5"/>
        <w:rPr>
          <w:szCs w:val="28"/>
        </w:rPr>
      </w:pPr>
      <w:r w:rsidRPr="00A31543">
        <w:rPr>
          <w:szCs w:val="28"/>
        </w:rPr>
        <w:t xml:space="preserve">закрепление и совершенствование приобретенных в процессе обучения профессиональных умений, обучающихся по изучаемой профессии, развитие общих и профессиональных компетенций, освоение современных производственных процессов, адаптация обучающихся к конкретным условиям деятельности организаций различных организационно-правовых форм.  </w:t>
      </w:r>
    </w:p>
    <w:p w:rsidR="00BE704C" w:rsidRPr="00A31543" w:rsidRDefault="00C036C0" w:rsidP="00FF2EE5">
      <w:pPr>
        <w:spacing w:after="0"/>
        <w:ind w:left="152" w:right="5"/>
        <w:rPr>
          <w:szCs w:val="28"/>
        </w:rPr>
      </w:pPr>
      <w:r w:rsidRPr="00A31543">
        <w:rPr>
          <w:szCs w:val="28"/>
        </w:rPr>
        <w:t xml:space="preserve">Требования к результатам освоения учебной практики. В результате прохождения учебной </w:t>
      </w:r>
      <w:proofErr w:type="gramStart"/>
      <w:r w:rsidRPr="00A31543">
        <w:rPr>
          <w:szCs w:val="28"/>
        </w:rPr>
        <w:t>практики</w:t>
      </w:r>
      <w:proofErr w:type="gramEnd"/>
      <w:r w:rsidRPr="00A31543">
        <w:rPr>
          <w:szCs w:val="28"/>
        </w:rPr>
        <w:t xml:space="preserve"> обучающиеся должны приобрести практический опыт работы:  </w:t>
      </w:r>
    </w:p>
    <w:p w:rsidR="00BE704C" w:rsidRPr="00A31543" w:rsidRDefault="00C036C0" w:rsidP="00FF2EE5">
      <w:pPr>
        <w:numPr>
          <w:ilvl w:val="0"/>
          <w:numId w:val="2"/>
        </w:numPr>
        <w:spacing w:after="0"/>
        <w:ind w:right="5" w:hanging="360"/>
        <w:rPr>
          <w:szCs w:val="28"/>
        </w:rPr>
      </w:pPr>
      <w:r w:rsidRPr="00A31543">
        <w:rPr>
          <w:szCs w:val="28"/>
        </w:rPr>
        <w:t xml:space="preserve">обработки, нарезки и приготовления блюд из овощей, рыбы, мяса; </w:t>
      </w:r>
    </w:p>
    <w:p w:rsidR="00BE704C" w:rsidRPr="00A31543" w:rsidRDefault="00C036C0" w:rsidP="00FF2EE5">
      <w:pPr>
        <w:numPr>
          <w:ilvl w:val="0"/>
          <w:numId w:val="2"/>
        </w:numPr>
        <w:spacing w:after="0"/>
        <w:ind w:right="5" w:hanging="360"/>
        <w:rPr>
          <w:szCs w:val="28"/>
        </w:rPr>
      </w:pPr>
      <w:r w:rsidRPr="00A31543">
        <w:rPr>
          <w:szCs w:val="28"/>
        </w:rPr>
        <w:t xml:space="preserve">проверять органолептическим способом годность овощей, грибов, рыбы, мяса;  </w:t>
      </w:r>
    </w:p>
    <w:p w:rsidR="00BE704C" w:rsidRPr="00A31543" w:rsidRDefault="00C036C0">
      <w:pPr>
        <w:numPr>
          <w:ilvl w:val="0"/>
          <w:numId w:val="2"/>
        </w:numPr>
        <w:ind w:right="5" w:hanging="360"/>
        <w:rPr>
          <w:szCs w:val="28"/>
        </w:rPr>
      </w:pPr>
      <w:r w:rsidRPr="00A31543">
        <w:rPr>
          <w:szCs w:val="28"/>
        </w:rPr>
        <w:t xml:space="preserve">выбирать производственный инвентарь и оборудование для обработки и приготовления блюд из овощей, рыбы, мяса;  </w:t>
      </w:r>
    </w:p>
    <w:p w:rsidR="00BE704C" w:rsidRPr="00A31543" w:rsidRDefault="00C036C0">
      <w:pPr>
        <w:numPr>
          <w:ilvl w:val="0"/>
          <w:numId w:val="2"/>
        </w:numPr>
        <w:ind w:right="5" w:hanging="360"/>
        <w:rPr>
          <w:szCs w:val="28"/>
        </w:rPr>
      </w:pPr>
      <w:r w:rsidRPr="00A31543">
        <w:rPr>
          <w:szCs w:val="28"/>
        </w:rPr>
        <w:t xml:space="preserve">обрабатывать различными методами овощи, грибы, рыбу и мясо;  </w:t>
      </w:r>
      <w:proofErr w:type="gramStart"/>
      <w:r w:rsidRPr="00A31543">
        <w:rPr>
          <w:rFonts w:eastAsia="Courier New"/>
          <w:szCs w:val="28"/>
        </w:rPr>
        <w:t>-</w:t>
      </w:r>
      <w:r w:rsidRPr="00A31543">
        <w:rPr>
          <w:szCs w:val="28"/>
        </w:rPr>
        <w:t>н</w:t>
      </w:r>
      <w:proofErr w:type="gramEnd"/>
      <w:r w:rsidRPr="00A31543">
        <w:rPr>
          <w:szCs w:val="28"/>
        </w:rPr>
        <w:t xml:space="preserve">арезать и формовать традиционные виды овощей;  </w:t>
      </w:r>
    </w:p>
    <w:p w:rsidR="00BE704C" w:rsidRPr="00A31543" w:rsidRDefault="00C036C0">
      <w:pPr>
        <w:numPr>
          <w:ilvl w:val="0"/>
          <w:numId w:val="2"/>
        </w:numPr>
        <w:ind w:right="5" w:hanging="360"/>
        <w:rPr>
          <w:szCs w:val="28"/>
        </w:rPr>
      </w:pPr>
      <w:r w:rsidRPr="00A31543">
        <w:rPr>
          <w:szCs w:val="28"/>
        </w:rPr>
        <w:t xml:space="preserve">охлаждать и замораживать нарезанные овощи, грибы, рыбу и мясо;  знать: </w:t>
      </w:r>
    </w:p>
    <w:p w:rsidR="00BE704C" w:rsidRPr="00A31543" w:rsidRDefault="00C036C0">
      <w:pPr>
        <w:numPr>
          <w:ilvl w:val="0"/>
          <w:numId w:val="2"/>
        </w:numPr>
        <w:ind w:right="5" w:hanging="360"/>
        <w:rPr>
          <w:szCs w:val="28"/>
        </w:rPr>
      </w:pPr>
      <w:r w:rsidRPr="00A31543">
        <w:rPr>
          <w:szCs w:val="28"/>
        </w:rPr>
        <w:t xml:space="preserve">ассортимент, товароведную характеристику и требования к качеству различных видов овощей, грибов, рыбы и мяса;  </w:t>
      </w:r>
    </w:p>
    <w:p w:rsidR="00BE704C" w:rsidRPr="00A31543" w:rsidRDefault="00C036C0">
      <w:pPr>
        <w:numPr>
          <w:ilvl w:val="0"/>
          <w:numId w:val="2"/>
        </w:numPr>
        <w:spacing w:after="41"/>
        <w:ind w:right="5" w:hanging="360"/>
        <w:rPr>
          <w:szCs w:val="28"/>
        </w:rPr>
      </w:pPr>
      <w:r w:rsidRPr="00A31543">
        <w:rPr>
          <w:szCs w:val="28"/>
        </w:rPr>
        <w:t xml:space="preserve">технику обработки овощей, грибов, рыбы и мяса; </w:t>
      </w:r>
    </w:p>
    <w:p w:rsidR="00BE704C" w:rsidRPr="00A31543" w:rsidRDefault="00C036C0">
      <w:pPr>
        <w:numPr>
          <w:ilvl w:val="0"/>
          <w:numId w:val="2"/>
        </w:numPr>
        <w:ind w:right="5" w:hanging="360"/>
        <w:rPr>
          <w:szCs w:val="28"/>
        </w:rPr>
      </w:pPr>
      <w:r w:rsidRPr="00A31543">
        <w:rPr>
          <w:szCs w:val="28"/>
        </w:rPr>
        <w:t xml:space="preserve">способы минимизации отходов при нарезке и обработке овощей, грибов, рыбы и мяса;  </w:t>
      </w:r>
    </w:p>
    <w:p w:rsidR="00BE704C" w:rsidRPr="00A31543" w:rsidRDefault="00C036C0">
      <w:pPr>
        <w:numPr>
          <w:ilvl w:val="0"/>
          <w:numId w:val="2"/>
        </w:numPr>
        <w:ind w:right="5" w:hanging="360"/>
        <w:rPr>
          <w:szCs w:val="28"/>
        </w:rPr>
      </w:pPr>
      <w:r w:rsidRPr="00A31543">
        <w:rPr>
          <w:szCs w:val="28"/>
        </w:rPr>
        <w:t xml:space="preserve">температурный режим и правила приготовления простых блюд и гарниров из овощей; </w:t>
      </w:r>
    </w:p>
    <w:p w:rsidR="00BE704C" w:rsidRPr="00A31543" w:rsidRDefault="00C036C0">
      <w:pPr>
        <w:numPr>
          <w:ilvl w:val="0"/>
          <w:numId w:val="2"/>
        </w:numPr>
        <w:spacing w:after="42"/>
        <w:ind w:right="5" w:hanging="360"/>
        <w:rPr>
          <w:szCs w:val="28"/>
        </w:rPr>
      </w:pPr>
      <w:r w:rsidRPr="00A31543">
        <w:rPr>
          <w:szCs w:val="28"/>
        </w:rPr>
        <w:t xml:space="preserve">правила хранения полуфабрикатов из овощей, грибов, рыбы и мяса; </w:t>
      </w:r>
    </w:p>
    <w:p w:rsidR="00BE704C" w:rsidRDefault="00C036C0">
      <w:pPr>
        <w:numPr>
          <w:ilvl w:val="0"/>
          <w:numId w:val="2"/>
        </w:numPr>
        <w:ind w:right="5" w:hanging="360"/>
        <w:rPr>
          <w:szCs w:val="28"/>
        </w:rPr>
      </w:pPr>
      <w:r w:rsidRPr="00A31543">
        <w:rPr>
          <w:szCs w:val="28"/>
        </w:rPr>
        <w:t>виды технологического оборудования и производственного инвентаря используемых при приготовлении и обработке овощей</w:t>
      </w:r>
      <w:proofErr w:type="gramStart"/>
      <w:r w:rsidRPr="00A31543">
        <w:rPr>
          <w:szCs w:val="28"/>
        </w:rPr>
        <w:t xml:space="preserve"> ,</w:t>
      </w:r>
      <w:proofErr w:type="gramEnd"/>
      <w:r w:rsidRPr="00A31543">
        <w:rPr>
          <w:szCs w:val="28"/>
        </w:rPr>
        <w:t xml:space="preserve"> грибов, рыбы и мяса. </w:t>
      </w:r>
    </w:p>
    <w:p w:rsidR="00D430AD" w:rsidRDefault="00D430AD" w:rsidP="00D430AD">
      <w:pPr>
        <w:ind w:left="862" w:right="5" w:firstLine="0"/>
        <w:rPr>
          <w:szCs w:val="28"/>
        </w:rPr>
      </w:pPr>
    </w:p>
    <w:p w:rsidR="00D430AD" w:rsidRDefault="00D430AD">
      <w:pPr>
        <w:spacing w:after="160" w:line="259" w:lineRule="auto"/>
        <w:ind w:left="0" w:firstLine="0"/>
        <w:jc w:val="left"/>
        <w:rPr>
          <w:szCs w:val="28"/>
        </w:rPr>
      </w:pPr>
      <w:r>
        <w:rPr>
          <w:szCs w:val="28"/>
        </w:rPr>
        <w:br w:type="page"/>
      </w:r>
    </w:p>
    <w:p w:rsidR="00D430AD" w:rsidRPr="0078083B" w:rsidRDefault="00D430AD" w:rsidP="00D430AD">
      <w:pPr>
        <w:jc w:val="center"/>
        <w:rPr>
          <w:rFonts w:eastAsia="Calibri"/>
          <w:b/>
          <w:szCs w:val="28"/>
          <w:lang w:eastAsia="en-US"/>
        </w:rPr>
      </w:pPr>
      <w:r w:rsidRPr="0078083B">
        <w:rPr>
          <w:rFonts w:eastAsia="Calibri"/>
          <w:b/>
          <w:szCs w:val="28"/>
          <w:lang w:eastAsia="en-US"/>
        </w:rPr>
        <w:lastRenderedPageBreak/>
        <w:t>Планирование учебного времени</w:t>
      </w:r>
    </w:p>
    <w:p w:rsidR="00D430AD" w:rsidRPr="0078083B" w:rsidRDefault="00D430AD" w:rsidP="00D430AD">
      <w:pPr>
        <w:jc w:val="center"/>
        <w:rPr>
          <w:rFonts w:eastAsia="Calibri"/>
          <w:b/>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2"/>
        <w:gridCol w:w="3712"/>
        <w:gridCol w:w="1220"/>
        <w:gridCol w:w="1146"/>
        <w:gridCol w:w="1120"/>
        <w:gridCol w:w="1317"/>
      </w:tblGrid>
      <w:tr w:rsidR="00D430AD" w:rsidRPr="0078083B" w:rsidTr="00201906">
        <w:trPr>
          <w:trHeight w:val="285"/>
        </w:trPr>
        <w:tc>
          <w:tcPr>
            <w:tcW w:w="817" w:type="dxa"/>
            <w:vMerge w:val="restart"/>
          </w:tcPr>
          <w:p w:rsidR="00D430AD" w:rsidRPr="0078083B" w:rsidRDefault="00D430AD" w:rsidP="00201906">
            <w:pPr>
              <w:jc w:val="center"/>
              <w:rPr>
                <w:rFonts w:eastAsia="Calibri"/>
                <w:b/>
                <w:szCs w:val="28"/>
                <w:lang w:eastAsia="en-US"/>
              </w:rPr>
            </w:pPr>
            <w:r w:rsidRPr="0078083B">
              <w:rPr>
                <w:rFonts w:eastAsia="Calibri"/>
                <w:b/>
                <w:szCs w:val="28"/>
                <w:lang w:eastAsia="en-US"/>
              </w:rPr>
              <w:t xml:space="preserve">№ </w:t>
            </w:r>
            <w:proofErr w:type="spellStart"/>
            <w:proofErr w:type="gramStart"/>
            <w:r w:rsidRPr="0078083B">
              <w:rPr>
                <w:rFonts w:eastAsia="Calibri"/>
                <w:b/>
                <w:szCs w:val="28"/>
                <w:lang w:eastAsia="en-US"/>
              </w:rPr>
              <w:t>п</w:t>
            </w:r>
            <w:proofErr w:type="spellEnd"/>
            <w:proofErr w:type="gramEnd"/>
            <w:r w:rsidRPr="0078083B">
              <w:rPr>
                <w:rFonts w:eastAsia="Calibri"/>
                <w:b/>
                <w:szCs w:val="28"/>
                <w:lang w:eastAsia="en-US"/>
              </w:rPr>
              <w:t>/</w:t>
            </w:r>
            <w:proofErr w:type="spellStart"/>
            <w:r w:rsidRPr="0078083B">
              <w:rPr>
                <w:rFonts w:eastAsia="Calibri"/>
                <w:b/>
                <w:szCs w:val="28"/>
                <w:lang w:eastAsia="en-US"/>
              </w:rPr>
              <w:t>п</w:t>
            </w:r>
            <w:proofErr w:type="spellEnd"/>
          </w:p>
        </w:tc>
        <w:tc>
          <w:tcPr>
            <w:tcW w:w="2743" w:type="dxa"/>
            <w:vMerge w:val="restart"/>
          </w:tcPr>
          <w:p w:rsidR="00D430AD" w:rsidRPr="0078083B" w:rsidRDefault="00D430AD" w:rsidP="00201906">
            <w:pPr>
              <w:jc w:val="center"/>
              <w:rPr>
                <w:rFonts w:eastAsia="Calibri"/>
                <w:b/>
                <w:szCs w:val="28"/>
                <w:lang w:eastAsia="en-US"/>
              </w:rPr>
            </w:pPr>
            <w:r w:rsidRPr="0078083B">
              <w:rPr>
                <w:rFonts w:eastAsia="Calibri"/>
                <w:b/>
                <w:szCs w:val="28"/>
                <w:lang w:eastAsia="en-US"/>
              </w:rPr>
              <w:t>Профессия/специальность</w:t>
            </w:r>
          </w:p>
        </w:tc>
        <w:tc>
          <w:tcPr>
            <w:tcW w:w="1780" w:type="dxa"/>
            <w:vMerge w:val="restart"/>
          </w:tcPr>
          <w:p w:rsidR="00D430AD" w:rsidRPr="0078083B" w:rsidRDefault="00D430AD" w:rsidP="00201906">
            <w:pPr>
              <w:jc w:val="center"/>
              <w:rPr>
                <w:rFonts w:eastAsia="Calibri"/>
                <w:b/>
                <w:szCs w:val="28"/>
                <w:lang w:eastAsia="en-US"/>
              </w:rPr>
            </w:pPr>
            <w:r w:rsidRPr="0078083B">
              <w:rPr>
                <w:rFonts w:eastAsia="Calibri"/>
                <w:b/>
                <w:szCs w:val="28"/>
                <w:lang w:eastAsia="en-US"/>
              </w:rPr>
              <w:t>Курс</w:t>
            </w:r>
          </w:p>
        </w:tc>
        <w:tc>
          <w:tcPr>
            <w:tcW w:w="3561" w:type="dxa"/>
            <w:gridSpan w:val="2"/>
            <w:tcBorders>
              <w:bottom w:val="single" w:sz="4" w:space="0" w:color="auto"/>
            </w:tcBorders>
          </w:tcPr>
          <w:p w:rsidR="00D430AD" w:rsidRPr="0078083B" w:rsidRDefault="00D430AD" w:rsidP="00201906">
            <w:pPr>
              <w:jc w:val="center"/>
              <w:rPr>
                <w:rFonts w:eastAsia="Calibri"/>
                <w:b/>
                <w:szCs w:val="28"/>
                <w:lang w:eastAsia="en-US"/>
              </w:rPr>
            </w:pPr>
            <w:r w:rsidRPr="0078083B">
              <w:rPr>
                <w:rFonts w:eastAsia="Calibri"/>
                <w:b/>
                <w:szCs w:val="28"/>
                <w:lang w:eastAsia="en-US"/>
              </w:rPr>
              <w:t>Полугодие</w:t>
            </w:r>
          </w:p>
        </w:tc>
        <w:tc>
          <w:tcPr>
            <w:tcW w:w="1781" w:type="dxa"/>
            <w:tcBorders>
              <w:bottom w:val="single" w:sz="4" w:space="0" w:color="auto"/>
            </w:tcBorders>
          </w:tcPr>
          <w:p w:rsidR="00D430AD" w:rsidRPr="0078083B" w:rsidRDefault="00D430AD" w:rsidP="00201906">
            <w:pPr>
              <w:jc w:val="center"/>
              <w:rPr>
                <w:rFonts w:eastAsia="Calibri"/>
                <w:b/>
                <w:szCs w:val="28"/>
                <w:lang w:eastAsia="en-US"/>
              </w:rPr>
            </w:pPr>
            <w:r w:rsidRPr="0078083B">
              <w:rPr>
                <w:rFonts w:eastAsia="Calibri"/>
                <w:b/>
                <w:szCs w:val="28"/>
                <w:lang w:eastAsia="en-US"/>
              </w:rPr>
              <w:t>Итого</w:t>
            </w:r>
          </w:p>
        </w:tc>
      </w:tr>
      <w:tr w:rsidR="00D430AD" w:rsidRPr="0078083B" w:rsidTr="00201906">
        <w:trPr>
          <w:trHeight w:val="225"/>
        </w:trPr>
        <w:tc>
          <w:tcPr>
            <w:tcW w:w="817" w:type="dxa"/>
            <w:vMerge/>
          </w:tcPr>
          <w:p w:rsidR="00D430AD" w:rsidRPr="0078083B" w:rsidRDefault="00D430AD" w:rsidP="00201906">
            <w:pPr>
              <w:jc w:val="center"/>
              <w:rPr>
                <w:rFonts w:eastAsia="Calibri"/>
                <w:b/>
                <w:szCs w:val="28"/>
                <w:lang w:eastAsia="en-US"/>
              </w:rPr>
            </w:pPr>
          </w:p>
        </w:tc>
        <w:tc>
          <w:tcPr>
            <w:tcW w:w="2743" w:type="dxa"/>
            <w:vMerge/>
          </w:tcPr>
          <w:p w:rsidR="00D430AD" w:rsidRPr="0078083B" w:rsidRDefault="00D430AD" w:rsidP="00201906">
            <w:pPr>
              <w:jc w:val="center"/>
              <w:rPr>
                <w:rFonts w:eastAsia="Calibri"/>
                <w:b/>
                <w:szCs w:val="28"/>
                <w:lang w:eastAsia="en-US"/>
              </w:rPr>
            </w:pPr>
          </w:p>
        </w:tc>
        <w:tc>
          <w:tcPr>
            <w:tcW w:w="1780" w:type="dxa"/>
            <w:vMerge/>
          </w:tcPr>
          <w:p w:rsidR="00D430AD" w:rsidRPr="0078083B" w:rsidRDefault="00D430AD" w:rsidP="00201906">
            <w:pPr>
              <w:jc w:val="center"/>
              <w:rPr>
                <w:rFonts w:eastAsia="Calibri"/>
                <w:b/>
                <w:szCs w:val="28"/>
                <w:lang w:eastAsia="en-US"/>
              </w:rPr>
            </w:pPr>
          </w:p>
        </w:tc>
        <w:tc>
          <w:tcPr>
            <w:tcW w:w="1780" w:type="dxa"/>
            <w:tcBorders>
              <w:top w:val="single" w:sz="4" w:space="0" w:color="auto"/>
            </w:tcBorders>
          </w:tcPr>
          <w:p w:rsidR="00D430AD" w:rsidRPr="0078083B" w:rsidRDefault="00D430AD" w:rsidP="00201906">
            <w:pPr>
              <w:jc w:val="center"/>
              <w:rPr>
                <w:rFonts w:eastAsia="Calibri"/>
                <w:b/>
                <w:szCs w:val="28"/>
                <w:lang w:eastAsia="en-US"/>
              </w:rPr>
            </w:pPr>
            <w:r w:rsidRPr="0078083B">
              <w:rPr>
                <w:rFonts w:eastAsia="Calibri"/>
                <w:b/>
                <w:szCs w:val="28"/>
                <w:lang w:eastAsia="en-US"/>
              </w:rPr>
              <w:t>1</w:t>
            </w:r>
          </w:p>
        </w:tc>
        <w:tc>
          <w:tcPr>
            <w:tcW w:w="1781" w:type="dxa"/>
            <w:tcBorders>
              <w:top w:val="single" w:sz="4" w:space="0" w:color="auto"/>
            </w:tcBorders>
          </w:tcPr>
          <w:p w:rsidR="00D430AD" w:rsidRPr="0078083B" w:rsidRDefault="00D430AD" w:rsidP="00201906">
            <w:pPr>
              <w:jc w:val="center"/>
              <w:rPr>
                <w:rFonts w:eastAsia="Calibri"/>
                <w:b/>
                <w:szCs w:val="28"/>
                <w:lang w:eastAsia="en-US"/>
              </w:rPr>
            </w:pPr>
            <w:r w:rsidRPr="0078083B">
              <w:rPr>
                <w:rFonts w:eastAsia="Calibri"/>
                <w:b/>
                <w:szCs w:val="28"/>
                <w:lang w:eastAsia="en-US"/>
              </w:rPr>
              <w:t>2</w:t>
            </w:r>
          </w:p>
        </w:tc>
        <w:tc>
          <w:tcPr>
            <w:tcW w:w="1781" w:type="dxa"/>
            <w:tcBorders>
              <w:top w:val="single" w:sz="4" w:space="0" w:color="auto"/>
            </w:tcBorders>
          </w:tcPr>
          <w:p w:rsidR="00D430AD" w:rsidRPr="0078083B" w:rsidRDefault="00D430AD" w:rsidP="00201906">
            <w:pPr>
              <w:jc w:val="center"/>
              <w:rPr>
                <w:rFonts w:eastAsia="Calibri"/>
                <w:b/>
                <w:szCs w:val="28"/>
                <w:lang w:eastAsia="en-US"/>
              </w:rPr>
            </w:pPr>
            <w:r w:rsidRPr="0078083B">
              <w:rPr>
                <w:rFonts w:eastAsia="Calibri"/>
                <w:b/>
                <w:szCs w:val="28"/>
                <w:lang w:eastAsia="en-US"/>
              </w:rPr>
              <w:t>год</w:t>
            </w:r>
          </w:p>
        </w:tc>
      </w:tr>
      <w:tr w:rsidR="00D430AD" w:rsidRPr="0078083B" w:rsidTr="00201906">
        <w:tc>
          <w:tcPr>
            <w:tcW w:w="817" w:type="dxa"/>
          </w:tcPr>
          <w:p w:rsidR="00D430AD" w:rsidRPr="0078083B" w:rsidRDefault="00D430AD" w:rsidP="00201906">
            <w:pPr>
              <w:jc w:val="center"/>
              <w:rPr>
                <w:rFonts w:eastAsia="Calibri"/>
                <w:b/>
                <w:szCs w:val="28"/>
                <w:lang w:eastAsia="en-US"/>
              </w:rPr>
            </w:pPr>
          </w:p>
        </w:tc>
        <w:tc>
          <w:tcPr>
            <w:tcW w:w="2743" w:type="dxa"/>
          </w:tcPr>
          <w:p w:rsidR="00D430AD" w:rsidRPr="0078083B" w:rsidRDefault="00D430AD" w:rsidP="00201906">
            <w:pPr>
              <w:jc w:val="center"/>
              <w:rPr>
                <w:rFonts w:eastAsia="Calibri"/>
                <w:b/>
                <w:szCs w:val="28"/>
                <w:lang w:eastAsia="en-US"/>
              </w:rPr>
            </w:pPr>
            <w:r w:rsidRPr="0078083B">
              <w:rPr>
                <w:rFonts w:eastAsia="Calibri"/>
                <w:b/>
                <w:szCs w:val="28"/>
                <w:lang w:eastAsia="en-US"/>
              </w:rPr>
              <w:t>16675 Повар</w:t>
            </w:r>
          </w:p>
        </w:tc>
        <w:tc>
          <w:tcPr>
            <w:tcW w:w="1780" w:type="dxa"/>
          </w:tcPr>
          <w:p w:rsidR="00D430AD" w:rsidRPr="0078083B" w:rsidRDefault="00D430AD" w:rsidP="00201906">
            <w:pPr>
              <w:jc w:val="center"/>
              <w:rPr>
                <w:rFonts w:eastAsia="Calibri"/>
                <w:b/>
                <w:szCs w:val="28"/>
                <w:lang w:eastAsia="en-US"/>
              </w:rPr>
            </w:pPr>
            <w:r w:rsidRPr="0078083B">
              <w:rPr>
                <w:rFonts w:eastAsia="Calibri"/>
                <w:b/>
                <w:szCs w:val="28"/>
                <w:lang w:eastAsia="en-US"/>
              </w:rPr>
              <w:t>1</w:t>
            </w:r>
          </w:p>
        </w:tc>
        <w:tc>
          <w:tcPr>
            <w:tcW w:w="1780" w:type="dxa"/>
          </w:tcPr>
          <w:p w:rsidR="00D430AD" w:rsidRPr="0078083B" w:rsidRDefault="00A724AD" w:rsidP="00201906">
            <w:pPr>
              <w:jc w:val="center"/>
              <w:rPr>
                <w:rFonts w:eastAsia="Calibri"/>
                <w:b/>
                <w:szCs w:val="28"/>
                <w:lang w:eastAsia="en-US"/>
              </w:rPr>
            </w:pPr>
            <w:r>
              <w:rPr>
                <w:rFonts w:eastAsia="Calibri"/>
                <w:b/>
                <w:szCs w:val="28"/>
                <w:lang w:eastAsia="en-US"/>
              </w:rPr>
              <w:t>330</w:t>
            </w:r>
          </w:p>
        </w:tc>
        <w:tc>
          <w:tcPr>
            <w:tcW w:w="1781" w:type="dxa"/>
          </w:tcPr>
          <w:p w:rsidR="00D430AD" w:rsidRPr="0078083B" w:rsidRDefault="00A724AD" w:rsidP="00201906">
            <w:pPr>
              <w:jc w:val="center"/>
              <w:rPr>
                <w:rFonts w:eastAsia="Calibri"/>
                <w:b/>
                <w:szCs w:val="28"/>
                <w:lang w:eastAsia="en-US"/>
              </w:rPr>
            </w:pPr>
            <w:r>
              <w:rPr>
                <w:rFonts w:eastAsia="Calibri"/>
                <w:b/>
                <w:szCs w:val="28"/>
                <w:lang w:eastAsia="en-US"/>
              </w:rPr>
              <w:t>390</w:t>
            </w:r>
          </w:p>
        </w:tc>
        <w:tc>
          <w:tcPr>
            <w:tcW w:w="1781" w:type="dxa"/>
          </w:tcPr>
          <w:p w:rsidR="00D430AD" w:rsidRPr="0078083B" w:rsidRDefault="00A724AD" w:rsidP="00201906">
            <w:pPr>
              <w:jc w:val="center"/>
              <w:rPr>
                <w:rFonts w:eastAsia="Calibri"/>
                <w:b/>
                <w:szCs w:val="28"/>
                <w:lang w:eastAsia="en-US"/>
              </w:rPr>
            </w:pPr>
            <w:r>
              <w:rPr>
                <w:rFonts w:eastAsia="Calibri"/>
                <w:b/>
                <w:szCs w:val="28"/>
                <w:lang w:eastAsia="en-US"/>
              </w:rPr>
              <w:t>720</w:t>
            </w:r>
          </w:p>
        </w:tc>
      </w:tr>
      <w:tr w:rsidR="00A724AD" w:rsidRPr="0078083B" w:rsidTr="00201906">
        <w:tc>
          <w:tcPr>
            <w:tcW w:w="817" w:type="dxa"/>
          </w:tcPr>
          <w:p w:rsidR="00A724AD" w:rsidRPr="0078083B" w:rsidRDefault="00A724AD" w:rsidP="00201906">
            <w:pPr>
              <w:jc w:val="center"/>
              <w:rPr>
                <w:rFonts w:eastAsia="Calibri"/>
                <w:b/>
                <w:szCs w:val="28"/>
                <w:lang w:eastAsia="en-US"/>
              </w:rPr>
            </w:pPr>
          </w:p>
        </w:tc>
        <w:tc>
          <w:tcPr>
            <w:tcW w:w="2743" w:type="dxa"/>
          </w:tcPr>
          <w:p w:rsidR="00A724AD" w:rsidRPr="0078083B" w:rsidRDefault="00A724AD" w:rsidP="00201906">
            <w:pPr>
              <w:jc w:val="center"/>
              <w:rPr>
                <w:rFonts w:eastAsia="Calibri"/>
                <w:b/>
                <w:szCs w:val="28"/>
                <w:lang w:eastAsia="en-US"/>
              </w:rPr>
            </w:pPr>
          </w:p>
        </w:tc>
        <w:tc>
          <w:tcPr>
            <w:tcW w:w="1780" w:type="dxa"/>
          </w:tcPr>
          <w:p w:rsidR="00A724AD" w:rsidRPr="0078083B" w:rsidRDefault="00A724AD" w:rsidP="00201906">
            <w:pPr>
              <w:jc w:val="center"/>
              <w:rPr>
                <w:rFonts w:eastAsia="Calibri"/>
                <w:b/>
                <w:szCs w:val="28"/>
                <w:lang w:eastAsia="en-US"/>
              </w:rPr>
            </w:pPr>
            <w:r>
              <w:rPr>
                <w:rFonts w:eastAsia="Calibri"/>
                <w:b/>
                <w:szCs w:val="28"/>
                <w:lang w:eastAsia="en-US"/>
              </w:rPr>
              <w:t>2</w:t>
            </w:r>
          </w:p>
        </w:tc>
        <w:tc>
          <w:tcPr>
            <w:tcW w:w="1780" w:type="dxa"/>
          </w:tcPr>
          <w:p w:rsidR="00A724AD" w:rsidRDefault="00A724AD" w:rsidP="00201906">
            <w:pPr>
              <w:jc w:val="center"/>
              <w:rPr>
                <w:rFonts w:eastAsia="Calibri"/>
                <w:b/>
                <w:szCs w:val="28"/>
                <w:lang w:eastAsia="en-US"/>
              </w:rPr>
            </w:pPr>
            <w:r>
              <w:rPr>
                <w:rFonts w:eastAsia="Calibri"/>
                <w:b/>
                <w:szCs w:val="28"/>
                <w:lang w:eastAsia="en-US"/>
              </w:rPr>
              <w:t>270</w:t>
            </w:r>
          </w:p>
        </w:tc>
        <w:tc>
          <w:tcPr>
            <w:tcW w:w="1781" w:type="dxa"/>
          </w:tcPr>
          <w:p w:rsidR="00A724AD" w:rsidRDefault="00A724AD" w:rsidP="00201906">
            <w:pPr>
              <w:jc w:val="center"/>
              <w:rPr>
                <w:rFonts w:eastAsia="Calibri"/>
                <w:b/>
                <w:szCs w:val="28"/>
                <w:lang w:eastAsia="en-US"/>
              </w:rPr>
            </w:pPr>
            <w:r>
              <w:rPr>
                <w:rFonts w:eastAsia="Calibri"/>
                <w:b/>
                <w:szCs w:val="28"/>
                <w:lang w:eastAsia="en-US"/>
              </w:rPr>
              <w:t>390</w:t>
            </w:r>
          </w:p>
        </w:tc>
        <w:tc>
          <w:tcPr>
            <w:tcW w:w="1781" w:type="dxa"/>
          </w:tcPr>
          <w:p w:rsidR="00A724AD" w:rsidRDefault="00A724AD" w:rsidP="00201906">
            <w:pPr>
              <w:jc w:val="center"/>
              <w:rPr>
                <w:rFonts w:eastAsia="Calibri"/>
                <w:b/>
                <w:szCs w:val="28"/>
                <w:lang w:eastAsia="en-US"/>
              </w:rPr>
            </w:pPr>
            <w:r>
              <w:rPr>
                <w:rFonts w:eastAsia="Calibri"/>
                <w:b/>
                <w:szCs w:val="28"/>
                <w:lang w:eastAsia="en-US"/>
              </w:rPr>
              <w:t>660</w:t>
            </w:r>
          </w:p>
        </w:tc>
      </w:tr>
      <w:tr w:rsidR="00D430AD" w:rsidRPr="0078083B" w:rsidTr="00201906">
        <w:tc>
          <w:tcPr>
            <w:tcW w:w="817" w:type="dxa"/>
          </w:tcPr>
          <w:p w:rsidR="00D430AD" w:rsidRPr="0078083B" w:rsidRDefault="00D430AD" w:rsidP="00201906">
            <w:pPr>
              <w:jc w:val="center"/>
              <w:rPr>
                <w:rFonts w:eastAsia="Calibri"/>
                <w:b/>
                <w:szCs w:val="28"/>
                <w:lang w:eastAsia="en-US"/>
              </w:rPr>
            </w:pPr>
          </w:p>
        </w:tc>
        <w:tc>
          <w:tcPr>
            <w:tcW w:w="2743" w:type="dxa"/>
          </w:tcPr>
          <w:p w:rsidR="00D430AD" w:rsidRPr="0078083B" w:rsidRDefault="00D430AD" w:rsidP="00201906">
            <w:pPr>
              <w:jc w:val="center"/>
              <w:rPr>
                <w:rFonts w:eastAsia="Calibri"/>
                <w:b/>
                <w:szCs w:val="28"/>
                <w:lang w:eastAsia="en-US"/>
              </w:rPr>
            </w:pPr>
            <w:r w:rsidRPr="0078083B">
              <w:rPr>
                <w:rFonts w:eastAsia="Calibri"/>
                <w:b/>
                <w:szCs w:val="28"/>
                <w:lang w:eastAsia="en-US"/>
              </w:rPr>
              <w:t>Всего:</w:t>
            </w:r>
          </w:p>
        </w:tc>
        <w:tc>
          <w:tcPr>
            <w:tcW w:w="1780" w:type="dxa"/>
          </w:tcPr>
          <w:p w:rsidR="00D430AD" w:rsidRPr="0078083B" w:rsidRDefault="00D430AD" w:rsidP="00201906">
            <w:pPr>
              <w:jc w:val="center"/>
              <w:rPr>
                <w:rFonts w:eastAsia="Calibri"/>
                <w:b/>
                <w:szCs w:val="28"/>
                <w:lang w:eastAsia="en-US"/>
              </w:rPr>
            </w:pPr>
          </w:p>
        </w:tc>
        <w:tc>
          <w:tcPr>
            <w:tcW w:w="1780" w:type="dxa"/>
          </w:tcPr>
          <w:p w:rsidR="00D430AD" w:rsidRPr="0078083B" w:rsidRDefault="00D430AD" w:rsidP="00201906">
            <w:pPr>
              <w:jc w:val="center"/>
              <w:rPr>
                <w:rFonts w:eastAsia="Calibri"/>
                <w:b/>
                <w:szCs w:val="28"/>
                <w:lang w:eastAsia="en-US"/>
              </w:rPr>
            </w:pPr>
          </w:p>
        </w:tc>
        <w:tc>
          <w:tcPr>
            <w:tcW w:w="1781" w:type="dxa"/>
          </w:tcPr>
          <w:p w:rsidR="00D430AD" w:rsidRPr="0078083B" w:rsidRDefault="00D430AD" w:rsidP="00201906">
            <w:pPr>
              <w:jc w:val="center"/>
              <w:rPr>
                <w:rFonts w:eastAsia="Calibri"/>
                <w:b/>
                <w:szCs w:val="28"/>
                <w:lang w:eastAsia="en-US"/>
              </w:rPr>
            </w:pPr>
          </w:p>
        </w:tc>
        <w:tc>
          <w:tcPr>
            <w:tcW w:w="1781" w:type="dxa"/>
          </w:tcPr>
          <w:p w:rsidR="00D430AD" w:rsidRPr="0078083B" w:rsidRDefault="00A724AD" w:rsidP="00A724AD">
            <w:pPr>
              <w:rPr>
                <w:rFonts w:eastAsia="Calibri"/>
                <w:b/>
                <w:szCs w:val="28"/>
                <w:lang w:eastAsia="en-US"/>
              </w:rPr>
            </w:pPr>
            <w:r>
              <w:rPr>
                <w:rFonts w:eastAsia="Calibri"/>
                <w:b/>
                <w:szCs w:val="28"/>
                <w:lang w:eastAsia="en-US"/>
              </w:rPr>
              <w:t>1380</w:t>
            </w:r>
          </w:p>
        </w:tc>
      </w:tr>
    </w:tbl>
    <w:p w:rsidR="00D430AD" w:rsidRPr="00A31543" w:rsidRDefault="00D430AD" w:rsidP="00D430AD">
      <w:pPr>
        <w:ind w:left="862" w:right="5" w:firstLine="0"/>
        <w:rPr>
          <w:szCs w:val="28"/>
        </w:rPr>
      </w:pPr>
    </w:p>
    <w:p w:rsidR="00BE704C" w:rsidRPr="00A31543" w:rsidRDefault="00BE704C">
      <w:pPr>
        <w:spacing w:after="0" w:line="259" w:lineRule="auto"/>
        <w:ind w:left="142" w:firstLine="0"/>
        <w:jc w:val="left"/>
        <w:rPr>
          <w:szCs w:val="28"/>
        </w:rPr>
      </w:pPr>
    </w:p>
    <w:p w:rsidR="00FF2EE5" w:rsidRPr="00A31543" w:rsidRDefault="00FF2EE5" w:rsidP="00FF2EE5">
      <w:pPr>
        <w:jc w:val="center"/>
        <w:rPr>
          <w:b/>
          <w:szCs w:val="28"/>
        </w:rPr>
      </w:pPr>
    </w:p>
    <w:p w:rsidR="00804008" w:rsidRPr="00A31543" w:rsidRDefault="00804008" w:rsidP="00FF2EE5">
      <w:pPr>
        <w:spacing w:after="30" w:line="259" w:lineRule="auto"/>
        <w:ind w:left="0" w:right="840" w:firstLine="0"/>
        <w:jc w:val="center"/>
        <w:rPr>
          <w:b/>
          <w:szCs w:val="28"/>
        </w:rPr>
        <w:sectPr w:rsidR="00804008" w:rsidRPr="00A31543" w:rsidSect="00A31543">
          <w:footerReference w:type="even" r:id="rId8"/>
          <w:footerReference w:type="default" r:id="rId9"/>
          <w:footerReference w:type="first" r:id="rId10"/>
          <w:pgSz w:w="11906" w:h="16838"/>
          <w:pgMar w:top="1134" w:right="1134" w:bottom="1134" w:left="1701" w:header="720" w:footer="720" w:gutter="0"/>
          <w:cols w:space="720"/>
          <w:titlePg/>
        </w:sectPr>
      </w:pPr>
    </w:p>
    <w:p w:rsidR="00C664BA" w:rsidRPr="00A31543" w:rsidRDefault="00C664BA" w:rsidP="00FF2EE5">
      <w:pPr>
        <w:spacing w:after="30" w:line="259" w:lineRule="auto"/>
        <w:ind w:left="0" w:right="840" w:firstLine="0"/>
        <w:jc w:val="center"/>
        <w:rPr>
          <w:b/>
          <w:szCs w:val="28"/>
        </w:rPr>
      </w:pPr>
    </w:p>
    <w:p w:rsidR="00FF2EE5" w:rsidRPr="00A31543" w:rsidRDefault="00FF2EE5" w:rsidP="00FF2EE5">
      <w:pPr>
        <w:spacing w:after="30" w:line="259" w:lineRule="auto"/>
        <w:ind w:left="0" w:right="840" w:firstLine="0"/>
        <w:jc w:val="center"/>
        <w:rPr>
          <w:szCs w:val="28"/>
        </w:rPr>
      </w:pPr>
      <w:r w:rsidRPr="00A31543">
        <w:rPr>
          <w:b/>
          <w:szCs w:val="28"/>
        </w:rPr>
        <w:t>2. ТЕМАТИЧЕСКИЙ ПЛАН</w:t>
      </w:r>
    </w:p>
    <w:p w:rsidR="00FF2EE5" w:rsidRPr="00A31543" w:rsidRDefault="00FF2EE5" w:rsidP="00FF2EE5">
      <w:pPr>
        <w:pStyle w:val="2"/>
        <w:ind w:left="278" w:right="0"/>
        <w:rPr>
          <w:szCs w:val="28"/>
        </w:rPr>
      </w:pPr>
      <w:r w:rsidRPr="00A31543">
        <w:rPr>
          <w:b w:val="0"/>
          <w:szCs w:val="28"/>
        </w:rPr>
        <w:t xml:space="preserve">2.1. </w:t>
      </w:r>
      <w:r w:rsidRPr="00A31543">
        <w:rPr>
          <w:szCs w:val="28"/>
        </w:rPr>
        <w:t xml:space="preserve">Количество часов на освоение учебной практики:1380 часа </w:t>
      </w:r>
    </w:p>
    <w:p w:rsidR="00FF2EE5" w:rsidRPr="00A31543" w:rsidRDefault="00FF2EE5" w:rsidP="00FF2EE5">
      <w:pPr>
        <w:jc w:val="center"/>
        <w:rPr>
          <w:b/>
          <w:szCs w:val="28"/>
        </w:rPr>
      </w:pPr>
    </w:p>
    <w:p w:rsidR="00FF2EE5" w:rsidRPr="00A31543" w:rsidRDefault="00FF2EE5" w:rsidP="00FF2EE5">
      <w:pPr>
        <w:jc w:val="center"/>
        <w:rPr>
          <w:szCs w:val="28"/>
        </w:rPr>
      </w:pPr>
      <w:r w:rsidRPr="00A31543">
        <w:rPr>
          <w:szCs w:val="28"/>
        </w:rPr>
        <w:t>1 курс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5245"/>
        <w:gridCol w:w="3124"/>
      </w:tblGrid>
      <w:tr w:rsidR="00FF2EE5" w:rsidRPr="00A31543" w:rsidTr="00C664BA">
        <w:tc>
          <w:tcPr>
            <w:tcW w:w="941" w:type="dxa"/>
          </w:tcPr>
          <w:p w:rsidR="00FF2EE5" w:rsidRPr="00A31543" w:rsidRDefault="00FF2EE5" w:rsidP="00C664BA">
            <w:pPr>
              <w:rPr>
                <w:szCs w:val="28"/>
              </w:rPr>
            </w:pPr>
            <w:r w:rsidRPr="00A31543">
              <w:rPr>
                <w:szCs w:val="28"/>
              </w:rPr>
              <w:t xml:space="preserve">№ </w:t>
            </w:r>
            <w:proofErr w:type="gramStart"/>
            <w:r w:rsidRPr="00A31543">
              <w:rPr>
                <w:szCs w:val="28"/>
              </w:rPr>
              <w:t>п</w:t>
            </w:r>
            <w:proofErr w:type="gramEnd"/>
            <w:r w:rsidRPr="00A31543">
              <w:rPr>
                <w:szCs w:val="28"/>
              </w:rPr>
              <w:t>/п</w:t>
            </w:r>
          </w:p>
        </w:tc>
        <w:tc>
          <w:tcPr>
            <w:tcW w:w="5621" w:type="dxa"/>
          </w:tcPr>
          <w:p w:rsidR="00FF2EE5" w:rsidRPr="00A31543" w:rsidRDefault="00FF2EE5" w:rsidP="00C664BA">
            <w:pPr>
              <w:jc w:val="center"/>
              <w:rPr>
                <w:szCs w:val="28"/>
              </w:rPr>
            </w:pPr>
            <w:r w:rsidRPr="00A31543">
              <w:rPr>
                <w:szCs w:val="28"/>
              </w:rPr>
              <w:t>Темы</w:t>
            </w:r>
          </w:p>
        </w:tc>
        <w:tc>
          <w:tcPr>
            <w:tcW w:w="3292" w:type="dxa"/>
          </w:tcPr>
          <w:p w:rsidR="00FF2EE5" w:rsidRPr="00A31543" w:rsidRDefault="00FF2EE5" w:rsidP="00C664BA">
            <w:pPr>
              <w:rPr>
                <w:szCs w:val="28"/>
              </w:rPr>
            </w:pPr>
            <w:r w:rsidRPr="00A31543">
              <w:rPr>
                <w:szCs w:val="28"/>
              </w:rPr>
              <w:t>Количество часов</w:t>
            </w:r>
          </w:p>
        </w:tc>
      </w:tr>
      <w:tr w:rsidR="00FF2EE5" w:rsidRPr="00A31543" w:rsidTr="00C664BA">
        <w:tc>
          <w:tcPr>
            <w:tcW w:w="941" w:type="dxa"/>
          </w:tcPr>
          <w:p w:rsidR="00FF2EE5" w:rsidRPr="00A31543" w:rsidRDefault="00FF2EE5" w:rsidP="00C664BA">
            <w:pPr>
              <w:rPr>
                <w:szCs w:val="28"/>
              </w:rPr>
            </w:pPr>
            <w:r w:rsidRPr="00A31543">
              <w:rPr>
                <w:szCs w:val="28"/>
              </w:rPr>
              <w:t>1.</w:t>
            </w:r>
          </w:p>
        </w:tc>
        <w:tc>
          <w:tcPr>
            <w:tcW w:w="5621" w:type="dxa"/>
          </w:tcPr>
          <w:p w:rsidR="00FF2EE5" w:rsidRPr="00A31543" w:rsidRDefault="00FF2EE5" w:rsidP="00C664BA">
            <w:pPr>
              <w:rPr>
                <w:szCs w:val="28"/>
              </w:rPr>
            </w:pPr>
            <w:r w:rsidRPr="00A31543">
              <w:rPr>
                <w:szCs w:val="28"/>
              </w:rPr>
              <w:t>Вводное занятие</w:t>
            </w:r>
          </w:p>
        </w:tc>
        <w:tc>
          <w:tcPr>
            <w:tcW w:w="3292" w:type="dxa"/>
          </w:tcPr>
          <w:p w:rsidR="00FF2EE5" w:rsidRPr="00A31543" w:rsidRDefault="00FF2EE5" w:rsidP="00C664BA">
            <w:pPr>
              <w:rPr>
                <w:szCs w:val="28"/>
              </w:rPr>
            </w:pPr>
            <w:r w:rsidRPr="00A31543">
              <w:rPr>
                <w:szCs w:val="28"/>
              </w:rPr>
              <w:t>6</w:t>
            </w:r>
          </w:p>
        </w:tc>
      </w:tr>
      <w:tr w:rsidR="00FF2EE5" w:rsidRPr="00A31543" w:rsidTr="00C664BA">
        <w:tc>
          <w:tcPr>
            <w:tcW w:w="941" w:type="dxa"/>
          </w:tcPr>
          <w:p w:rsidR="00FF2EE5" w:rsidRPr="00A31543" w:rsidRDefault="00FF2EE5" w:rsidP="00C664BA">
            <w:pPr>
              <w:rPr>
                <w:szCs w:val="28"/>
              </w:rPr>
            </w:pPr>
            <w:r w:rsidRPr="00A31543">
              <w:rPr>
                <w:szCs w:val="28"/>
              </w:rPr>
              <w:t>2</w:t>
            </w:r>
          </w:p>
        </w:tc>
        <w:tc>
          <w:tcPr>
            <w:tcW w:w="5621" w:type="dxa"/>
          </w:tcPr>
          <w:p w:rsidR="00FF2EE5" w:rsidRPr="00A31543" w:rsidRDefault="00FF2EE5" w:rsidP="00C664BA">
            <w:pPr>
              <w:rPr>
                <w:szCs w:val="28"/>
              </w:rPr>
            </w:pPr>
            <w:r w:rsidRPr="00A31543">
              <w:rPr>
                <w:szCs w:val="28"/>
              </w:rPr>
              <w:t xml:space="preserve">Охрана труда и пожарная безопасность </w:t>
            </w:r>
            <w:proofErr w:type="gramStart"/>
            <w:r w:rsidRPr="00A31543">
              <w:rPr>
                <w:szCs w:val="28"/>
              </w:rPr>
              <w:t>на</w:t>
            </w:r>
            <w:proofErr w:type="gramEnd"/>
            <w:r w:rsidRPr="00A31543">
              <w:rPr>
                <w:szCs w:val="28"/>
              </w:rPr>
              <w:t xml:space="preserve"> ПОП</w:t>
            </w:r>
          </w:p>
        </w:tc>
        <w:tc>
          <w:tcPr>
            <w:tcW w:w="3292" w:type="dxa"/>
          </w:tcPr>
          <w:p w:rsidR="00FF2EE5" w:rsidRPr="00A31543" w:rsidRDefault="00FF2EE5" w:rsidP="00C664BA">
            <w:pPr>
              <w:rPr>
                <w:szCs w:val="28"/>
              </w:rPr>
            </w:pPr>
            <w:r w:rsidRPr="00A31543">
              <w:rPr>
                <w:szCs w:val="28"/>
              </w:rPr>
              <w:t>6</w:t>
            </w:r>
          </w:p>
        </w:tc>
      </w:tr>
      <w:tr w:rsidR="00FF2EE5" w:rsidRPr="00A31543" w:rsidTr="00C664BA">
        <w:tc>
          <w:tcPr>
            <w:tcW w:w="941" w:type="dxa"/>
          </w:tcPr>
          <w:p w:rsidR="00FF2EE5" w:rsidRPr="00A31543" w:rsidRDefault="00FF2EE5" w:rsidP="00C664BA">
            <w:pPr>
              <w:rPr>
                <w:szCs w:val="28"/>
              </w:rPr>
            </w:pPr>
            <w:r w:rsidRPr="00A31543">
              <w:rPr>
                <w:szCs w:val="28"/>
              </w:rPr>
              <w:t>3</w:t>
            </w:r>
          </w:p>
        </w:tc>
        <w:tc>
          <w:tcPr>
            <w:tcW w:w="5621" w:type="dxa"/>
          </w:tcPr>
          <w:p w:rsidR="00FF2EE5" w:rsidRPr="00A31543" w:rsidRDefault="00FF2EE5" w:rsidP="00C664BA">
            <w:pPr>
              <w:rPr>
                <w:szCs w:val="28"/>
              </w:rPr>
            </w:pPr>
            <w:r w:rsidRPr="00A31543">
              <w:rPr>
                <w:szCs w:val="28"/>
              </w:rPr>
              <w:t>Ознакомление с предприятием общественного питания</w:t>
            </w:r>
          </w:p>
        </w:tc>
        <w:tc>
          <w:tcPr>
            <w:tcW w:w="3292" w:type="dxa"/>
          </w:tcPr>
          <w:p w:rsidR="00FF2EE5" w:rsidRPr="00A31543" w:rsidRDefault="00FF2EE5" w:rsidP="00C664BA">
            <w:pPr>
              <w:rPr>
                <w:szCs w:val="28"/>
              </w:rPr>
            </w:pPr>
            <w:r w:rsidRPr="00A31543">
              <w:rPr>
                <w:szCs w:val="28"/>
              </w:rPr>
              <w:t>6</w:t>
            </w:r>
          </w:p>
        </w:tc>
      </w:tr>
      <w:tr w:rsidR="00FF2EE5" w:rsidRPr="00A31543" w:rsidTr="00C664BA">
        <w:tc>
          <w:tcPr>
            <w:tcW w:w="941" w:type="dxa"/>
          </w:tcPr>
          <w:p w:rsidR="00FF2EE5" w:rsidRPr="00A31543" w:rsidRDefault="00FF2EE5" w:rsidP="00C664BA">
            <w:pPr>
              <w:rPr>
                <w:szCs w:val="28"/>
              </w:rPr>
            </w:pPr>
            <w:r w:rsidRPr="00A31543">
              <w:rPr>
                <w:szCs w:val="28"/>
              </w:rPr>
              <w:t>4</w:t>
            </w:r>
          </w:p>
        </w:tc>
        <w:tc>
          <w:tcPr>
            <w:tcW w:w="5621" w:type="dxa"/>
          </w:tcPr>
          <w:p w:rsidR="00FF2EE5" w:rsidRPr="00A31543" w:rsidRDefault="00FF2EE5" w:rsidP="00C664BA">
            <w:pPr>
              <w:rPr>
                <w:szCs w:val="28"/>
              </w:rPr>
            </w:pPr>
            <w:r w:rsidRPr="00A31543">
              <w:rPr>
                <w:szCs w:val="28"/>
              </w:rPr>
              <w:t>Механическая и кулинарная обработка овощей, плодов, грибов</w:t>
            </w:r>
          </w:p>
        </w:tc>
        <w:tc>
          <w:tcPr>
            <w:tcW w:w="3292" w:type="dxa"/>
          </w:tcPr>
          <w:p w:rsidR="00FF2EE5" w:rsidRPr="00A31543" w:rsidRDefault="00FF2EE5" w:rsidP="00C664BA">
            <w:pPr>
              <w:rPr>
                <w:szCs w:val="28"/>
              </w:rPr>
            </w:pPr>
            <w:r w:rsidRPr="00A31543">
              <w:rPr>
                <w:szCs w:val="28"/>
              </w:rPr>
              <w:t>102</w:t>
            </w:r>
          </w:p>
        </w:tc>
      </w:tr>
      <w:tr w:rsidR="00FF2EE5" w:rsidRPr="00A31543" w:rsidTr="00C664BA">
        <w:tc>
          <w:tcPr>
            <w:tcW w:w="941" w:type="dxa"/>
          </w:tcPr>
          <w:p w:rsidR="00FF2EE5" w:rsidRPr="00A31543" w:rsidRDefault="00FF2EE5" w:rsidP="00C664BA">
            <w:pPr>
              <w:rPr>
                <w:szCs w:val="28"/>
              </w:rPr>
            </w:pPr>
            <w:r w:rsidRPr="00A31543">
              <w:rPr>
                <w:szCs w:val="28"/>
              </w:rPr>
              <w:t>5</w:t>
            </w:r>
          </w:p>
        </w:tc>
        <w:tc>
          <w:tcPr>
            <w:tcW w:w="5621" w:type="dxa"/>
          </w:tcPr>
          <w:p w:rsidR="00FF2EE5" w:rsidRPr="00A31543" w:rsidRDefault="00FF2EE5" w:rsidP="00C664BA">
            <w:pPr>
              <w:rPr>
                <w:szCs w:val="28"/>
              </w:rPr>
            </w:pPr>
            <w:r w:rsidRPr="00A31543">
              <w:rPr>
                <w:szCs w:val="28"/>
              </w:rPr>
              <w:t>Механическая и кулинарная обработка рыбы</w:t>
            </w:r>
          </w:p>
        </w:tc>
        <w:tc>
          <w:tcPr>
            <w:tcW w:w="3292" w:type="dxa"/>
          </w:tcPr>
          <w:p w:rsidR="00FF2EE5" w:rsidRPr="00A31543" w:rsidRDefault="00FF2EE5" w:rsidP="00C664BA">
            <w:pPr>
              <w:rPr>
                <w:szCs w:val="28"/>
              </w:rPr>
            </w:pPr>
            <w:r w:rsidRPr="00A31543">
              <w:rPr>
                <w:szCs w:val="28"/>
              </w:rPr>
              <w:t>84</w:t>
            </w:r>
          </w:p>
        </w:tc>
      </w:tr>
      <w:tr w:rsidR="00FF2EE5" w:rsidRPr="00A31543" w:rsidTr="00C664BA">
        <w:tc>
          <w:tcPr>
            <w:tcW w:w="941" w:type="dxa"/>
          </w:tcPr>
          <w:p w:rsidR="00FF2EE5" w:rsidRPr="00A31543" w:rsidRDefault="00FF2EE5" w:rsidP="00C664BA">
            <w:pPr>
              <w:rPr>
                <w:szCs w:val="28"/>
              </w:rPr>
            </w:pPr>
            <w:r w:rsidRPr="00A31543">
              <w:rPr>
                <w:szCs w:val="28"/>
              </w:rPr>
              <w:t xml:space="preserve">6 </w:t>
            </w:r>
          </w:p>
        </w:tc>
        <w:tc>
          <w:tcPr>
            <w:tcW w:w="5621" w:type="dxa"/>
          </w:tcPr>
          <w:p w:rsidR="00FF2EE5" w:rsidRPr="00A31543" w:rsidRDefault="00FF2EE5" w:rsidP="00C664BA">
            <w:pPr>
              <w:rPr>
                <w:szCs w:val="28"/>
              </w:rPr>
            </w:pPr>
            <w:r w:rsidRPr="00A31543">
              <w:rPr>
                <w:szCs w:val="28"/>
              </w:rPr>
              <w:t>Механическая и кулинарная обработка мяса, птицы, субпродуктов, мяса диких животных</w:t>
            </w:r>
          </w:p>
        </w:tc>
        <w:tc>
          <w:tcPr>
            <w:tcW w:w="3292" w:type="dxa"/>
          </w:tcPr>
          <w:p w:rsidR="00FF2EE5" w:rsidRPr="00A31543" w:rsidRDefault="00FF2EE5" w:rsidP="00C664BA">
            <w:pPr>
              <w:rPr>
                <w:szCs w:val="28"/>
              </w:rPr>
            </w:pPr>
            <w:r w:rsidRPr="00A31543">
              <w:rPr>
                <w:szCs w:val="28"/>
              </w:rPr>
              <w:t>126</w:t>
            </w:r>
          </w:p>
        </w:tc>
      </w:tr>
      <w:tr w:rsidR="00FF2EE5" w:rsidRPr="00A31543" w:rsidTr="00C664BA">
        <w:tc>
          <w:tcPr>
            <w:tcW w:w="941" w:type="dxa"/>
          </w:tcPr>
          <w:p w:rsidR="00FF2EE5" w:rsidRPr="00A31543" w:rsidRDefault="00FF2EE5" w:rsidP="00C664BA">
            <w:pPr>
              <w:rPr>
                <w:szCs w:val="28"/>
              </w:rPr>
            </w:pPr>
          </w:p>
        </w:tc>
        <w:tc>
          <w:tcPr>
            <w:tcW w:w="5621" w:type="dxa"/>
          </w:tcPr>
          <w:p w:rsidR="00FF2EE5" w:rsidRPr="00A31543" w:rsidRDefault="00FF2EE5" w:rsidP="00C664BA">
            <w:pPr>
              <w:rPr>
                <w:b/>
                <w:szCs w:val="28"/>
              </w:rPr>
            </w:pPr>
            <w:r w:rsidRPr="00A31543">
              <w:rPr>
                <w:b/>
                <w:szCs w:val="28"/>
              </w:rPr>
              <w:t>Итого 1 полугодие</w:t>
            </w:r>
          </w:p>
        </w:tc>
        <w:tc>
          <w:tcPr>
            <w:tcW w:w="3292" w:type="dxa"/>
          </w:tcPr>
          <w:p w:rsidR="00FF2EE5" w:rsidRPr="00A31543" w:rsidRDefault="00FF2EE5" w:rsidP="00C664BA">
            <w:pPr>
              <w:rPr>
                <w:b/>
                <w:szCs w:val="28"/>
              </w:rPr>
            </w:pPr>
            <w:r w:rsidRPr="00A31543">
              <w:rPr>
                <w:b/>
                <w:szCs w:val="28"/>
              </w:rPr>
              <w:t>330</w:t>
            </w:r>
          </w:p>
        </w:tc>
      </w:tr>
      <w:tr w:rsidR="00FF2EE5" w:rsidRPr="00A31543" w:rsidTr="00C664BA">
        <w:tc>
          <w:tcPr>
            <w:tcW w:w="941" w:type="dxa"/>
          </w:tcPr>
          <w:p w:rsidR="00FF2EE5" w:rsidRPr="00A31543" w:rsidRDefault="00FF2EE5" w:rsidP="00C664BA">
            <w:pPr>
              <w:rPr>
                <w:szCs w:val="28"/>
              </w:rPr>
            </w:pPr>
            <w:r w:rsidRPr="00A31543">
              <w:rPr>
                <w:szCs w:val="28"/>
              </w:rPr>
              <w:t>7</w:t>
            </w:r>
          </w:p>
        </w:tc>
        <w:tc>
          <w:tcPr>
            <w:tcW w:w="5621" w:type="dxa"/>
          </w:tcPr>
          <w:p w:rsidR="00FF2EE5" w:rsidRPr="00A31543" w:rsidRDefault="00FF2EE5" w:rsidP="00C664BA">
            <w:pPr>
              <w:rPr>
                <w:szCs w:val="28"/>
              </w:rPr>
            </w:pPr>
            <w:r w:rsidRPr="00A31543">
              <w:rPr>
                <w:szCs w:val="28"/>
              </w:rPr>
              <w:t>Тепловая и кулинарная обработка продуктов</w:t>
            </w:r>
          </w:p>
        </w:tc>
        <w:tc>
          <w:tcPr>
            <w:tcW w:w="3292" w:type="dxa"/>
          </w:tcPr>
          <w:p w:rsidR="00FF2EE5" w:rsidRPr="00A31543" w:rsidRDefault="00FF2EE5" w:rsidP="00C664BA">
            <w:pPr>
              <w:rPr>
                <w:szCs w:val="28"/>
              </w:rPr>
            </w:pPr>
            <w:r w:rsidRPr="00A31543">
              <w:rPr>
                <w:szCs w:val="28"/>
              </w:rPr>
              <w:t>90</w:t>
            </w:r>
          </w:p>
        </w:tc>
      </w:tr>
      <w:tr w:rsidR="00FF2EE5" w:rsidRPr="00A31543" w:rsidTr="00C664BA">
        <w:tc>
          <w:tcPr>
            <w:tcW w:w="941" w:type="dxa"/>
          </w:tcPr>
          <w:p w:rsidR="00FF2EE5" w:rsidRPr="00A31543" w:rsidRDefault="00FF2EE5" w:rsidP="00C664BA">
            <w:pPr>
              <w:rPr>
                <w:szCs w:val="28"/>
              </w:rPr>
            </w:pPr>
            <w:r w:rsidRPr="00A31543">
              <w:rPr>
                <w:szCs w:val="28"/>
              </w:rPr>
              <w:t>8</w:t>
            </w:r>
          </w:p>
        </w:tc>
        <w:tc>
          <w:tcPr>
            <w:tcW w:w="5621" w:type="dxa"/>
          </w:tcPr>
          <w:p w:rsidR="00FF2EE5" w:rsidRPr="00A31543" w:rsidRDefault="00FF2EE5" w:rsidP="00C664BA">
            <w:pPr>
              <w:rPr>
                <w:szCs w:val="28"/>
              </w:rPr>
            </w:pPr>
            <w:r w:rsidRPr="00A31543">
              <w:rPr>
                <w:szCs w:val="28"/>
              </w:rPr>
              <w:t>супы</w:t>
            </w:r>
          </w:p>
        </w:tc>
        <w:tc>
          <w:tcPr>
            <w:tcW w:w="3292" w:type="dxa"/>
          </w:tcPr>
          <w:p w:rsidR="00FF2EE5" w:rsidRPr="00A31543" w:rsidRDefault="00FF2EE5" w:rsidP="00C664BA">
            <w:pPr>
              <w:rPr>
                <w:szCs w:val="28"/>
              </w:rPr>
            </w:pPr>
            <w:r w:rsidRPr="00A31543">
              <w:rPr>
                <w:szCs w:val="28"/>
              </w:rPr>
              <w:t>144</w:t>
            </w:r>
          </w:p>
        </w:tc>
      </w:tr>
      <w:tr w:rsidR="00FF2EE5" w:rsidRPr="00A31543" w:rsidTr="00C664BA">
        <w:tc>
          <w:tcPr>
            <w:tcW w:w="941" w:type="dxa"/>
          </w:tcPr>
          <w:p w:rsidR="00FF2EE5" w:rsidRPr="00A31543" w:rsidRDefault="00FF2EE5" w:rsidP="00C664BA">
            <w:pPr>
              <w:rPr>
                <w:szCs w:val="28"/>
              </w:rPr>
            </w:pPr>
            <w:r w:rsidRPr="00A31543">
              <w:rPr>
                <w:szCs w:val="28"/>
              </w:rPr>
              <w:t>9</w:t>
            </w:r>
          </w:p>
        </w:tc>
        <w:tc>
          <w:tcPr>
            <w:tcW w:w="5621" w:type="dxa"/>
          </w:tcPr>
          <w:p w:rsidR="00FF2EE5" w:rsidRPr="00A31543" w:rsidRDefault="00FF2EE5" w:rsidP="00C664BA">
            <w:pPr>
              <w:rPr>
                <w:szCs w:val="28"/>
              </w:rPr>
            </w:pPr>
            <w:r w:rsidRPr="00A31543">
              <w:rPr>
                <w:szCs w:val="28"/>
              </w:rPr>
              <w:t xml:space="preserve"> соусы</w:t>
            </w:r>
          </w:p>
        </w:tc>
        <w:tc>
          <w:tcPr>
            <w:tcW w:w="3292" w:type="dxa"/>
          </w:tcPr>
          <w:p w:rsidR="00FF2EE5" w:rsidRPr="00A31543" w:rsidRDefault="00FF2EE5" w:rsidP="00C664BA">
            <w:pPr>
              <w:rPr>
                <w:szCs w:val="28"/>
              </w:rPr>
            </w:pPr>
            <w:r w:rsidRPr="00A31543">
              <w:rPr>
                <w:szCs w:val="28"/>
              </w:rPr>
              <w:t>54</w:t>
            </w:r>
          </w:p>
        </w:tc>
      </w:tr>
      <w:tr w:rsidR="00FF2EE5" w:rsidRPr="00A31543" w:rsidTr="00C664BA">
        <w:tc>
          <w:tcPr>
            <w:tcW w:w="941" w:type="dxa"/>
          </w:tcPr>
          <w:p w:rsidR="00FF2EE5" w:rsidRPr="00A31543" w:rsidRDefault="00FF2EE5" w:rsidP="00C664BA">
            <w:pPr>
              <w:rPr>
                <w:szCs w:val="28"/>
              </w:rPr>
            </w:pPr>
            <w:r w:rsidRPr="00A31543">
              <w:rPr>
                <w:szCs w:val="28"/>
              </w:rPr>
              <w:t>10</w:t>
            </w:r>
          </w:p>
        </w:tc>
        <w:tc>
          <w:tcPr>
            <w:tcW w:w="5621" w:type="dxa"/>
          </w:tcPr>
          <w:p w:rsidR="00FF2EE5" w:rsidRPr="00A31543" w:rsidRDefault="00FF2EE5" w:rsidP="00C664BA">
            <w:pPr>
              <w:rPr>
                <w:szCs w:val="28"/>
              </w:rPr>
            </w:pPr>
            <w:r w:rsidRPr="00A31543">
              <w:rPr>
                <w:szCs w:val="28"/>
              </w:rPr>
              <w:t>Блюда из круп, бобовых и макаронных изделий</w:t>
            </w:r>
          </w:p>
        </w:tc>
        <w:tc>
          <w:tcPr>
            <w:tcW w:w="3292" w:type="dxa"/>
          </w:tcPr>
          <w:p w:rsidR="00FF2EE5" w:rsidRPr="00A31543" w:rsidRDefault="00FF2EE5" w:rsidP="00C664BA">
            <w:pPr>
              <w:rPr>
                <w:szCs w:val="28"/>
              </w:rPr>
            </w:pPr>
            <w:r w:rsidRPr="00A31543">
              <w:rPr>
                <w:szCs w:val="28"/>
              </w:rPr>
              <w:t>102</w:t>
            </w:r>
          </w:p>
        </w:tc>
      </w:tr>
      <w:tr w:rsidR="00FF2EE5" w:rsidRPr="00A31543" w:rsidTr="00C664BA">
        <w:tc>
          <w:tcPr>
            <w:tcW w:w="941" w:type="dxa"/>
          </w:tcPr>
          <w:p w:rsidR="00FF2EE5" w:rsidRPr="00A31543" w:rsidRDefault="00FF2EE5" w:rsidP="00C664BA">
            <w:pPr>
              <w:rPr>
                <w:szCs w:val="28"/>
              </w:rPr>
            </w:pPr>
          </w:p>
        </w:tc>
        <w:tc>
          <w:tcPr>
            <w:tcW w:w="5621" w:type="dxa"/>
          </w:tcPr>
          <w:p w:rsidR="00FF2EE5" w:rsidRPr="00A31543" w:rsidRDefault="00FF2EE5" w:rsidP="00C664BA">
            <w:pPr>
              <w:rPr>
                <w:b/>
                <w:szCs w:val="28"/>
              </w:rPr>
            </w:pPr>
            <w:r w:rsidRPr="00A31543">
              <w:rPr>
                <w:b/>
                <w:szCs w:val="28"/>
              </w:rPr>
              <w:t xml:space="preserve">итого 2 </w:t>
            </w:r>
            <w:proofErr w:type="gramStart"/>
            <w:r w:rsidRPr="00A31543">
              <w:rPr>
                <w:b/>
                <w:szCs w:val="28"/>
              </w:rPr>
              <w:t>п</w:t>
            </w:r>
            <w:proofErr w:type="gramEnd"/>
            <w:r w:rsidRPr="00A31543">
              <w:rPr>
                <w:b/>
                <w:szCs w:val="28"/>
              </w:rPr>
              <w:t>/г</w:t>
            </w:r>
          </w:p>
        </w:tc>
        <w:tc>
          <w:tcPr>
            <w:tcW w:w="3292" w:type="dxa"/>
          </w:tcPr>
          <w:p w:rsidR="00FF2EE5" w:rsidRPr="00A31543" w:rsidRDefault="00FF2EE5" w:rsidP="00C664BA">
            <w:pPr>
              <w:rPr>
                <w:b/>
                <w:szCs w:val="28"/>
              </w:rPr>
            </w:pPr>
            <w:r w:rsidRPr="00A31543">
              <w:rPr>
                <w:b/>
                <w:szCs w:val="28"/>
              </w:rPr>
              <w:t>390</w:t>
            </w:r>
          </w:p>
        </w:tc>
      </w:tr>
      <w:tr w:rsidR="00FF2EE5" w:rsidRPr="00A31543" w:rsidTr="00C664BA">
        <w:tc>
          <w:tcPr>
            <w:tcW w:w="941" w:type="dxa"/>
          </w:tcPr>
          <w:p w:rsidR="00FF2EE5" w:rsidRPr="00A31543" w:rsidRDefault="00FF2EE5" w:rsidP="00C664BA">
            <w:pPr>
              <w:rPr>
                <w:szCs w:val="28"/>
              </w:rPr>
            </w:pPr>
          </w:p>
        </w:tc>
        <w:tc>
          <w:tcPr>
            <w:tcW w:w="5621" w:type="dxa"/>
          </w:tcPr>
          <w:p w:rsidR="00FF2EE5" w:rsidRPr="00A31543" w:rsidRDefault="00FF2EE5" w:rsidP="00C664BA">
            <w:pPr>
              <w:rPr>
                <w:b/>
                <w:szCs w:val="28"/>
              </w:rPr>
            </w:pPr>
            <w:r w:rsidRPr="00A31543">
              <w:rPr>
                <w:b/>
                <w:szCs w:val="28"/>
              </w:rPr>
              <w:t xml:space="preserve">итого за 1 курс </w:t>
            </w:r>
          </w:p>
        </w:tc>
        <w:tc>
          <w:tcPr>
            <w:tcW w:w="3292" w:type="dxa"/>
          </w:tcPr>
          <w:p w:rsidR="00FF2EE5" w:rsidRPr="00A31543" w:rsidRDefault="00FF2EE5" w:rsidP="00C664BA">
            <w:pPr>
              <w:rPr>
                <w:b/>
                <w:szCs w:val="28"/>
              </w:rPr>
            </w:pPr>
            <w:r w:rsidRPr="00A31543">
              <w:rPr>
                <w:b/>
                <w:szCs w:val="28"/>
              </w:rPr>
              <w:t>720</w:t>
            </w:r>
          </w:p>
        </w:tc>
      </w:tr>
    </w:tbl>
    <w:p w:rsidR="00FF2EE5" w:rsidRPr="00A31543" w:rsidRDefault="00FF2EE5" w:rsidP="00FF2EE5">
      <w:pPr>
        <w:jc w:val="center"/>
        <w:rPr>
          <w:szCs w:val="28"/>
        </w:rPr>
      </w:pPr>
      <w:r w:rsidRPr="00A31543">
        <w:rPr>
          <w:szCs w:val="28"/>
        </w:rPr>
        <w:t>2 курс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
        <w:gridCol w:w="5272"/>
        <w:gridCol w:w="3101"/>
      </w:tblGrid>
      <w:tr w:rsidR="00FF2EE5" w:rsidRPr="00A31543" w:rsidTr="00C664BA">
        <w:tc>
          <w:tcPr>
            <w:tcW w:w="940" w:type="dxa"/>
          </w:tcPr>
          <w:p w:rsidR="00FF2EE5" w:rsidRPr="00A31543" w:rsidRDefault="00FF2EE5" w:rsidP="00C664BA">
            <w:pPr>
              <w:rPr>
                <w:szCs w:val="28"/>
              </w:rPr>
            </w:pPr>
            <w:r w:rsidRPr="00A31543">
              <w:rPr>
                <w:szCs w:val="28"/>
              </w:rPr>
              <w:t xml:space="preserve">№ </w:t>
            </w:r>
            <w:proofErr w:type="gramStart"/>
            <w:r w:rsidRPr="00A31543">
              <w:rPr>
                <w:szCs w:val="28"/>
              </w:rPr>
              <w:t>п</w:t>
            </w:r>
            <w:proofErr w:type="gramEnd"/>
            <w:r w:rsidRPr="00A31543">
              <w:rPr>
                <w:szCs w:val="28"/>
              </w:rPr>
              <w:t>/п</w:t>
            </w:r>
          </w:p>
        </w:tc>
        <w:tc>
          <w:tcPr>
            <w:tcW w:w="5628" w:type="dxa"/>
          </w:tcPr>
          <w:p w:rsidR="00FF2EE5" w:rsidRPr="00A31543" w:rsidRDefault="00FF2EE5" w:rsidP="00C664BA">
            <w:pPr>
              <w:rPr>
                <w:szCs w:val="28"/>
              </w:rPr>
            </w:pPr>
            <w:r w:rsidRPr="00A31543">
              <w:rPr>
                <w:szCs w:val="28"/>
              </w:rPr>
              <w:t>Темы</w:t>
            </w:r>
          </w:p>
        </w:tc>
        <w:tc>
          <w:tcPr>
            <w:tcW w:w="3286" w:type="dxa"/>
          </w:tcPr>
          <w:p w:rsidR="00FF2EE5" w:rsidRPr="00A31543" w:rsidRDefault="00FF2EE5" w:rsidP="00C664BA">
            <w:pPr>
              <w:rPr>
                <w:szCs w:val="28"/>
              </w:rPr>
            </w:pPr>
            <w:r w:rsidRPr="00A31543">
              <w:rPr>
                <w:szCs w:val="28"/>
              </w:rPr>
              <w:t>Количество часов</w:t>
            </w:r>
          </w:p>
        </w:tc>
      </w:tr>
      <w:tr w:rsidR="00FF2EE5" w:rsidRPr="00A31543" w:rsidTr="00C664BA">
        <w:tc>
          <w:tcPr>
            <w:tcW w:w="940" w:type="dxa"/>
          </w:tcPr>
          <w:p w:rsidR="00FF2EE5" w:rsidRPr="00A31543" w:rsidRDefault="00FF2EE5" w:rsidP="00C664BA">
            <w:pPr>
              <w:rPr>
                <w:szCs w:val="28"/>
              </w:rPr>
            </w:pPr>
          </w:p>
        </w:tc>
        <w:tc>
          <w:tcPr>
            <w:tcW w:w="5628" w:type="dxa"/>
          </w:tcPr>
          <w:p w:rsidR="00FF2EE5" w:rsidRPr="00A31543" w:rsidRDefault="00FF2EE5" w:rsidP="00C664BA">
            <w:pPr>
              <w:rPr>
                <w:b/>
                <w:szCs w:val="28"/>
              </w:rPr>
            </w:pPr>
            <w:r w:rsidRPr="00A31543">
              <w:rPr>
                <w:b/>
                <w:szCs w:val="28"/>
              </w:rPr>
              <w:t>1 полугодие</w:t>
            </w:r>
          </w:p>
        </w:tc>
        <w:tc>
          <w:tcPr>
            <w:tcW w:w="3286" w:type="dxa"/>
          </w:tcPr>
          <w:p w:rsidR="00FF2EE5" w:rsidRPr="00A31543" w:rsidRDefault="00FF2EE5" w:rsidP="00C664BA">
            <w:pPr>
              <w:rPr>
                <w:szCs w:val="28"/>
              </w:rPr>
            </w:pPr>
          </w:p>
        </w:tc>
      </w:tr>
      <w:tr w:rsidR="00FF2EE5" w:rsidRPr="00A31543" w:rsidTr="00C664BA">
        <w:tc>
          <w:tcPr>
            <w:tcW w:w="940" w:type="dxa"/>
          </w:tcPr>
          <w:p w:rsidR="00FF2EE5" w:rsidRPr="00A31543" w:rsidRDefault="00FF2EE5" w:rsidP="00C664BA">
            <w:pPr>
              <w:rPr>
                <w:szCs w:val="28"/>
              </w:rPr>
            </w:pPr>
            <w:r w:rsidRPr="00A31543">
              <w:rPr>
                <w:szCs w:val="28"/>
              </w:rPr>
              <w:t>11</w:t>
            </w:r>
          </w:p>
        </w:tc>
        <w:tc>
          <w:tcPr>
            <w:tcW w:w="5628" w:type="dxa"/>
          </w:tcPr>
          <w:p w:rsidR="00FF2EE5" w:rsidRPr="00A31543" w:rsidRDefault="00FF2EE5" w:rsidP="00C664BA">
            <w:pPr>
              <w:rPr>
                <w:szCs w:val="28"/>
              </w:rPr>
            </w:pPr>
            <w:r w:rsidRPr="00A31543">
              <w:rPr>
                <w:szCs w:val="28"/>
              </w:rPr>
              <w:t>Блюда и гарниры из овощей</w:t>
            </w:r>
          </w:p>
        </w:tc>
        <w:tc>
          <w:tcPr>
            <w:tcW w:w="3286" w:type="dxa"/>
          </w:tcPr>
          <w:p w:rsidR="00FF2EE5" w:rsidRPr="00A31543" w:rsidRDefault="00FF2EE5" w:rsidP="00C664BA">
            <w:pPr>
              <w:rPr>
                <w:szCs w:val="28"/>
              </w:rPr>
            </w:pPr>
            <w:r w:rsidRPr="00A31543">
              <w:rPr>
                <w:szCs w:val="28"/>
              </w:rPr>
              <w:t>66</w:t>
            </w:r>
          </w:p>
        </w:tc>
      </w:tr>
      <w:tr w:rsidR="00FF2EE5" w:rsidRPr="00A31543" w:rsidTr="00C664BA">
        <w:tc>
          <w:tcPr>
            <w:tcW w:w="940" w:type="dxa"/>
          </w:tcPr>
          <w:p w:rsidR="00FF2EE5" w:rsidRPr="00A31543" w:rsidRDefault="00FF2EE5" w:rsidP="00C664BA">
            <w:pPr>
              <w:rPr>
                <w:szCs w:val="28"/>
              </w:rPr>
            </w:pPr>
            <w:r w:rsidRPr="00A31543">
              <w:rPr>
                <w:szCs w:val="28"/>
              </w:rPr>
              <w:t>12</w:t>
            </w:r>
          </w:p>
        </w:tc>
        <w:tc>
          <w:tcPr>
            <w:tcW w:w="5628" w:type="dxa"/>
          </w:tcPr>
          <w:p w:rsidR="00FF2EE5" w:rsidRPr="00A31543" w:rsidRDefault="00FF2EE5" w:rsidP="00C664BA">
            <w:pPr>
              <w:rPr>
                <w:szCs w:val="28"/>
              </w:rPr>
            </w:pPr>
            <w:r w:rsidRPr="00A31543">
              <w:rPr>
                <w:szCs w:val="28"/>
              </w:rPr>
              <w:t>Рыбные блюда</w:t>
            </w:r>
          </w:p>
        </w:tc>
        <w:tc>
          <w:tcPr>
            <w:tcW w:w="3286" w:type="dxa"/>
          </w:tcPr>
          <w:p w:rsidR="00FF2EE5" w:rsidRPr="00A31543" w:rsidRDefault="00FF2EE5" w:rsidP="00C664BA">
            <w:pPr>
              <w:rPr>
                <w:szCs w:val="28"/>
              </w:rPr>
            </w:pPr>
            <w:r w:rsidRPr="00A31543">
              <w:rPr>
                <w:szCs w:val="28"/>
              </w:rPr>
              <w:t>84</w:t>
            </w:r>
          </w:p>
        </w:tc>
      </w:tr>
      <w:tr w:rsidR="00FF2EE5" w:rsidRPr="00A31543" w:rsidTr="00C664BA">
        <w:tc>
          <w:tcPr>
            <w:tcW w:w="940" w:type="dxa"/>
          </w:tcPr>
          <w:p w:rsidR="00FF2EE5" w:rsidRPr="00A31543" w:rsidRDefault="00FF2EE5" w:rsidP="00C664BA">
            <w:pPr>
              <w:rPr>
                <w:szCs w:val="28"/>
              </w:rPr>
            </w:pPr>
            <w:r w:rsidRPr="00A31543">
              <w:rPr>
                <w:szCs w:val="28"/>
              </w:rPr>
              <w:t>13</w:t>
            </w:r>
          </w:p>
        </w:tc>
        <w:tc>
          <w:tcPr>
            <w:tcW w:w="5628" w:type="dxa"/>
          </w:tcPr>
          <w:p w:rsidR="00FF2EE5" w:rsidRPr="00A31543" w:rsidRDefault="00FF2EE5" w:rsidP="00C664BA">
            <w:pPr>
              <w:rPr>
                <w:szCs w:val="28"/>
              </w:rPr>
            </w:pPr>
            <w:r w:rsidRPr="00A31543">
              <w:rPr>
                <w:szCs w:val="28"/>
              </w:rPr>
              <w:t>Блюда из яиц и творога</w:t>
            </w:r>
          </w:p>
        </w:tc>
        <w:tc>
          <w:tcPr>
            <w:tcW w:w="3286" w:type="dxa"/>
          </w:tcPr>
          <w:p w:rsidR="00FF2EE5" w:rsidRPr="00A31543" w:rsidRDefault="00FF2EE5" w:rsidP="00C664BA">
            <w:pPr>
              <w:rPr>
                <w:szCs w:val="28"/>
              </w:rPr>
            </w:pPr>
            <w:r w:rsidRPr="00A31543">
              <w:rPr>
                <w:szCs w:val="28"/>
              </w:rPr>
              <w:t>60</w:t>
            </w:r>
          </w:p>
        </w:tc>
      </w:tr>
      <w:tr w:rsidR="00FF2EE5" w:rsidRPr="00A31543" w:rsidTr="00C664BA">
        <w:tc>
          <w:tcPr>
            <w:tcW w:w="940" w:type="dxa"/>
          </w:tcPr>
          <w:p w:rsidR="00FF2EE5" w:rsidRPr="00A31543" w:rsidRDefault="00FF2EE5" w:rsidP="00C664BA">
            <w:pPr>
              <w:rPr>
                <w:szCs w:val="28"/>
              </w:rPr>
            </w:pPr>
            <w:r w:rsidRPr="00A31543">
              <w:rPr>
                <w:szCs w:val="28"/>
              </w:rPr>
              <w:t>14</w:t>
            </w:r>
          </w:p>
        </w:tc>
        <w:tc>
          <w:tcPr>
            <w:tcW w:w="5628" w:type="dxa"/>
          </w:tcPr>
          <w:p w:rsidR="00FF2EE5" w:rsidRPr="00A31543" w:rsidRDefault="00FF2EE5" w:rsidP="00C664BA">
            <w:pPr>
              <w:rPr>
                <w:szCs w:val="28"/>
              </w:rPr>
            </w:pPr>
            <w:r w:rsidRPr="00A31543">
              <w:rPr>
                <w:szCs w:val="28"/>
              </w:rPr>
              <w:t>Сладкие блюда</w:t>
            </w:r>
          </w:p>
        </w:tc>
        <w:tc>
          <w:tcPr>
            <w:tcW w:w="3286" w:type="dxa"/>
          </w:tcPr>
          <w:p w:rsidR="00FF2EE5" w:rsidRPr="00A31543" w:rsidRDefault="00FF2EE5" w:rsidP="00C664BA">
            <w:pPr>
              <w:rPr>
                <w:szCs w:val="28"/>
              </w:rPr>
            </w:pPr>
            <w:r w:rsidRPr="00A31543">
              <w:rPr>
                <w:szCs w:val="28"/>
              </w:rPr>
              <w:t>60</w:t>
            </w:r>
          </w:p>
        </w:tc>
      </w:tr>
      <w:tr w:rsidR="00FF2EE5" w:rsidRPr="00A31543" w:rsidTr="00C664BA">
        <w:tc>
          <w:tcPr>
            <w:tcW w:w="940" w:type="dxa"/>
          </w:tcPr>
          <w:p w:rsidR="00FF2EE5" w:rsidRPr="00A31543" w:rsidRDefault="00FF2EE5" w:rsidP="00C664BA">
            <w:pPr>
              <w:rPr>
                <w:szCs w:val="28"/>
              </w:rPr>
            </w:pPr>
          </w:p>
        </w:tc>
        <w:tc>
          <w:tcPr>
            <w:tcW w:w="5628" w:type="dxa"/>
          </w:tcPr>
          <w:p w:rsidR="00FF2EE5" w:rsidRPr="00A31543" w:rsidRDefault="00FF2EE5" w:rsidP="00C664BA">
            <w:pPr>
              <w:rPr>
                <w:b/>
                <w:szCs w:val="28"/>
              </w:rPr>
            </w:pPr>
            <w:r w:rsidRPr="00A31543">
              <w:rPr>
                <w:b/>
                <w:szCs w:val="28"/>
              </w:rPr>
              <w:t xml:space="preserve">итого 1 </w:t>
            </w:r>
            <w:proofErr w:type="gramStart"/>
            <w:r w:rsidRPr="00A31543">
              <w:rPr>
                <w:b/>
                <w:szCs w:val="28"/>
              </w:rPr>
              <w:t>п</w:t>
            </w:r>
            <w:proofErr w:type="gramEnd"/>
            <w:r w:rsidRPr="00A31543">
              <w:rPr>
                <w:b/>
                <w:szCs w:val="28"/>
              </w:rPr>
              <w:t>/г</w:t>
            </w:r>
          </w:p>
        </w:tc>
        <w:tc>
          <w:tcPr>
            <w:tcW w:w="3286" w:type="dxa"/>
          </w:tcPr>
          <w:p w:rsidR="00FF2EE5" w:rsidRPr="00A31543" w:rsidRDefault="00FF2EE5" w:rsidP="00C664BA">
            <w:pPr>
              <w:rPr>
                <w:b/>
                <w:szCs w:val="28"/>
              </w:rPr>
            </w:pPr>
            <w:r w:rsidRPr="00A31543">
              <w:rPr>
                <w:b/>
                <w:szCs w:val="28"/>
              </w:rPr>
              <w:t>270</w:t>
            </w:r>
          </w:p>
        </w:tc>
      </w:tr>
      <w:tr w:rsidR="00FF2EE5" w:rsidRPr="00A31543" w:rsidTr="00C664BA">
        <w:tc>
          <w:tcPr>
            <w:tcW w:w="940" w:type="dxa"/>
          </w:tcPr>
          <w:p w:rsidR="00FF2EE5" w:rsidRPr="00A31543" w:rsidRDefault="00FF2EE5" w:rsidP="00C664BA">
            <w:pPr>
              <w:rPr>
                <w:szCs w:val="28"/>
              </w:rPr>
            </w:pPr>
          </w:p>
        </w:tc>
        <w:tc>
          <w:tcPr>
            <w:tcW w:w="5628" w:type="dxa"/>
          </w:tcPr>
          <w:p w:rsidR="00FF2EE5" w:rsidRPr="00A31543" w:rsidRDefault="00FF2EE5" w:rsidP="00C664BA">
            <w:pPr>
              <w:rPr>
                <w:b/>
                <w:szCs w:val="28"/>
              </w:rPr>
            </w:pPr>
            <w:r w:rsidRPr="00A31543">
              <w:rPr>
                <w:b/>
                <w:szCs w:val="28"/>
              </w:rPr>
              <w:t>2 полугодие</w:t>
            </w:r>
          </w:p>
        </w:tc>
        <w:tc>
          <w:tcPr>
            <w:tcW w:w="3286" w:type="dxa"/>
          </w:tcPr>
          <w:p w:rsidR="00FF2EE5" w:rsidRPr="00A31543" w:rsidRDefault="00FF2EE5" w:rsidP="00C664BA">
            <w:pPr>
              <w:rPr>
                <w:b/>
                <w:szCs w:val="28"/>
              </w:rPr>
            </w:pPr>
          </w:p>
        </w:tc>
      </w:tr>
      <w:tr w:rsidR="00FF2EE5" w:rsidRPr="00A31543" w:rsidTr="00C664BA">
        <w:tc>
          <w:tcPr>
            <w:tcW w:w="940" w:type="dxa"/>
          </w:tcPr>
          <w:p w:rsidR="00FF2EE5" w:rsidRPr="00A31543" w:rsidRDefault="00FF2EE5" w:rsidP="00C664BA">
            <w:pPr>
              <w:rPr>
                <w:szCs w:val="28"/>
              </w:rPr>
            </w:pPr>
            <w:r w:rsidRPr="00A31543">
              <w:rPr>
                <w:szCs w:val="28"/>
              </w:rPr>
              <w:lastRenderedPageBreak/>
              <w:t>15</w:t>
            </w:r>
          </w:p>
        </w:tc>
        <w:tc>
          <w:tcPr>
            <w:tcW w:w="5628" w:type="dxa"/>
          </w:tcPr>
          <w:p w:rsidR="00FF2EE5" w:rsidRPr="00A31543" w:rsidRDefault="00FF2EE5" w:rsidP="00C664BA">
            <w:pPr>
              <w:rPr>
                <w:szCs w:val="28"/>
              </w:rPr>
            </w:pPr>
            <w:r w:rsidRPr="00A31543">
              <w:rPr>
                <w:szCs w:val="28"/>
              </w:rPr>
              <w:t>Мясные блюда</w:t>
            </w:r>
          </w:p>
        </w:tc>
        <w:tc>
          <w:tcPr>
            <w:tcW w:w="3286" w:type="dxa"/>
          </w:tcPr>
          <w:p w:rsidR="00FF2EE5" w:rsidRPr="00A31543" w:rsidRDefault="00FF2EE5" w:rsidP="00C664BA">
            <w:pPr>
              <w:rPr>
                <w:szCs w:val="28"/>
              </w:rPr>
            </w:pPr>
            <w:r w:rsidRPr="00A31543">
              <w:rPr>
                <w:szCs w:val="28"/>
              </w:rPr>
              <w:t>132</w:t>
            </w:r>
          </w:p>
        </w:tc>
      </w:tr>
      <w:tr w:rsidR="00FF2EE5" w:rsidRPr="00A31543" w:rsidTr="00C664BA">
        <w:tc>
          <w:tcPr>
            <w:tcW w:w="940" w:type="dxa"/>
          </w:tcPr>
          <w:p w:rsidR="00FF2EE5" w:rsidRPr="00A31543" w:rsidRDefault="00FF2EE5" w:rsidP="00C664BA">
            <w:pPr>
              <w:rPr>
                <w:szCs w:val="28"/>
              </w:rPr>
            </w:pPr>
            <w:r w:rsidRPr="00A31543">
              <w:rPr>
                <w:szCs w:val="28"/>
              </w:rPr>
              <w:t>16</w:t>
            </w:r>
          </w:p>
        </w:tc>
        <w:tc>
          <w:tcPr>
            <w:tcW w:w="5628" w:type="dxa"/>
          </w:tcPr>
          <w:p w:rsidR="00FF2EE5" w:rsidRPr="00A31543" w:rsidRDefault="00FF2EE5" w:rsidP="00C664BA">
            <w:pPr>
              <w:rPr>
                <w:szCs w:val="28"/>
              </w:rPr>
            </w:pPr>
            <w:r w:rsidRPr="00A31543">
              <w:rPr>
                <w:szCs w:val="28"/>
              </w:rPr>
              <w:t>Холодные блюда и закуски</w:t>
            </w:r>
          </w:p>
        </w:tc>
        <w:tc>
          <w:tcPr>
            <w:tcW w:w="3286" w:type="dxa"/>
          </w:tcPr>
          <w:p w:rsidR="00FF2EE5" w:rsidRPr="00A31543" w:rsidRDefault="00FF2EE5" w:rsidP="00C664BA">
            <w:pPr>
              <w:rPr>
                <w:szCs w:val="28"/>
              </w:rPr>
            </w:pPr>
            <w:r w:rsidRPr="00A31543">
              <w:rPr>
                <w:szCs w:val="28"/>
              </w:rPr>
              <w:t>108</w:t>
            </w:r>
          </w:p>
        </w:tc>
      </w:tr>
      <w:tr w:rsidR="00FF2EE5" w:rsidRPr="00A31543" w:rsidTr="00C664BA">
        <w:tc>
          <w:tcPr>
            <w:tcW w:w="940" w:type="dxa"/>
          </w:tcPr>
          <w:p w:rsidR="00FF2EE5" w:rsidRPr="00A31543" w:rsidRDefault="00FF2EE5" w:rsidP="00C664BA">
            <w:pPr>
              <w:rPr>
                <w:szCs w:val="28"/>
              </w:rPr>
            </w:pPr>
            <w:r w:rsidRPr="00A31543">
              <w:rPr>
                <w:szCs w:val="28"/>
              </w:rPr>
              <w:t>17</w:t>
            </w:r>
          </w:p>
        </w:tc>
        <w:tc>
          <w:tcPr>
            <w:tcW w:w="5628" w:type="dxa"/>
          </w:tcPr>
          <w:p w:rsidR="00FF2EE5" w:rsidRPr="00A31543" w:rsidRDefault="00FF2EE5" w:rsidP="00C664BA">
            <w:pPr>
              <w:rPr>
                <w:szCs w:val="28"/>
              </w:rPr>
            </w:pPr>
            <w:r w:rsidRPr="00A31543">
              <w:rPr>
                <w:szCs w:val="28"/>
              </w:rPr>
              <w:t>Подготовка кондитерского сырья</w:t>
            </w:r>
          </w:p>
        </w:tc>
        <w:tc>
          <w:tcPr>
            <w:tcW w:w="3286" w:type="dxa"/>
          </w:tcPr>
          <w:p w:rsidR="00FF2EE5" w:rsidRPr="00A31543" w:rsidRDefault="00FF2EE5" w:rsidP="00C664BA">
            <w:pPr>
              <w:rPr>
                <w:szCs w:val="28"/>
              </w:rPr>
            </w:pPr>
            <w:r w:rsidRPr="00A31543">
              <w:rPr>
                <w:szCs w:val="28"/>
              </w:rPr>
              <w:t>150</w:t>
            </w:r>
          </w:p>
        </w:tc>
      </w:tr>
      <w:tr w:rsidR="00FF2EE5" w:rsidRPr="00A31543" w:rsidTr="00C664BA">
        <w:tc>
          <w:tcPr>
            <w:tcW w:w="940" w:type="dxa"/>
          </w:tcPr>
          <w:p w:rsidR="00FF2EE5" w:rsidRPr="00A31543" w:rsidRDefault="00FF2EE5" w:rsidP="00C664BA">
            <w:pPr>
              <w:rPr>
                <w:szCs w:val="28"/>
              </w:rPr>
            </w:pPr>
          </w:p>
        </w:tc>
        <w:tc>
          <w:tcPr>
            <w:tcW w:w="5628" w:type="dxa"/>
          </w:tcPr>
          <w:p w:rsidR="00FF2EE5" w:rsidRPr="00A31543" w:rsidRDefault="00FF2EE5" w:rsidP="00C664BA">
            <w:pPr>
              <w:rPr>
                <w:b/>
                <w:szCs w:val="28"/>
              </w:rPr>
            </w:pPr>
            <w:r w:rsidRPr="00A31543">
              <w:rPr>
                <w:b/>
                <w:szCs w:val="28"/>
              </w:rPr>
              <w:t xml:space="preserve">итого 2 </w:t>
            </w:r>
            <w:proofErr w:type="gramStart"/>
            <w:r w:rsidRPr="00A31543">
              <w:rPr>
                <w:b/>
                <w:szCs w:val="28"/>
              </w:rPr>
              <w:t>п</w:t>
            </w:r>
            <w:proofErr w:type="gramEnd"/>
            <w:r w:rsidRPr="00A31543">
              <w:rPr>
                <w:b/>
                <w:szCs w:val="28"/>
              </w:rPr>
              <w:t>/г</w:t>
            </w:r>
          </w:p>
        </w:tc>
        <w:tc>
          <w:tcPr>
            <w:tcW w:w="3286" w:type="dxa"/>
          </w:tcPr>
          <w:p w:rsidR="00FF2EE5" w:rsidRPr="00A31543" w:rsidRDefault="00FF2EE5" w:rsidP="00C664BA">
            <w:pPr>
              <w:rPr>
                <w:b/>
                <w:szCs w:val="28"/>
              </w:rPr>
            </w:pPr>
            <w:r w:rsidRPr="00A31543">
              <w:rPr>
                <w:b/>
                <w:szCs w:val="28"/>
              </w:rPr>
              <w:t>390</w:t>
            </w:r>
          </w:p>
        </w:tc>
      </w:tr>
      <w:tr w:rsidR="00FF2EE5" w:rsidRPr="00A31543" w:rsidTr="00C664BA">
        <w:tc>
          <w:tcPr>
            <w:tcW w:w="940" w:type="dxa"/>
          </w:tcPr>
          <w:p w:rsidR="00FF2EE5" w:rsidRPr="00A31543" w:rsidRDefault="00FF2EE5" w:rsidP="00C664BA">
            <w:pPr>
              <w:rPr>
                <w:szCs w:val="28"/>
              </w:rPr>
            </w:pPr>
          </w:p>
        </w:tc>
        <w:tc>
          <w:tcPr>
            <w:tcW w:w="5628" w:type="dxa"/>
          </w:tcPr>
          <w:p w:rsidR="00FF2EE5" w:rsidRPr="00A31543" w:rsidRDefault="00FF2EE5" w:rsidP="00C664BA">
            <w:pPr>
              <w:rPr>
                <w:b/>
                <w:szCs w:val="28"/>
              </w:rPr>
            </w:pPr>
            <w:r w:rsidRPr="00A31543">
              <w:rPr>
                <w:b/>
                <w:szCs w:val="28"/>
              </w:rPr>
              <w:t>итого за 2 курс</w:t>
            </w:r>
          </w:p>
        </w:tc>
        <w:tc>
          <w:tcPr>
            <w:tcW w:w="3286" w:type="dxa"/>
          </w:tcPr>
          <w:p w:rsidR="00FF2EE5" w:rsidRPr="00A31543" w:rsidRDefault="00FF2EE5" w:rsidP="00C664BA">
            <w:pPr>
              <w:rPr>
                <w:b/>
                <w:szCs w:val="28"/>
              </w:rPr>
            </w:pPr>
            <w:r w:rsidRPr="00A31543">
              <w:rPr>
                <w:b/>
                <w:szCs w:val="28"/>
              </w:rPr>
              <w:t>660</w:t>
            </w:r>
          </w:p>
        </w:tc>
      </w:tr>
      <w:tr w:rsidR="00FF2EE5" w:rsidRPr="00A31543" w:rsidTr="00C664BA">
        <w:tc>
          <w:tcPr>
            <w:tcW w:w="940" w:type="dxa"/>
          </w:tcPr>
          <w:p w:rsidR="00FF2EE5" w:rsidRPr="00A31543" w:rsidRDefault="00FF2EE5" w:rsidP="00C664BA">
            <w:pPr>
              <w:rPr>
                <w:szCs w:val="28"/>
              </w:rPr>
            </w:pPr>
          </w:p>
        </w:tc>
        <w:tc>
          <w:tcPr>
            <w:tcW w:w="5628" w:type="dxa"/>
          </w:tcPr>
          <w:p w:rsidR="00FF2EE5" w:rsidRPr="00A31543" w:rsidRDefault="00FF2EE5" w:rsidP="00C664BA">
            <w:pPr>
              <w:rPr>
                <w:szCs w:val="28"/>
              </w:rPr>
            </w:pPr>
            <w:r w:rsidRPr="00A31543">
              <w:rPr>
                <w:szCs w:val="28"/>
              </w:rPr>
              <w:t>Производственная практика</w:t>
            </w:r>
          </w:p>
        </w:tc>
        <w:tc>
          <w:tcPr>
            <w:tcW w:w="3286" w:type="dxa"/>
          </w:tcPr>
          <w:p w:rsidR="00FF2EE5" w:rsidRPr="00A31543" w:rsidRDefault="00FF2EE5" w:rsidP="00C664BA">
            <w:pPr>
              <w:rPr>
                <w:szCs w:val="28"/>
              </w:rPr>
            </w:pPr>
          </w:p>
        </w:tc>
      </w:tr>
      <w:tr w:rsidR="00FF2EE5" w:rsidRPr="00A31543" w:rsidTr="00C664BA">
        <w:tc>
          <w:tcPr>
            <w:tcW w:w="940" w:type="dxa"/>
          </w:tcPr>
          <w:p w:rsidR="00FF2EE5" w:rsidRPr="00A31543" w:rsidRDefault="00FF2EE5" w:rsidP="00C664BA">
            <w:pPr>
              <w:rPr>
                <w:szCs w:val="28"/>
              </w:rPr>
            </w:pPr>
          </w:p>
        </w:tc>
        <w:tc>
          <w:tcPr>
            <w:tcW w:w="5628" w:type="dxa"/>
          </w:tcPr>
          <w:p w:rsidR="00FF2EE5" w:rsidRPr="00A31543" w:rsidRDefault="00FF2EE5" w:rsidP="00C664BA">
            <w:pPr>
              <w:rPr>
                <w:szCs w:val="28"/>
              </w:rPr>
            </w:pPr>
            <w:r w:rsidRPr="00A31543">
              <w:rPr>
                <w:szCs w:val="28"/>
              </w:rPr>
              <w:t>Производственная практика в условия предприятия</w:t>
            </w:r>
          </w:p>
        </w:tc>
        <w:tc>
          <w:tcPr>
            <w:tcW w:w="3286" w:type="dxa"/>
          </w:tcPr>
          <w:p w:rsidR="00FF2EE5" w:rsidRPr="00A31543" w:rsidRDefault="00FF2EE5" w:rsidP="00C664BA">
            <w:pPr>
              <w:rPr>
                <w:szCs w:val="28"/>
              </w:rPr>
            </w:pPr>
            <w:r w:rsidRPr="00A31543">
              <w:rPr>
                <w:szCs w:val="28"/>
              </w:rPr>
              <w:t>300</w:t>
            </w:r>
          </w:p>
        </w:tc>
      </w:tr>
      <w:tr w:rsidR="00FF2EE5" w:rsidRPr="00A31543" w:rsidTr="00C664BA">
        <w:tc>
          <w:tcPr>
            <w:tcW w:w="940" w:type="dxa"/>
          </w:tcPr>
          <w:p w:rsidR="00FF2EE5" w:rsidRPr="00A31543" w:rsidRDefault="00FF2EE5" w:rsidP="00C664BA">
            <w:pPr>
              <w:rPr>
                <w:szCs w:val="28"/>
              </w:rPr>
            </w:pPr>
          </w:p>
        </w:tc>
        <w:tc>
          <w:tcPr>
            <w:tcW w:w="5628" w:type="dxa"/>
          </w:tcPr>
          <w:p w:rsidR="00FF2EE5" w:rsidRPr="00A31543" w:rsidRDefault="00FF2EE5" w:rsidP="00C664BA">
            <w:pPr>
              <w:rPr>
                <w:szCs w:val="28"/>
              </w:rPr>
            </w:pPr>
            <w:r w:rsidRPr="00A31543">
              <w:rPr>
                <w:szCs w:val="28"/>
              </w:rPr>
              <w:t>Выпускные квалификационные экзамены</w:t>
            </w:r>
          </w:p>
        </w:tc>
        <w:tc>
          <w:tcPr>
            <w:tcW w:w="3286" w:type="dxa"/>
          </w:tcPr>
          <w:p w:rsidR="00FF2EE5" w:rsidRPr="00A31543" w:rsidRDefault="00FF2EE5" w:rsidP="00C664BA">
            <w:pPr>
              <w:rPr>
                <w:szCs w:val="28"/>
              </w:rPr>
            </w:pPr>
            <w:r w:rsidRPr="00A31543">
              <w:rPr>
                <w:szCs w:val="28"/>
              </w:rPr>
              <w:t>12</w:t>
            </w:r>
          </w:p>
        </w:tc>
      </w:tr>
      <w:tr w:rsidR="00FF2EE5" w:rsidRPr="00A31543" w:rsidTr="00C664BA">
        <w:tc>
          <w:tcPr>
            <w:tcW w:w="940" w:type="dxa"/>
          </w:tcPr>
          <w:p w:rsidR="00FF2EE5" w:rsidRPr="00A31543" w:rsidRDefault="00FF2EE5" w:rsidP="00C664BA">
            <w:pPr>
              <w:rPr>
                <w:szCs w:val="28"/>
              </w:rPr>
            </w:pPr>
          </w:p>
        </w:tc>
        <w:tc>
          <w:tcPr>
            <w:tcW w:w="5628" w:type="dxa"/>
          </w:tcPr>
          <w:p w:rsidR="00FF2EE5" w:rsidRPr="00A31543" w:rsidRDefault="00FF2EE5" w:rsidP="00C664BA">
            <w:pPr>
              <w:rPr>
                <w:b/>
                <w:szCs w:val="28"/>
              </w:rPr>
            </w:pPr>
            <w:r w:rsidRPr="00A31543">
              <w:rPr>
                <w:b/>
                <w:szCs w:val="28"/>
              </w:rPr>
              <w:t>Всего часов за курс обучения</w:t>
            </w:r>
          </w:p>
        </w:tc>
        <w:tc>
          <w:tcPr>
            <w:tcW w:w="3286" w:type="dxa"/>
          </w:tcPr>
          <w:p w:rsidR="00FF2EE5" w:rsidRPr="00A31543" w:rsidRDefault="00FF2EE5" w:rsidP="00C664BA">
            <w:pPr>
              <w:rPr>
                <w:b/>
                <w:szCs w:val="28"/>
              </w:rPr>
            </w:pPr>
            <w:r w:rsidRPr="00A31543">
              <w:rPr>
                <w:b/>
                <w:szCs w:val="28"/>
              </w:rPr>
              <w:t>1380</w:t>
            </w:r>
          </w:p>
        </w:tc>
      </w:tr>
    </w:tbl>
    <w:p w:rsidR="00FF2EE5" w:rsidRPr="00A31543" w:rsidRDefault="00FF2EE5" w:rsidP="00FF2EE5">
      <w:pPr>
        <w:jc w:val="right"/>
        <w:rPr>
          <w:szCs w:val="28"/>
        </w:rPr>
      </w:pPr>
    </w:p>
    <w:p w:rsidR="00FF2EE5" w:rsidRPr="00A31543" w:rsidRDefault="00FF2EE5" w:rsidP="00FF2EE5">
      <w:pPr>
        <w:jc w:val="right"/>
        <w:rPr>
          <w:szCs w:val="28"/>
        </w:rPr>
      </w:pPr>
    </w:p>
    <w:p w:rsidR="00BE704C" w:rsidRPr="00A31543" w:rsidRDefault="00BE704C">
      <w:pPr>
        <w:spacing w:after="0" w:line="259" w:lineRule="auto"/>
        <w:ind w:left="142" w:firstLine="0"/>
        <w:jc w:val="left"/>
        <w:rPr>
          <w:szCs w:val="28"/>
        </w:rPr>
      </w:pPr>
    </w:p>
    <w:p w:rsidR="00804008" w:rsidRPr="00A31543" w:rsidRDefault="00804008">
      <w:pPr>
        <w:spacing w:after="0" w:line="259" w:lineRule="auto"/>
        <w:ind w:left="336" w:firstLine="0"/>
        <w:jc w:val="center"/>
        <w:rPr>
          <w:b/>
          <w:szCs w:val="28"/>
        </w:rPr>
      </w:pPr>
    </w:p>
    <w:p w:rsidR="00804008" w:rsidRPr="00A31543" w:rsidRDefault="00804008">
      <w:pPr>
        <w:spacing w:after="0" w:line="259" w:lineRule="auto"/>
        <w:ind w:left="336" w:firstLine="0"/>
        <w:jc w:val="center"/>
        <w:rPr>
          <w:b/>
          <w:szCs w:val="28"/>
        </w:rPr>
      </w:pPr>
    </w:p>
    <w:p w:rsidR="00804008" w:rsidRPr="00A31543" w:rsidRDefault="00804008">
      <w:pPr>
        <w:spacing w:after="0" w:line="259" w:lineRule="auto"/>
        <w:ind w:left="336" w:firstLine="0"/>
        <w:jc w:val="center"/>
        <w:rPr>
          <w:b/>
          <w:szCs w:val="28"/>
        </w:rPr>
      </w:pPr>
    </w:p>
    <w:p w:rsidR="00804008" w:rsidRPr="00A31543" w:rsidRDefault="00804008">
      <w:pPr>
        <w:spacing w:after="0" w:line="259" w:lineRule="auto"/>
        <w:ind w:left="336" w:firstLine="0"/>
        <w:jc w:val="center"/>
        <w:rPr>
          <w:b/>
          <w:szCs w:val="28"/>
        </w:rPr>
      </w:pPr>
    </w:p>
    <w:p w:rsidR="00804008" w:rsidRPr="00A31543" w:rsidRDefault="00804008">
      <w:pPr>
        <w:spacing w:after="0" w:line="259" w:lineRule="auto"/>
        <w:ind w:left="336" w:firstLine="0"/>
        <w:jc w:val="center"/>
        <w:rPr>
          <w:b/>
          <w:szCs w:val="28"/>
        </w:rPr>
      </w:pPr>
    </w:p>
    <w:p w:rsidR="00804008" w:rsidRPr="00A31543" w:rsidRDefault="00804008">
      <w:pPr>
        <w:spacing w:after="0" w:line="259" w:lineRule="auto"/>
        <w:ind w:left="336" w:firstLine="0"/>
        <w:jc w:val="center"/>
        <w:rPr>
          <w:b/>
          <w:szCs w:val="28"/>
        </w:rPr>
        <w:sectPr w:rsidR="00804008" w:rsidRPr="00A31543" w:rsidSect="00A31543">
          <w:pgSz w:w="11906" w:h="16838"/>
          <w:pgMar w:top="1134" w:right="1134" w:bottom="1134" w:left="1701" w:header="720" w:footer="720" w:gutter="0"/>
          <w:cols w:space="720"/>
          <w:titlePg/>
        </w:sectPr>
      </w:pPr>
    </w:p>
    <w:p w:rsidR="00BE704C" w:rsidRPr="00A31543" w:rsidRDefault="00BE704C">
      <w:pPr>
        <w:spacing w:after="0" w:line="259" w:lineRule="auto"/>
        <w:ind w:left="336" w:firstLine="0"/>
        <w:jc w:val="center"/>
        <w:rPr>
          <w:szCs w:val="28"/>
        </w:rPr>
      </w:pPr>
    </w:p>
    <w:p w:rsidR="00BE704C" w:rsidRPr="00A31543" w:rsidRDefault="00FF2EE5" w:rsidP="00FF2EE5">
      <w:pPr>
        <w:spacing w:after="30" w:line="259" w:lineRule="auto"/>
        <w:ind w:left="0" w:right="840" w:firstLine="0"/>
        <w:jc w:val="center"/>
        <w:rPr>
          <w:b/>
          <w:szCs w:val="28"/>
        </w:rPr>
      </w:pPr>
      <w:r w:rsidRPr="00A31543">
        <w:rPr>
          <w:b/>
          <w:szCs w:val="28"/>
        </w:rPr>
        <w:t>2.2</w:t>
      </w:r>
      <w:r w:rsidR="00C036C0" w:rsidRPr="00A31543">
        <w:rPr>
          <w:b/>
          <w:szCs w:val="28"/>
        </w:rPr>
        <w:t xml:space="preserve">СОДЕРЖАНИЕУЧЕБНОЙ ПРАКТИКИ </w:t>
      </w:r>
    </w:p>
    <w:p w:rsidR="00FF2EE5" w:rsidRPr="00A31543" w:rsidRDefault="00FF2EE5" w:rsidP="00FF2EE5">
      <w:pPr>
        <w:rPr>
          <w:b/>
          <w:szCs w:val="28"/>
          <w:u w:val="single"/>
        </w:rPr>
      </w:pPr>
    </w:p>
    <w:p w:rsidR="00FF2EE5" w:rsidRPr="00A31543" w:rsidRDefault="00FF2EE5" w:rsidP="00FF2EE5">
      <w:pPr>
        <w:ind w:left="-540"/>
        <w:rPr>
          <w:b/>
          <w:szCs w:val="28"/>
        </w:rPr>
      </w:pPr>
      <w:r w:rsidRPr="00A31543">
        <w:rPr>
          <w:b/>
          <w:szCs w:val="28"/>
        </w:rPr>
        <w:t>Тема 1. Введение.</w:t>
      </w:r>
    </w:p>
    <w:p w:rsidR="00FF2EE5" w:rsidRPr="00A31543" w:rsidRDefault="00FF2EE5" w:rsidP="00FF2EE5">
      <w:pPr>
        <w:ind w:left="-540" w:right="-365" w:firstLine="540"/>
        <w:rPr>
          <w:szCs w:val="28"/>
        </w:rPr>
      </w:pPr>
      <w:r w:rsidRPr="00A31543">
        <w:rPr>
          <w:szCs w:val="28"/>
        </w:rPr>
        <w:t>Должен уметь пользоваться сборником рецептур блюд и кулинарных изделий. Задачи содержания п</w:t>
      </w:r>
      <w:r w:rsidR="00833EA7">
        <w:rPr>
          <w:szCs w:val="28"/>
        </w:rPr>
        <w:t>редмета</w:t>
      </w:r>
      <w:r w:rsidRPr="00A31543">
        <w:rPr>
          <w:szCs w:val="28"/>
        </w:rPr>
        <w:t>, его связи с другими дисциплинами, перспективы развития общественного питания в свете современных требований. Содержание труда, этапы профессионального роста и трудового становления рабочего.</w:t>
      </w:r>
    </w:p>
    <w:p w:rsidR="00FF2EE5" w:rsidRPr="00A31543" w:rsidRDefault="00FF2EE5" w:rsidP="00FF2EE5">
      <w:pPr>
        <w:ind w:left="-540" w:right="-365" w:firstLine="540"/>
        <w:rPr>
          <w:szCs w:val="28"/>
        </w:rPr>
      </w:pPr>
      <w:r w:rsidRPr="00A31543">
        <w:rPr>
          <w:szCs w:val="28"/>
        </w:rPr>
        <w:t>Значение соблюдения производственной и технологической дисциплин в обеспечении качества выпускаемой продукции. Нормативно-технологическая документация на продукцию общественного питания, содержание правила пользования. Сборник рецептур блюд и кулинарных изделий.</w:t>
      </w:r>
    </w:p>
    <w:p w:rsidR="00FF2EE5" w:rsidRPr="00A31543" w:rsidRDefault="00FF2EE5" w:rsidP="00FF2EE5">
      <w:pPr>
        <w:ind w:left="-540" w:right="-365" w:firstLine="540"/>
        <w:rPr>
          <w:szCs w:val="28"/>
        </w:rPr>
      </w:pPr>
    </w:p>
    <w:p w:rsidR="00FF2EE5" w:rsidRPr="00A31543" w:rsidRDefault="00FF2EE5" w:rsidP="00FF2EE5">
      <w:pPr>
        <w:ind w:left="-540" w:right="-365" w:firstLine="540"/>
        <w:rPr>
          <w:szCs w:val="28"/>
        </w:rPr>
      </w:pPr>
      <w:r w:rsidRPr="00A31543">
        <w:rPr>
          <w:b/>
          <w:szCs w:val="28"/>
        </w:rPr>
        <w:t xml:space="preserve">Тема 2. Охрана труда и пожарная безопасность </w:t>
      </w:r>
      <w:proofErr w:type="gramStart"/>
      <w:r w:rsidRPr="00A31543">
        <w:rPr>
          <w:b/>
          <w:szCs w:val="28"/>
        </w:rPr>
        <w:t>на</w:t>
      </w:r>
      <w:proofErr w:type="gramEnd"/>
      <w:r w:rsidRPr="00A31543">
        <w:rPr>
          <w:b/>
          <w:szCs w:val="28"/>
        </w:rPr>
        <w:t xml:space="preserve"> ПОП. </w:t>
      </w:r>
      <w:r w:rsidRPr="00A31543">
        <w:rPr>
          <w:szCs w:val="28"/>
        </w:rPr>
        <w:t xml:space="preserve">Оказать санитарную помощь и первую помощь при несчастных случаях, обеспечивать пожарную безопасность при выполнении работ по профессии. Инструктаж по охране труда и технике безопасности </w:t>
      </w:r>
      <w:proofErr w:type="gramStart"/>
      <w:r w:rsidRPr="00A31543">
        <w:rPr>
          <w:szCs w:val="28"/>
        </w:rPr>
        <w:t>на</w:t>
      </w:r>
      <w:proofErr w:type="gramEnd"/>
      <w:r w:rsidRPr="00A31543">
        <w:rPr>
          <w:szCs w:val="28"/>
        </w:rPr>
        <w:t xml:space="preserve"> ПОП. Основные виды травматизма на ПОП при работе с </w:t>
      </w:r>
      <w:proofErr w:type="spellStart"/>
      <w:r w:rsidRPr="00A31543">
        <w:rPr>
          <w:szCs w:val="28"/>
        </w:rPr>
        <w:t>эл</w:t>
      </w:r>
      <w:proofErr w:type="gramStart"/>
      <w:r w:rsidRPr="00A31543">
        <w:rPr>
          <w:szCs w:val="28"/>
        </w:rPr>
        <w:t>.о</w:t>
      </w:r>
      <w:proofErr w:type="gramEnd"/>
      <w:r w:rsidRPr="00A31543">
        <w:rPr>
          <w:szCs w:val="28"/>
        </w:rPr>
        <w:t>борудованием</w:t>
      </w:r>
      <w:proofErr w:type="spellEnd"/>
      <w:r w:rsidRPr="00A31543">
        <w:rPr>
          <w:szCs w:val="28"/>
        </w:rPr>
        <w:t>. Правила и нормы безопасности труда на предприятии. Пожарная безопасность: причины пожаров, меры их предупреждения, правила поведения на пожаре, порядок вызова пожарной команды, правила пользования средствами пожаротушения.</w:t>
      </w:r>
    </w:p>
    <w:p w:rsidR="00FF2EE5" w:rsidRPr="00A31543" w:rsidRDefault="00FF2EE5" w:rsidP="00FF2EE5">
      <w:pPr>
        <w:ind w:left="-540" w:right="-365" w:firstLine="540"/>
        <w:rPr>
          <w:b/>
          <w:szCs w:val="28"/>
        </w:rPr>
      </w:pPr>
      <w:r w:rsidRPr="00A31543">
        <w:rPr>
          <w:b/>
          <w:szCs w:val="28"/>
        </w:rPr>
        <w:t>Тема 3</w:t>
      </w:r>
      <w:r w:rsidRPr="00A31543">
        <w:rPr>
          <w:szCs w:val="28"/>
        </w:rPr>
        <w:t>.</w:t>
      </w:r>
      <w:r w:rsidRPr="00A31543">
        <w:rPr>
          <w:b/>
          <w:szCs w:val="28"/>
        </w:rPr>
        <w:t>Знакомство спредприятиямиобщественного питания.</w:t>
      </w:r>
      <w:r w:rsidRPr="00A31543">
        <w:rPr>
          <w:szCs w:val="28"/>
        </w:rPr>
        <w:t xml:space="preserve"> Ознакомление с производственными  помещениями ПОП. </w:t>
      </w:r>
      <w:proofErr w:type="gramStart"/>
      <w:r w:rsidRPr="00A31543">
        <w:rPr>
          <w:szCs w:val="28"/>
        </w:rPr>
        <w:t>–О</w:t>
      </w:r>
      <w:proofErr w:type="gramEnd"/>
      <w:r w:rsidRPr="00A31543">
        <w:rPr>
          <w:szCs w:val="28"/>
        </w:rPr>
        <w:t xml:space="preserve">вощные цеха, мясные и рыбные цеха, горячий цех, холодный цех, кондитерский цех, раздаточное помещение ,моечная кухонной посуды и их назначение. </w:t>
      </w:r>
    </w:p>
    <w:p w:rsidR="00FF2EE5" w:rsidRPr="00A31543" w:rsidRDefault="00FF2EE5" w:rsidP="00FF2EE5">
      <w:pPr>
        <w:ind w:right="-365"/>
        <w:rPr>
          <w:szCs w:val="28"/>
        </w:rPr>
      </w:pPr>
    </w:p>
    <w:p w:rsidR="00FF2EE5" w:rsidRPr="00A31543" w:rsidRDefault="00FF2EE5" w:rsidP="00FF2EE5">
      <w:pPr>
        <w:ind w:left="-540" w:right="-365" w:firstLine="540"/>
        <w:rPr>
          <w:szCs w:val="28"/>
        </w:rPr>
      </w:pPr>
      <w:r w:rsidRPr="00A31543">
        <w:rPr>
          <w:b/>
          <w:szCs w:val="28"/>
        </w:rPr>
        <w:t>Тема</w:t>
      </w:r>
      <w:proofErr w:type="gramStart"/>
      <w:r w:rsidRPr="00A31543">
        <w:rPr>
          <w:b/>
          <w:szCs w:val="28"/>
        </w:rPr>
        <w:t>4</w:t>
      </w:r>
      <w:proofErr w:type="gramEnd"/>
      <w:r w:rsidRPr="00A31543">
        <w:rPr>
          <w:b/>
          <w:szCs w:val="28"/>
        </w:rPr>
        <w:t>. Механическая и кулинарная обработка овощей и грибов.</w:t>
      </w:r>
    </w:p>
    <w:p w:rsidR="00FF2EE5" w:rsidRPr="00A31543" w:rsidRDefault="00FF2EE5" w:rsidP="00FF2EE5">
      <w:pPr>
        <w:ind w:left="-540" w:right="-365" w:firstLine="540"/>
        <w:rPr>
          <w:szCs w:val="28"/>
        </w:rPr>
      </w:pPr>
      <w:r w:rsidRPr="00A31543">
        <w:rPr>
          <w:szCs w:val="28"/>
        </w:rPr>
        <w:t>Должны уметь: определять качество поступающих  овощей и грибов, соблюдать технологический процесс механической обработки.</w:t>
      </w:r>
    </w:p>
    <w:p w:rsidR="00FF2EE5" w:rsidRPr="00A31543" w:rsidRDefault="00FF2EE5" w:rsidP="00FF2EE5">
      <w:pPr>
        <w:ind w:left="-540" w:right="-365" w:firstLine="540"/>
        <w:rPr>
          <w:szCs w:val="28"/>
        </w:rPr>
      </w:pPr>
      <w:r w:rsidRPr="00A31543">
        <w:rPr>
          <w:szCs w:val="28"/>
        </w:rPr>
        <w:t>Приготовлять полуфабрикаты из овощей, оценивать их качество, определять количество отходов при механической обработке овощей, пользоваться сборником рецептур.</w:t>
      </w:r>
    </w:p>
    <w:p w:rsidR="00FF2EE5" w:rsidRPr="00A31543" w:rsidRDefault="00FF2EE5" w:rsidP="00FF2EE5">
      <w:pPr>
        <w:ind w:left="-540" w:right="-365" w:firstLine="540"/>
        <w:rPr>
          <w:szCs w:val="28"/>
        </w:rPr>
      </w:pPr>
      <w:r w:rsidRPr="00A31543">
        <w:rPr>
          <w:szCs w:val="28"/>
        </w:rPr>
        <w:t>Понятие о технологическом процессе ПОП, сырье, полуфабрикат, готовая продукция.</w:t>
      </w:r>
    </w:p>
    <w:p w:rsidR="00FF2EE5" w:rsidRPr="00A31543" w:rsidRDefault="00FF2EE5" w:rsidP="00FF2EE5">
      <w:pPr>
        <w:ind w:left="-540" w:right="-365" w:firstLine="540"/>
        <w:rPr>
          <w:szCs w:val="28"/>
        </w:rPr>
      </w:pPr>
      <w:r w:rsidRPr="00A31543">
        <w:rPr>
          <w:szCs w:val="28"/>
        </w:rPr>
        <w:t xml:space="preserve">Оборудование и инструменты, используемые для обработки овощей. Последовательность обработки овощей. Промывание, приемы взвешивания, его назначение и цель. Сортировка овощей, его назначение и виды. Промывка овощей (ручная, машинная) ее характеристика. Особенности промывки картофеля, корнеплодов, капусты, плодовых и листовых овощей и зеленого лука. Очистка </w:t>
      </w:r>
      <w:r w:rsidRPr="00A31543">
        <w:rPr>
          <w:szCs w:val="28"/>
        </w:rPr>
        <w:lastRenderedPageBreak/>
        <w:t xml:space="preserve">овощей, ее назначение, способы нарезки их характеристика, значение правильной нарезки. Кулинарное использование овощей различных  форм нарезки для приготовления блюд. Рубка и растирание некоторых видов овощей. Назначение этих процессов, последовательность обработки овощей для </w:t>
      </w:r>
      <w:proofErr w:type="spellStart"/>
      <w:r w:rsidRPr="00A31543">
        <w:rPr>
          <w:szCs w:val="28"/>
        </w:rPr>
        <w:t>фарширования</w:t>
      </w:r>
      <w:proofErr w:type="spellEnd"/>
      <w:r w:rsidRPr="00A31543">
        <w:rPr>
          <w:szCs w:val="28"/>
        </w:rPr>
        <w:t xml:space="preserve"> (кабачков, баклажанов, помидор, огурцов и перца). Обработка солено-квашенных изделий, мороженых овощей.</w:t>
      </w:r>
    </w:p>
    <w:p w:rsidR="00FF2EE5" w:rsidRPr="00A31543" w:rsidRDefault="00FF2EE5" w:rsidP="00FF2EE5">
      <w:pPr>
        <w:ind w:left="-540" w:right="-365" w:firstLine="540"/>
        <w:rPr>
          <w:szCs w:val="28"/>
        </w:rPr>
      </w:pPr>
      <w:r w:rsidRPr="00A31543">
        <w:rPr>
          <w:szCs w:val="28"/>
        </w:rPr>
        <w:t xml:space="preserve">Полуфабрикаты из овощей, ассортимент, технология приготовления, кулинарное использование, требования к качеству, условия и сроки хранения. Обработка грибов поступающих на предприятия общественного питания, ее последовательность, кулинарное использование грибов, требования к качеству, условия и сроки хранения. </w:t>
      </w:r>
    </w:p>
    <w:p w:rsidR="00FF2EE5" w:rsidRPr="00A31543" w:rsidRDefault="00FF2EE5" w:rsidP="00FF2EE5">
      <w:pPr>
        <w:ind w:left="-540" w:right="-365" w:firstLine="540"/>
        <w:rPr>
          <w:b/>
          <w:szCs w:val="28"/>
        </w:rPr>
      </w:pPr>
    </w:p>
    <w:p w:rsidR="00FF2EE5" w:rsidRPr="00A31543" w:rsidRDefault="00FF2EE5" w:rsidP="00FF2EE5">
      <w:pPr>
        <w:ind w:left="-540" w:right="-365" w:firstLine="540"/>
        <w:rPr>
          <w:b/>
          <w:szCs w:val="28"/>
        </w:rPr>
      </w:pPr>
      <w:r w:rsidRPr="00A31543">
        <w:rPr>
          <w:b/>
          <w:szCs w:val="28"/>
        </w:rPr>
        <w:t>Тема 5. Механическая   кулинарная обработка рыбы.</w:t>
      </w:r>
    </w:p>
    <w:p w:rsidR="00FF2EE5" w:rsidRPr="00A31543" w:rsidRDefault="00FF2EE5" w:rsidP="00FF2EE5">
      <w:pPr>
        <w:ind w:left="-540" w:right="-365" w:firstLine="540"/>
        <w:rPr>
          <w:szCs w:val="28"/>
        </w:rPr>
      </w:pPr>
      <w:r w:rsidRPr="00A31543">
        <w:rPr>
          <w:szCs w:val="28"/>
        </w:rPr>
        <w:t xml:space="preserve">Определять качество поступающего сырья и полуфабрикатов, обрабатывать рыбу и нерыбные продукты моря, приготавливать полуфабрикаты для </w:t>
      </w:r>
      <w:proofErr w:type="spellStart"/>
      <w:r w:rsidRPr="00A31543">
        <w:rPr>
          <w:szCs w:val="28"/>
        </w:rPr>
        <w:t>варки</w:t>
      </w:r>
      <w:proofErr w:type="gramStart"/>
      <w:r w:rsidRPr="00A31543">
        <w:rPr>
          <w:szCs w:val="28"/>
        </w:rPr>
        <w:t>.п</w:t>
      </w:r>
      <w:proofErr w:type="gramEnd"/>
      <w:r w:rsidRPr="00A31543">
        <w:rPr>
          <w:szCs w:val="28"/>
        </w:rPr>
        <w:t>рипускания</w:t>
      </w:r>
      <w:proofErr w:type="spellEnd"/>
      <w:r w:rsidRPr="00A31543">
        <w:rPr>
          <w:szCs w:val="28"/>
        </w:rPr>
        <w:t xml:space="preserve">, жарки, приготавливать котлетную массу из рыбы и полуфабриката котлетной массы. Оборудование, инструмент и инвентарь для обработки рыбы и нерыбных продуктов моря. Последовательность операций </w:t>
      </w:r>
      <w:proofErr w:type="gramStart"/>
      <w:r w:rsidRPr="00A31543">
        <w:rPr>
          <w:szCs w:val="28"/>
        </w:rPr>
        <w:t>при</w:t>
      </w:r>
      <w:proofErr w:type="gramEnd"/>
      <w:r w:rsidRPr="00A31543">
        <w:rPr>
          <w:szCs w:val="28"/>
        </w:rPr>
        <w:t xml:space="preserve"> механической и кулинарной обработки рыбы. Способы оттаивания мороженой рыбы. Способы вымачивания соленой рыбы. Обработка чешуйчатой рыбы, </w:t>
      </w:r>
      <w:proofErr w:type="spellStart"/>
      <w:r w:rsidRPr="00A31543">
        <w:rPr>
          <w:szCs w:val="28"/>
        </w:rPr>
        <w:t>безчашуйчатой</w:t>
      </w:r>
      <w:proofErr w:type="spellEnd"/>
      <w:r w:rsidRPr="00A31543">
        <w:rPr>
          <w:szCs w:val="28"/>
        </w:rPr>
        <w:t xml:space="preserve"> рыбы, осетровых пород. Особенности обработки некоторых видов рыб.</w:t>
      </w:r>
    </w:p>
    <w:p w:rsidR="00FF2EE5" w:rsidRPr="00A31543" w:rsidRDefault="00FF2EE5" w:rsidP="00FF2EE5">
      <w:pPr>
        <w:ind w:left="-540" w:right="-365" w:firstLine="540"/>
        <w:rPr>
          <w:szCs w:val="28"/>
        </w:rPr>
      </w:pPr>
      <w:r w:rsidRPr="00A31543">
        <w:rPr>
          <w:szCs w:val="28"/>
        </w:rPr>
        <w:t>Основные виды нарезки рыбы в зависимости от назначения.</w:t>
      </w:r>
    </w:p>
    <w:p w:rsidR="00FF2EE5" w:rsidRPr="00A31543" w:rsidRDefault="00FF2EE5" w:rsidP="00FF2EE5">
      <w:pPr>
        <w:ind w:left="-540" w:right="-365" w:firstLine="540"/>
        <w:rPr>
          <w:szCs w:val="28"/>
        </w:rPr>
      </w:pPr>
      <w:r w:rsidRPr="00A31543">
        <w:rPr>
          <w:szCs w:val="28"/>
        </w:rPr>
        <w:t xml:space="preserve">Приготовления из рыбы в целом виде: тушками, порционными натуральными и панировочными кусками. Порядок приготовления полуфабрикатов для варки, </w:t>
      </w:r>
      <w:proofErr w:type="spellStart"/>
      <w:r w:rsidRPr="00A31543">
        <w:rPr>
          <w:szCs w:val="28"/>
        </w:rPr>
        <w:t>припускания</w:t>
      </w:r>
      <w:proofErr w:type="spellEnd"/>
      <w:r w:rsidRPr="00A31543">
        <w:rPr>
          <w:szCs w:val="28"/>
        </w:rPr>
        <w:t xml:space="preserve">, жарки, </w:t>
      </w:r>
      <w:proofErr w:type="spellStart"/>
      <w:r w:rsidRPr="00A31543">
        <w:rPr>
          <w:szCs w:val="28"/>
        </w:rPr>
        <w:t>панирования</w:t>
      </w:r>
      <w:proofErr w:type="spellEnd"/>
      <w:r w:rsidRPr="00A31543">
        <w:rPr>
          <w:szCs w:val="28"/>
        </w:rPr>
        <w:t xml:space="preserve">, его назначение, способы </w:t>
      </w:r>
      <w:proofErr w:type="spellStart"/>
      <w:r w:rsidRPr="00A31543">
        <w:rPr>
          <w:szCs w:val="28"/>
        </w:rPr>
        <w:t>панирования</w:t>
      </w:r>
      <w:proofErr w:type="spellEnd"/>
      <w:r w:rsidRPr="00A31543">
        <w:rPr>
          <w:szCs w:val="28"/>
        </w:rPr>
        <w:t xml:space="preserve"> их характеристика. Приготовление </w:t>
      </w:r>
      <w:proofErr w:type="spellStart"/>
      <w:r w:rsidRPr="00A31543">
        <w:rPr>
          <w:szCs w:val="28"/>
        </w:rPr>
        <w:t>льезона</w:t>
      </w:r>
      <w:proofErr w:type="spellEnd"/>
      <w:r w:rsidRPr="00A31543">
        <w:rPr>
          <w:szCs w:val="28"/>
        </w:rPr>
        <w:t>, красной и белой панировок.</w:t>
      </w:r>
    </w:p>
    <w:p w:rsidR="00FF2EE5" w:rsidRPr="00A31543" w:rsidRDefault="00FF2EE5" w:rsidP="00FF2EE5">
      <w:pPr>
        <w:ind w:left="-540" w:right="-365" w:firstLine="540"/>
        <w:rPr>
          <w:szCs w:val="28"/>
        </w:rPr>
      </w:pPr>
      <w:r w:rsidRPr="00A31543">
        <w:rPr>
          <w:szCs w:val="28"/>
        </w:rPr>
        <w:t xml:space="preserve">Котлетная масса из рыбы, рецептура, технология </w:t>
      </w:r>
      <w:proofErr w:type="spellStart"/>
      <w:r w:rsidRPr="00A31543">
        <w:rPr>
          <w:szCs w:val="28"/>
        </w:rPr>
        <w:t>приготолвения</w:t>
      </w:r>
      <w:proofErr w:type="spellEnd"/>
      <w:r w:rsidRPr="00A31543">
        <w:rPr>
          <w:szCs w:val="28"/>
        </w:rPr>
        <w:t>, требования к качеству. Полуфабрикаты из котлетной массы рыбы, котлеты, биточки, зразы, тефтели, рулет.</w:t>
      </w:r>
    </w:p>
    <w:p w:rsidR="00FF2EE5" w:rsidRPr="00A31543" w:rsidRDefault="00FF2EE5" w:rsidP="00FF2EE5">
      <w:pPr>
        <w:ind w:left="-540" w:right="-365" w:firstLine="540"/>
        <w:rPr>
          <w:szCs w:val="28"/>
        </w:rPr>
      </w:pPr>
      <w:r w:rsidRPr="00A31543">
        <w:rPr>
          <w:szCs w:val="28"/>
        </w:rPr>
        <w:t>Нерыбные продукты моря, их характеристика, кулинарное использование, требование к качеству, требования к качеству рыбных полуфабрикатов, условия их хранения.</w:t>
      </w:r>
    </w:p>
    <w:p w:rsidR="00FF2EE5" w:rsidRPr="00A31543" w:rsidRDefault="00FF2EE5" w:rsidP="00FF2EE5">
      <w:pPr>
        <w:ind w:left="-540" w:right="-365" w:firstLine="540"/>
        <w:rPr>
          <w:b/>
          <w:szCs w:val="28"/>
        </w:rPr>
      </w:pPr>
    </w:p>
    <w:p w:rsidR="00FF2EE5" w:rsidRPr="00A31543" w:rsidRDefault="00FF2EE5" w:rsidP="00FF2EE5">
      <w:pPr>
        <w:ind w:left="-540" w:right="-365" w:firstLine="540"/>
        <w:rPr>
          <w:b/>
          <w:szCs w:val="28"/>
        </w:rPr>
      </w:pPr>
      <w:r w:rsidRPr="00A31543">
        <w:rPr>
          <w:b/>
          <w:szCs w:val="28"/>
        </w:rPr>
        <w:t>Тема 6.  Механическая кулинарная обработка мяса, мясопродуктов и сельскохозяйственной птицы.</w:t>
      </w:r>
    </w:p>
    <w:p w:rsidR="00FF2EE5" w:rsidRPr="00A31543" w:rsidRDefault="00FF2EE5" w:rsidP="00FF2EE5">
      <w:pPr>
        <w:ind w:left="-540" w:firstLine="540"/>
        <w:rPr>
          <w:szCs w:val="28"/>
        </w:rPr>
      </w:pPr>
      <w:r w:rsidRPr="00A31543">
        <w:rPr>
          <w:szCs w:val="28"/>
        </w:rPr>
        <w:t>Определять качество поступающего сырья и полуфабрикатов, приготавливать рубленую массу и полуфабрикаты из нее, обрабатывать мясные субпродукты, обрабатывать с\х птицу.</w:t>
      </w:r>
    </w:p>
    <w:p w:rsidR="00FF2EE5" w:rsidRPr="00A31543" w:rsidRDefault="00FF2EE5" w:rsidP="00FF2EE5">
      <w:pPr>
        <w:ind w:left="-540"/>
        <w:rPr>
          <w:szCs w:val="28"/>
        </w:rPr>
      </w:pPr>
      <w:r w:rsidRPr="00A31543">
        <w:rPr>
          <w:szCs w:val="28"/>
        </w:rPr>
        <w:lastRenderedPageBreak/>
        <w:t>Оборудование, инструменты и инвентарь для обработки мяса и с\х птицы. Последовательность операций механической кулинарной  обработки мяса. Оттаивание мороженого мяса. Кулинарный разруб туш крупного рогатого скота, мелкого рогатого скота. Кулинарное назначение туш. Виды полуфабрикатов, назначение. Полуфабрикаты из мяса КРС, их характеристика, кулинарное назначение.</w:t>
      </w:r>
    </w:p>
    <w:p w:rsidR="00FF2EE5" w:rsidRPr="00A31543" w:rsidRDefault="00FF2EE5" w:rsidP="00FF2EE5">
      <w:pPr>
        <w:ind w:left="-540" w:firstLine="540"/>
        <w:rPr>
          <w:szCs w:val="28"/>
        </w:rPr>
      </w:pPr>
      <w:r w:rsidRPr="00A31543">
        <w:rPr>
          <w:szCs w:val="28"/>
        </w:rPr>
        <w:t>Полуфабрикаты из баранины и свинины их характеристика, кулинарное назначение. Приготовление рубленой массы и полуфабрикатов из нее. Приготовление котлетной массы и полуфабрикатов из нее. Обработка мясных субпродуктов.</w:t>
      </w:r>
    </w:p>
    <w:p w:rsidR="00FF2EE5" w:rsidRPr="00A31543" w:rsidRDefault="00FF2EE5" w:rsidP="00FF2EE5">
      <w:pPr>
        <w:ind w:left="-540" w:firstLine="540"/>
        <w:rPr>
          <w:szCs w:val="28"/>
        </w:rPr>
      </w:pPr>
      <w:r w:rsidRPr="00A31543">
        <w:rPr>
          <w:szCs w:val="28"/>
        </w:rPr>
        <w:t xml:space="preserve">Обработка с\х птицы, виды заправки тушек, полуфабрикаты </w:t>
      </w:r>
      <w:proofErr w:type="gramStart"/>
      <w:r w:rsidRPr="00A31543">
        <w:rPr>
          <w:szCs w:val="28"/>
        </w:rPr>
        <w:t>из</w:t>
      </w:r>
      <w:proofErr w:type="gramEnd"/>
      <w:r w:rsidRPr="00A31543">
        <w:rPr>
          <w:szCs w:val="28"/>
        </w:rPr>
        <w:t xml:space="preserve"> </w:t>
      </w:r>
      <w:proofErr w:type="gramStart"/>
      <w:r w:rsidRPr="00A31543">
        <w:rPr>
          <w:szCs w:val="28"/>
        </w:rPr>
        <w:t>с</w:t>
      </w:r>
      <w:proofErr w:type="gramEnd"/>
      <w:r w:rsidRPr="00A31543">
        <w:rPr>
          <w:szCs w:val="28"/>
        </w:rPr>
        <w:t>\х птицы. Технология приготовления, требования к качеству, полуфабрикатов из мяса, мясопродуктов и с\х птицы.</w:t>
      </w:r>
    </w:p>
    <w:p w:rsidR="00FF2EE5" w:rsidRPr="00A31543" w:rsidRDefault="00FF2EE5" w:rsidP="00FF2EE5">
      <w:pPr>
        <w:ind w:left="-540" w:firstLine="540"/>
        <w:rPr>
          <w:b/>
          <w:szCs w:val="28"/>
        </w:rPr>
      </w:pPr>
      <w:r w:rsidRPr="00A31543">
        <w:rPr>
          <w:b/>
          <w:szCs w:val="28"/>
        </w:rPr>
        <w:t>Тема 7.Тепловая кулинарная обработка продуктов.</w:t>
      </w:r>
    </w:p>
    <w:p w:rsidR="00FF2EE5" w:rsidRPr="00A31543" w:rsidRDefault="00FF2EE5" w:rsidP="00FF2EE5">
      <w:pPr>
        <w:ind w:left="-540" w:firstLine="540"/>
        <w:rPr>
          <w:szCs w:val="28"/>
        </w:rPr>
      </w:pPr>
      <w:r w:rsidRPr="00A31543">
        <w:rPr>
          <w:szCs w:val="28"/>
        </w:rPr>
        <w:t>Приобретать навыки эксплуатации теплового оборудования ПОП. Тепловая обработка, ее назначение. Варка, ее разновидности. Комбинированные и вспомогательные приемы тепловой обработки (</w:t>
      </w:r>
      <w:proofErr w:type="spellStart"/>
      <w:r w:rsidRPr="00A31543">
        <w:rPr>
          <w:szCs w:val="28"/>
        </w:rPr>
        <w:t>пассерование</w:t>
      </w:r>
      <w:proofErr w:type="spellEnd"/>
      <w:r w:rsidRPr="00A31543">
        <w:rPr>
          <w:szCs w:val="28"/>
        </w:rPr>
        <w:t xml:space="preserve"> и </w:t>
      </w:r>
      <w:proofErr w:type="spellStart"/>
      <w:r w:rsidRPr="00A31543">
        <w:rPr>
          <w:szCs w:val="28"/>
        </w:rPr>
        <w:t>бланширование</w:t>
      </w:r>
      <w:proofErr w:type="spellEnd"/>
      <w:r w:rsidRPr="00A31543">
        <w:rPr>
          <w:szCs w:val="28"/>
        </w:rPr>
        <w:t>). Влияние температуры на продолжительность тепловой обработки, на качество готовой продукции.</w:t>
      </w:r>
    </w:p>
    <w:p w:rsidR="00FF2EE5" w:rsidRPr="00A31543" w:rsidRDefault="00FF2EE5" w:rsidP="00FF2EE5">
      <w:pPr>
        <w:ind w:left="-540" w:firstLine="540"/>
        <w:rPr>
          <w:b/>
          <w:szCs w:val="28"/>
        </w:rPr>
      </w:pPr>
    </w:p>
    <w:p w:rsidR="00FF2EE5" w:rsidRPr="00A31543" w:rsidRDefault="00FF2EE5" w:rsidP="00FF2EE5">
      <w:pPr>
        <w:ind w:left="-540" w:firstLine="540"/>
        <w:rPr>
          <w:b/>
          <w:szCs w:val="28"/>
        </w:rPr>
      </w:pPr>
      <w:r w:rsidRPr="00A31543">
        <w:rPr>
          <w:b/>
          <w:szCs w:val="28"/>
        </w:rPr>
        <w:t>Тема 8. Супы.</w:t>
      </w:r>
    </w:p>
    <w:p w:rsidR="00FF2EE5" w:rsidRPr="00A31543" w:rsidRDefault="00FF2EE5" w:rsidP="00FF2EE5">
      <w:pPr>
        <w:ind w:left="-540" w:firstLine="540"/>
        <w:rPr>
          <w:szCs w:val="28"/>
        </w:rPr>
      </w:pPr>
      <w:r w:rsidRPr="00A31543">
        <w:rPr>
          <w:szCs w:val="28"/>
        </w:rPr>
        <w:t>Должен уметь приготавливать супы в соответствии с технологическим процессом. Значение первых блюд в питании. Классификация супов. Общие сведения по технологии приготовления супов-пюре, супов молочных, сладких, холодных. Супы из концентратов, их разновидности, технология приготовления, требования к качеству. Правила подачи супов, условия и сроки хранения.</w:t>
      </w:r>
    </w:p>
    <w:p w:rsidR="00FF2EE5" w:rsidRPr="00A31543" w:rsidRDefault="00FF2EE5" w:rsidP="00FF2EE5">
      <w:pPr>
        <w:ind w:left="-540" w:firstLine="540"/>
        <w:rPr>
          <w:b/>
          <w:szCs w:val="28"/>
        </w:rPr>
      </w:pPr>
    </w:p>
    <w:p w:rsidR="00FF2EE5" w:rsidRPr="00A31543" w:rsidRDefault="00FF2EE5" w:rsidP="00FF2EE5">
      <w:pPr>
        <w:ind w:left="-540" w:firstLine="540"/>
        <w:rPr>
          <w:b/>
          <w:szCs w:val="28"/>
        </w:rPr>
      </w:pPr>
      <w:r w:rsidRPr="00A31543">
        <w:rPr>
          <w:b/>
          <w:szCs w:val="28"/>
        </w:rPr>
        <w:t>Тема 9. Соусы.</w:t>
      </w:r>
    </w:p>
    <w:p w:rsidR="00FF2EE5" w:rsidRPr="00A31543" w:rsidRDefault="00FF2EE5" w:rsidP="00FF2EE5">
      <w:pPr>
        <w:ind w:left="-540" w:firstLine="540"/>
        <w:rPr>
          <w:szCs w:val="28"/>
        </w:rPr>
      </w:pPr>
      <w:r w:rsidRPr="00A31543">
        <w:rPr>
          <w:szCs w:val="28"/>
        </w:rPr>
        <w:t xml:space="preserve">Приготавливать соусы с соблюдением технологического процесса. Значение соусов, инвентарь, применяемый для приготовления соусов. Приготовление бульонов для соусов. </w:t>
      </w:r>
      <w:proofErr w:type="spellStart"/>
      <w:r w:rsidRPr="00A31543">
        <w:rPr>
          <w:szCs w:val="28"/>
        </w:rPr>
        <w:t>Пассерование</w:t>
      </w:r>
      <w:proofErr w:type="spellEnd"/>
      <w:r w:rsidRPr="00A31543">
        <w:rPr>
          <w:szCs w:val="28"/>
        </w:rPr>
        <w:t xml:space="preserve"> муки, виды </w:t>
      </w:r>
      <w:proofErr w:type="spellStart"/>
      <w:r w:rsidRPr="00A31543">
        <w:rPr>
          <w:szCs w:val="28"/>
        </w:rPr>
        <w:t>пассерования</w:t>
      </w:r>
      <w:proofErr w:type="spellEnd"/>
      <w:r w:rsidRPr="00A31543">
        <w:rPr>
          <w:szCs w:val="28"/>
        </w:rPr>
        <w:t>, их назначение. Приготовление соусов основных и производных от него. Ознакомление с кулинарным использованием соусов. Приготовление заправок. Требования к качеству соусов. Условия и сроки хранения.</w:t>
      </w:r>
    </w:p>
    <w:p w:rsidR="00FF2EE5" w:rsidRPr="00A31543" w:rsidRDefault="00FF2EE5" w:rsidP="00FF2EE5">
      <w:pPr>
        <w:ind w:left="-540" w:firstLine="540"/>
        <w:rPr>
          <w:b/>
          <w:szCs w:val="28"/>
        </w:rPr>
      </w:pPr>
    </w:p>
    <w:p w:rsidR="00FF2EE5" w:rsidRPr="00A31543" w:rsidRDefault="00FF2EE5" w:rsidP="00FF2EE5">
      <w:pPr>
        <w:ind w:left="-540" w:firstLine="540"/>
        <w:rPr>
          <w:b/>
          <w:szCs w:val="28"/>
        </w:rPr>
      </w:pPr>
      <w:r w:rsidRPr="00A31543">
        <w:rPr>
          <w:b/>
          <w:szCs w:val="28"/>
        </w:rPr>
        <w:t xml:space="preserve">Тема 10. Блюда из круп, бобовых и макаронных изделий.  </w:t>
      </w:r>
    </w:p>
    <w:p w:rsidR="00FF2EE5" w:rsidRPr="00A31543" w:rsidRDefault="00FF2EE5" w:rsidP="00FF2EE5">
      <w:pPr>
        <w:ind w:left="-540" w:firstLine="540"/>
        <w:rPr>
          <w:szCs w:val="28"/>
        </w:rPr>
      </w:pPr>
      <w:r w:rsidRPr="00A31543">
        <w:rPr>
          <w:szCs w:val="28"/>
        </w:rPr>
        <w:t>Приготавливать блюда и гарниры из круп, бобовых и макаронных изделий с соблюдением технологического процесса.</w:t>
      </w:r>
    </w:p>
    <w:p w:rsidR="00FF2EE5" w:rsidRPr="00A31543" w:rsidRDefault="00FF2EE5" w:rsidP="00FF2EE5">
      <w:pPr>
        <w:ind w:left="-540" w:firstLine="540"/>
        <w:rPr>
          <w:b/>
          <w:szCs w:val="28"/>
        </w:rPr>
      </w:pPr>
    </w:p>
    <w:p w:rsidR="00FF2EE5" w:rsidRPr="00A31543" w:rsidRDefault="00FF2EE5" w:rsidP="00FF2EE5">
      <w:pPr>
        <w:ind w:left="-540" w:firstLine="540"/>
        <w:rPr>
          <w:b/>
          <w:szCs w:val="28"/>
        </w:rPr>
      </w:pPr>
      <w:r w:rsidRPr="00A31543">
        <w:rPr>
          <w:b/>
          <w:szCs w:val="28"/>
        </w:rPr>
        <w:lastRenderedPageBreak/>
        <w:t>Тема 11. Блюдаи гарниры из овощей.</w:t>
      </w:r>
    </w:p>
    <w:p w:rsidR="00FF2EE5" w:rsidRPr="00A31543" w:rsidRDefault="00FF2EE5" w:rsidP="00FF2EE5">
      <w:pPr>
        <w:ind w:left="-540" w:firstLine="540"/>
        <w:rPr>
          <w:szCs w:val="28"/>
        </w:rPr>
      </w:pPr>
      <w:r w:rsidRPr="00A31543">
        <w:rPr>
          <w:szCs w:val="28"/>
        </w:rPr>
        <w:t>Должен уметь приготавливать блюда и гарниры из овощей с соблюдением технологического процесса. Значение овощных блюд в питании. Посуда, применяемая при приготовлении этих блюд. Классификация овощных блюд по способу тепловой обработки, их характеристика. Блюда и гарниры из жареных и тушеных овощей, рецептура, технология приготовления.</w:t>
      </w:r>
    </w:p>
    <w:p w:rsidR="00FF2EE5" w:rsidRPr="00A31543" w:rsidRDefault="00FF2EE5" w:rsidP="00FF2EE5">
      <w:pPr>
        <w:ind w:left="-540" w:firstLine="540"/>
        <w:rPr>
          <w:szCs w:val="28"/>
        </w:rPr>
      </w:pPr>
      <w:r w:rsidRPr="00A31543">
        <w:rPr>
          <w:szCs w:val="28"/>
        </w:rPr>
        <w:t>Блюда и гарниры из вареных и припущенных овощей, рецептура, технология приготовления, отпуск блюд, использование гарниров.</w:t>
      </w:r>
    </w:p>
    <w:p w:rsidR="00FF2EE5" w:rsidRPr="00A31543" w:rsidRDefault="00FF2EE5" w:rsidP="00FF2EE5">
      <w:pPr>
        <w:ind w:left="-540" w:firstLine="540"/>
        <w:rPr>
          <w:szCs w:val="28"/>
        </w:rPr>
      </w:pPr>
      <w:r w:rsidRPr="00A31543">
        <w:rPr>
          <w:szCs w:val="28"/>
        </w:rPr>
        <w:t xml:space="preserve">Фаршированные, </w:t>
      </w:r>
      <w:proofErr w:type="spellStart"/>
      <w:r w:rsidRPr="00A31543">
        <w:rPr>
          <w:szCs w:val="28"/>
        </w:rPr>
        <w:t>запеченые</w:t>
      </w:r>
      <w:proofErr w:type="spellEnd"/>
      <w:r w:rsidRPr="00A31543">
        <w:rPr>
          <w:szCs w:val="28"/>
        </w:rPr>
        <w:t xml:space="preserve"> блюда, рецептура, технология приготовления, подача блюд, требования к качеству гарниров из овощей, условия и сроки хранения.</w:t>
      </w:r>
    </w:p>
    <w:p w:rsidR="00FF2EE5" w:rsidRPr="00A31543" w:rsidRDefault="00FF2EE5" w:rsidP="00FF2EE5">
      <w:pPr>
        <w:ind w:left="-540" w:firstLine="540"/>
        <w:rPr>
          <w:b/>
          <w:szCs w:val="28"/>
        </w:rPr>
      </w:pPr>
    </w:p>
    <w:p w:rsidR="00FF2EE5" w:rsidRPr="00A31543" w:rsidRDefault="00FF2EE5" w:rsidP="00FF2EE5">
      <w:pPr>
        <w:ind w:left="-540" w:firstLine="540"/>
        <w:rPr>
          <w:b/>
          <w:szCs w:val="28"/>
        </w:rPr>
      </w:pPr>
      <w:r w:rsidRPr="00A31543">
        <w:rPr>
          <w:b/>
          <w:szCs w:val="28"/>
        </w:rPr>
        <w:t xml:space="preserve">Тема 12. Рыбные блюда. </w:t>
      </w:r>
    </w:p>
    <w:p w:rsidR="00FF2EE5" w:rsidRPr="00A31543" w:rsidRDefault="00FF2EE5" w:rsidP="00FF2EE5">
      <w:pPr>
        <w:ind w:left="-540" w:firstLine="540"/>
        <w:rPr>
          <w:szCs w:val="28"/>
        </w:rPr>
      </w:pPr>
      <w:r w:rsidRPr="00A31543">
        <w:rPr>
          <w:szCs w:val="28"/>
        </w:rPr>
        <w:t xml:space="preserve">Приготавливать блюда из рыбы с соблюдением технологического процесса. Значение рыбных блюд в питании. Классификация по способу тепловой обработки. Правила варки и </w:t>
      </w:r>
      <w:proofErr w:type="spellStart"/>
      <w:r w:rsidRPr="00A31543">
        <w:rPr>
          <w:szCs w:val="28"/>
        </w:rPr>
        <w:t>припускания</w:t>
      </w:r>
      <w:proofErr w:type="spellEnd"/>
      <w:r w:rsidRPr="00A31543">
        <w:rPr>
          <w:szCs w:val="28"/>
        </w:rPr>
        <w:t xml:space="preserve"> рыбы. Посуда</w:t>
      </w:r>
      <w:proofErr w:type="gramStart"/>
      <w:r w:rsidRPr="00A31543">
        <w:rPr>
          <w:szCs w:val="28"/>
        </w:rPr>
        <w:t xml:space="preserve"> ,</w:t>
      </w:r>
      <w:proofErr w:type="gramEnd"/>
      <w:r w:rsidRPr="00A31543">
        <w:rPr>
          <w:szCs w:val="28"/>
        </w:rPr>
        <w:t>применяемая при приготовлении рыбных блюд. Приготовление рыбных блюд из отварной и припущенной рыбы. Способы жарки рыбы. Особенности запекания рыбы. Приготовление блюд из жареной и запеченной рыбы, рецептура, подача готовых блюд. Блюда из рыбной котлетной массы, подача блюд, требования к качеству рыбных блюд.</w:t>
      </w:r>
    </w:p>
    <w:p w:rsidR="00FF2EE5" w:rsidRPr="00A31543" w:rsidRDefault="00FF2EE5" w:rsidP="00FF2EE5">
      <w:pPr>
        <w:ind w:left="-540" w:firstLine="540"/>
        <w:rPr>
          <w:szCs w:val="28"/>
        </w:rPr>
      </w:pPr>
    </w:p>
    <w:p w:rsidR="00FF2EE5" w:rsidRPr="00A31543" w:rsidRDefault="00FF2EE5" w:rsidP="00FF2EE5">
      <w:pPr>
        <w:ind w:left="-540" w:firstLine="540"/>
        <w:rPr>
          <w:szCs w:val="28"/>
        </w:rPr>
      </w:pPr>
      <w:r w:rsidRPr="00A31543">
        <w:rPr>
          <w:b/>
          <w:szCs w:val="28"/>
        </w:rPr>
        <w:t>Тема 13 Блюда из яиц и творога</w:t>
      </w:r>
    </w:p>
    <w:p w:rsidR="00FF2EE5" w:rsidRPr="00A31543" w:rsidRDefault="00FF2EE5" w:rsidP="00FF2EE5">
      <w:pPr>
        <w:ind w:left="-540" w:firstLine="540"/>
        <w:rPr>
          <w:szCs w:val="28"/>
        </w:rPr>
      </w:pPr>
    </w:p>
    <w:p w:rsidR="00FF2EE5" w:rsidRPr="00A31543" w:rsidRDefault="00FF2EE5" w:rsidP="00FF2EE5">
      <w:pPr>
        <w:ind w:left="-540" w:firstLine="540"/>
        <w:rPr>
          <w:szCs w:val="28"/>
        </w:rPr>
      </w:pPr>
      <w:r w:rsidRPr="00A31543">
        <w:rPr>
          <w:szCs w:val="28"/>
        </w:rPr>
        <w:t xml:space="preserve">Должен уметь приготовить блюда из яиц и творога, с соблюдением технологического процесса. Значение яиц и творога в питании.  Особенности варки яиц различными способами. Приготовление блюд из яиц и творога, отпуск. </w:t>
      </w:r>
    </w:p>
    <w:p w:rsidR="00FF2EE5" w:rsidRPr="00A31543" w:rsidRDefault="00FF2EE5" w:rsidP="00FF2EE5">
      <w:pPr>
        <w:ind w:left="-540" w:firstLine="540"/>
        <w:rPr>
          <w:szCs w:val="28"/>
        </w:rPr>
      </w:pPr>
      <w:r w:rsidRPr="00A31543">
        <w:rPr>
          <w:szCs w:val="28"/>
        </w:rPr>
        <w:t xml:space="preserve"> Требования к качеству блюдиз яиц и творога, условия и сроки их хранения</w:t>
      </w:r>
    </w:p>
    <w:p w:rsidR="00FF2EE5" w:rsidRPr="00A31543" w:rsidRDefault="00FF2EE5" w:rsidP="00FF2EE5">
      <w:pPr>
        <w:ind w:left="-540" w:firstLine="540"/>
        <w:rPr>
          <w:b/>
          <w:szCs w:val="28"/>
        </w:rPr>
      </w:pPr>
    </w:p>
    <w:p w:rsidR="00FF2EE5" w:rsidRPr="00A31543" w:rsidRDefault="00FF2EE5" w:rsidP="00FF2EE5">
      <w:pPr>
        <w:ind w:left="-540" w:firstLine="540"/>
        <w:rPr>
          <w:b/>
          <w:szCs w:val="28"/>
        </w:rPr>
      </w:pPr>
      <w:r w:rsidRPr="00A31543">
        <w:rPr>
          <w:b/>
          <w:szCs w:val="28"/>
        </w:rPr>
        <w:t>Тема 14. Мясные блюда.</w:t>
      </w:r>
    </w:p>
    <w:p w:rsidR="00FF2EE5" w:rsidRPr="00A31543" w:rsidRDefault="00FF2EE5" w:rsidP="00FF2EE5">
      <w:pPr>
        <w:ind w:left="-540" w:firstLine="540"/>
        <w:rPr>
          <w:szCs w:val="28"/>
        </w:rPr>
      </w:pPr>
      <w:r w:rsidRPr="00A31543">
        <w:rPr>
          <w:szCs w:val="28"/>
        </w:rPr>
        <w:t xml:space="preserve">Должен уметь приготовить блюда из мяса, мясных продуктов, с\х птицы с соблюдением технологического процесса. Значение мясных блюд в питании. Варка мясных продуктов, особенности варки различных мясных продуктов. Блюда из отварного мяса, приготовление, отпуск. Значение мясных блюд, технология приготовления. </w:t>
      </w:r>
    </w:p>
    <w:p w:rsidR="00FF2EE5" w:rsidRPr="00A31543" w:rsidRDefault="00FF2EE5" w:rsidP="00FF2EE5">
      <w:pPr>
        <w:ind w:left="-540" w:firstLine="540"/>
        <w:rPr>
          <w:szCs w:val="28"/>
        </w:rPr>
      </w:pPr>
      <w:r w:rsidRPr="00A31543">
        <w:rPr>
          <w:szCs w:val="28"/>
        </w:rPr>
        <w:t>Блюда из рубленой котлетной массы, технология приготовления и отпуск.</w:t>
      </w:r>
    </w:p>
    <w:p w:rsidR="00FF2EE5" w:rsidRPr="00A31543" w:rsidRDefault="00FF2EE5" w:rsidP="00FF2EE5">
      <w:pPr>
        <w:ind w:left="-540" w:firstLine="540"/>
        <w:rPr>
          <w:szCs w:val="28"/>
        </w:rPr>
      </w:pPr>
      <w:r w:rsidRPr="00A31543">
        <w:rPr>
          <w:szCs w:val="28"/>
        </w:rPr>
        <w:t>Блюда из субпродуктов, рецептура, технология приготовления, отпуск.</w:t>
      </w:r>
    </w:p>
    <w:p w:rsidR="00FF2EE5" w:rsidRPr="00A31543" w:rsidRDefault="00FF2EE5" w:rsidP="00FF2EE5">
      <w:pPr>
        <w:ind w:left="-540" w:firstLine="540"/>
        <w:rPr>
          <w:szCs w:val="28"/>
        </w:rPr>
      </w:pPr>
      <w:r w:rsidRPr="00A31543">
        <w:rPr>
          <w:szCs w:val="28"/>
        </w:rPr>
        <w:lastRenderedPageBreak/>
        <w:t xml:space="preserve"> Требования к качеству блюд из мяса и птицы, условия и сроки их хранения.</w:t>
      </w:r>
    </w:p>
    <w:p w:rsidR="00FF2EE5" w:rsidRPr="00A31543" w:rsidRDefault="00FF2EE5" w:rsidP="00FF2EE5">
      <w:pPr>
        <w:ind w:left="-540" w:firstLine="540"/>
        <w:rPr>
          <w:b/>
          <w:szCs w:val="28"/>
        </w:rPr>
      </w:pPr>
    </w:p>
    <w:p w:rsidR="00FF2EE5" w:rsidRPr="00A31543" w:rsidRDefault="00FF2EE5" w:rsidP="00FF2EE5">
      <w:pPr>
        <w:ind w:left="-540" w:firstLine="540"/>
        <w:rPr>
          <w:b/>
          <w:szCs w:val="28"/>
        </w:rPr>
      </w:pPr>
      <w:r w:rsidRPr="00A31543">
        <w:rPr>
          <w:b/>
          <w:szCs w:val="28"/>
        </w:rPr>
        <w:t>Тема 15. Холодные блюда и закуски.</w:t>
      </w:r>
    </w:p>
    <w:p w:rsidR="00FF2EE5" w:rsidRPr="00A31543" w:rsidRDefault="00FF2EE5" w:rsidP="00FF2EE5">
      <w:pPr>
        <w:ind w:left="-540" w:firstLine="540"/>
        <w:rPr>
          <w:szCs w:val="28"/>
        </w:rPr>
      </w:pPr>
      <w:r w:rsidRPr="00A31543">
        <w:rPr>
          <w:szCs w:val="28"/>
        </w:rPr>
        <w:t>Должен уметь: определять качество поступившего сырья, приготавливать бутерброды, салаты, холодные блюда и закуски из овощей, рыбы, мяса с соблюдением технологического процесса. Определять качество приготовленных блюд, санитарно-гигиенические требования к обработке продуктов для холодных блюд. Посуда для подачи блюд. Классификация холодных блюд и закусок по основному продукту и характеристика кулинарной обработки.</w:t>
      </w:r>
    </w:p>
    <w:p w:rsidR="00FF2EE5" w:rsidRPr="00A31543" w:rsidRDefault="00FF2EE5" w:rsidP="00FF2EE5">
      <w:pPr>
        <w:ind w:left="-540" w:firstLine="540"/>
        <w:rPr>
          <w:szCs w:val="28"/>
        </w:rPr>
      </w:pPr>
      <w:r w:rsidRPr="00A31543">
        <w:rPr>
          <w:szCs w:val="28"/>
        </w:rPr>
        <w:t>Бутерброды и их разновидности, технология приготовления, оформление. Салаты из сырых и вареных овощей.</w:t>
      </w:r>
    </w:p>
    <w:p w:rsidR="00FF2EE5" w:rsidRPr="00A31543" w:rsidRDefault="00FF2EE5" w:rsidP="00FF2EE5">
      <w:pPr>
        <w:ind w:left="-540" w:firstLine="540"/>
        <w:rPr>
          <w:szCs w:val="28"/>
        </w:rPr>
      </w:pPr>
      <w:r w:rsidRPr="00A31543">
        <w:rPr>
          <w:szCs w:val="28"/>
        </w:rPr>
        <w:t xml:space="preserve">Холодные блюда и закуски из мяса и субпродуктов, рецептура, технология приготовления и отпуск. Требования к качеству холодных блюд и закусок. </w:t>
      </w:r>
    </w:p>
    <w:p w:rsidR="00FF2EE5" w:rsidRPr="00A31543" w:rsidRDefault="00FF2EE5" w:rsidP="00FF2EE5">
      <w:pPr>
        <w:ind w:left="-540" w:firstLine="540"/>
        <w:rPr>
          <w:szCs w:val="28"/>
        </w:rPr>
      </w:pPr>
      <w:r w:rsidRPr="00A31543">
        <w:rPr>
          <w:szCs w:val="28"/>
        </w:rPr>
        <w:t>Практическая работа.</w:t>
      </w:r>
    </w:p>
    <w:p w:rsidR="00FF2EE5" w:rsidRPr="00A31543" w:rsidRDefault="00FF2EE5" w:rsidP="00FF2EE5">
      <w:pPr>
        <w:ind w:left="-540" w:firstLine="540"/>
        <w:rPr>
          <w:szCs w:val="28"/>
        </w:rPr>
      </w:pPr>
      <w:r w:rsidRPr="00A31543">
        <w:rPr>
          <w:szCs w:val="28"/>
        </w:rPr>
        <w:t>Приготовление бутербродов,  салатов, закусок из овощей и их оформление</w:t>
      </w:r>
    </w:p>
    <w:p w:rsidR="00FF2EE5" w:rsidRPr="00A31543" w:rsidRDefault="00FF2EE5" w:rsidP="00FF2EE5">
      <w:pPr>
        <w:rPr>
          <w:szCs w:val="28"/>
        </w:rPr>
      </w:pPr>
    </w:p>
    <w:p w:rsidR="00FF2EE5" w:rsidRPr="00A31543" w:rsidRDefault="00FF2EE5" w:rsidP="00FF2EE5">
      <w:pPr>
        <w:rPr>
          <w:szCs w:val="28"/>
        </w:rPr>
      </w:pPr>
    </w:p>
    <w:p w:rsidR="00FF2EE5" w:rsidRPr="00A31543" w:rsidRDefault="00FF2EE5" w:rsidP="00FF2EE5">
      <w:pPr>
        <w:rPr>
          <w:szCs w:val="28"/>
        </w:rPr>
      </w:pPr>
    </w:p>
    <w:p w:rsidR="00FF2EE5" w:rsidRPr="00A31543" w:rsidRDefault="00FF2EE5" w:rsidP="00FF2EE5">
      <w:pPr>
        <w:ind w:left="-540" w:firstLine="540"/>
        <w:rPr>
          <w:b/>
          <w:szCs w:val="28"/>
        </w:rPr>
      </w:pPr>
      <w:r w:rsidRPr="00A31543">
        <w:rPr>
          <w:b/>
          <w:szCs w:val="28"/>
        </w:rPr>
        <w:t>Тема 16. Сладкие блюда и напитки.</w:t>
      </w:r>
    </w:p>
    <w:p w:rsidR="00FF2EE5" w:rsidRPr="00A31543" w:rsidRDefault="00FF2EE5" w:rsidP="00FF2EE5">
      <w:pPr>
        <w:ind w:left="-540" w:firstLine="540"/>
        <w:rPr>
          <w:szCs w:val="28"/>
        </w:rPr>
      </w:pPr>
      <w:r w:rsidRPr="00A31543">
        <w:rPr>
          <w:szCs w:val="28"/>
        </w:rPr>
        <w:t>Должен уметь: определять качество поступившего сырья, приготавливать сладкие блюда и горячие напитки с соблюдением технологического процесса.  Посуда, применяемая при приготовлении и подаче блюд. Холодные сладкие блюда (компоты, кисели), рецептура, технология приготовления и оформление.</w:t>
      </w:r>
    </w:p>
    <w:p w:rsidR="00FF2EE5" w:rsidRPr="00A31543" w:rsidRDefault="00FF2EE5" w:rsidP="00FF2EE5">
      <w:pPr>
        <w:ind w:left="-540" w:firstLine="540"/>
        <w:rPr>
          <w:szCs w:val="28"/>
        </w:rPr>
      </w:pPr>
      <w:proofErr w:type="gramStart"/>
      <w:r w:rsidRPr="00A31543">
        <w:rPr>
          <w:szCs w:val="28"/>
        </w:rPr>
        <w:t>Горячие блюда (гренки, яблоки, печенье, блинчики с вареньем, и т.д.), рецептура, технология приготовления, отпуск.</w:t>
      </w:r>
      <w:proofErr w:type="gramEnd"/>
      <w:r w:rsidRPr="00A31543">
        <w:rPr>
          <w:szCs w:val="28"/>
        </w:rPr>
        <w:t xml:space="preserve"> Блюда из концентратов, приготовление, отпуск.</w:t>
      </w:r>
    </w:p>
    <w:p w:rsidR="00FF2EE5" w:rsidRPr="00A31543" w:rsidRDefault="00FF2EE5" w:rsidP="00FF2EE5">
      <w:pPr>
        <w:ind w:left="-540" w:firstLine="540"/>
        <w:rPr>
          <w:szCs w:val="28"/>
        </w:rPr>
      </w:pPr>
      <w:r w:rsidRPr="00A31543">
        <w:rPr>
          <w:szCs w:val="28"/>
        </w:rPr>
        <w:t>Горячие напитки (чай, кофе, какао) рецептура, технология приготовления, отпуск. Требования к качеству сладких блюд и напитков.</w:t>
      </w:r>
    </w:p>
    <w:p w:rsidR="00FF2EE5" w:rsidRPr="00A31543" w:rsidRDefault="00FF2EE5" w:rsidP="00FF2EE5">
      <w:pPr>
        <w:ind w:left="-540" w:firstLine="540"/>
        <w:rPr>
          <w:szCs w:val="28"/>
        </w:rPr>
      </w:pPr>
    </w:p>
    <w:p w:rsidR="00FF2EE5" w:rsidRPr="00A31543" w:rsidRDefault="00FF2EE5" w:rsidP="00FF2EE5">
      <w:pPr>
        <w:ind w:left="-540" w:firstLine="540"/>
        <w:rPr>
          <w:b/>
          <w:szCs w:val="28"/>
        </w:rPr>
      </w:pPr>
    </w:p>
    <w:p w:rsidR="00FF2EE5" w:rsidRPr="00A31543" w:rsidRDefault="00FF2EE5" w:rsidP="00FF2EE5">
      <w:pPr>
        <w:ind w:left="-540" w:firstLine="540"/>
        <w:rPr>
          <w:b/>
          <w:szCs w:val="28"/>
        </w:rPr>
      </w:pPr>
      <w:r w:rsidRPr="00A31543">
        <w:rPr>
          <w:b/>
          <w:szCs w:val="28"/>
        </w:rPr>
        <w:t>Тема 17. Подготовка кондитерского сырья к производству. Мучные кондитерские  изделия.</w:t>
      </w:r>
    </w:p>
    <w:p w:rsidR="00FF2EE5" w:rsidRPr="00A31543" w:rsidRDefault="00FF2EE5" w:rsidP="00FF2EE5">
      <w:pPr>
        <w:ind w:left="-540" w:firstLine="540"/>
        <w:rPr>
          <w:szCs w:val="28"/>
        </w:rPr>
      </w:pPr>
      <w:r w:rsidRPr="00A31543">
        <w:rPr>
          <w:szCs w:val="28"/>
        </w:rPr>
        <w:t xml:space="preserve">Должен уметь  подготавливать кондитерское сырье к производству. Понятие о технологическом процессе приготовления мучных и кондитерских изделий. Нормативно-технологическая документация на мучные кондитерские изделия. </w:t>
      </w:r>
    </w:p>
    <w:p w:rsidR="00FF2EE5" w:rsidRPr="00A31543" w:rsidRDefault="00FF2EE5" w:rsidP="00FF2EE5">
      <w:pPr>
        <w:ind w:left="-540" w:firstLine="540"/>
        <w:rPr>
          <w:szCs w:val="28"/>
        </w:rPr>
      </w:pPr>
      <w:r w:rsidRPr="00A31543">
        <w:rPr>
          <w:szCs w:val="28"/>
        </w:rPr>
        <w:t>Научить работе со сборником рецептур.</w:t>
      </w:r>
    </w:p>
    <w:p w:rsidR="00FF2EE5" w:rsidRPr="00A31543" w:rsidRDefault="00FF2EE5" w:rsidP="00FF2EE5">
      <w:pPr>
        <w:ind w:left="-540" w:firstLine="540"/>
        <w:rPr>
          <w:szCs w:val="28"/>
        </w:rPr>
      </w:pPr>
      <w:r w:rsidRPr="00A31543">
        <w:rPr>
          <w:szCs w:val="28"/>
        </w:rPr>
        <w:lastRenderedPageBreak/>
        <w:t>Пищевая ценность мучных кондитерских и булочных изделий. Оборудование, инвентарь, применяемый для приготовления. Порядок и правила подготовки к производству муки, сахарного песка, сахарной пудры.</w:t>
      </w:r>
    </w:p>
    <w:p w:rsidR="00FF2EE5" w:rsidRPr="00A31543" w:rsidRDefault="00FF2EE5" w:rsidP="00FF2EE5">
      <w:pPr>
        <w:ind w:left="-540" w:firstLine="540"/>
        <w:rPr>
          <w:b/>
          <w:szCs w:val="28"/>
        </w:rPr>
      </w:pPr>
      <w:r w:rsidRPr="00A31543">
        <w:rPr>
          <w:szCs w:val="28"/>
        </w:rPr>
        <w:t>Научить производить замес теста</w:t>
      </w:r>
      <w:proofErr w:type="gramStart"/>
      <w:r w:rsidRPr="00A31543">
        <w:rPr>
          <w:szCs w:val="28"/>
        </w:rPr>
        <w:t>.о</w:t>
      </w:r>
      <w:proofErr w:type="gramEnd"/>
      <w:r w:rsidRPr="00A31543">
        <w:rPr>
          <w:szCs w:val="28"/>
        </w:rPr>
        <w:t>владевать безопасными приемами труда при работе в кондитерском цехе. вырабатывать практические навыки по технологии приготовления теста и изделий из него, приемов замеса теста, разделки, формовки изделий, безопасной работы с фритюром при жарении изделий из теста</w:t>
      </w:r>
      <w:r w:rsidRPr="00A31543">
        <w:rPr>
          <w:b/>
          <w:szCs w:val="28"/>
        </w:rPr>
        <w:t>.</w:t>
      </w:r>
    </w:p>
    <w:p w:rsidR="00FF2EE5" w:rsidRPr="00A31543" w:rsidRDefault="00FF2EE5" w:rsidP="00FF2EE5">
      <w:pPr>
        <w:ind w:left="-540" w:firstLine="540"/>
        <w:rPr>
          <w:b/>
          <w:szCs w:val="28"/>
        </w:rPr>
      </w:pPr>
    </w:p>
    <w:p w:rsidR="00FF2EE5" w:rsidRPr="00A31543" w:rsidRDefault="00FF2EE5" w:rsidP="00FF2EE5">
      <w:pPr>
        <w:ind w:left="-540" w:firstLine="540"/>
        <w:rPr>
          <w:b/>
          <w:szCs w:val="28"/>
        </w:rPr>
      </w:pPr>
    </w:p>
    <w:p w:rsidR="00FF2EE5" w:rsidRPr="00A31543" w:rsidRDefault="00FF2EE5" w:rsidP="00FF2EE5">
      <w:pPr>
        <w:ind w:left="-540" w:firstLine="540"/>
        <w:rPr>
          <w:b/>
          <w:szCs w:val="28"/>
        </w:rPr>
      </w:pPr>
    </w:p>
    <w:p w:rsidR="00FF2EE5" w:rsidRPr="00A31543" w:rsidRDefault="00FF2EE5" w:rsidP="00FF2EE5">
      <w:pPr>
        <w:ind w:left="-540" w:firstLine="540"/>
        <w:rPr>
          <w:b/>
          <w:szCs w:val="28"/>
        </w:rPr>
      </w:pPr>
    </w:p>
    <w:p w:rsidR="00FF2EE5" w:rsidRPr="00A31543" w:rsidRDefault="00FF2EE5" w:rsidP="00FF2EE5">
      <w:pPr>
        <w:ind w:left="-540" w:firstLine="540"/>
        <w:rPr>
          <w:b/>
          <w:szCs w:val="28"/>
        </w:rPr>
      </w:pPr>
    </w:p>
    <w:p w:rsidR="00FF2EE5" w:rsidRPr="00A31543" w:rsidRDefault="00FF2EE5" w:rsidP="00FF2EE5">
      <w:pPr>
        <w:ind w:left="-540" w:firstLine="540"/>
        <w:rPr>
          <w:b/>
          <w:szCs w:val="28"/>
        </w:rPr>
      </w:pPr>
    </w:p>
    <w:p w:rsidR="00FF2EE5" w:rsidRPr="00A31543" w:rsidRDefault="00FF2EE5" w:rsidP="00FF2EE5">
      <w:pPr>
        <w:ind w:left="-540" w:firstLine="540"/>
        <w:rPr>
          <w:b/>
          <w:szCs w:val="28"/>
        </w:rPr>
      </w:pPr>
    </w:p>
    <w:p w:rsidR="00FF2EE5" w:rsidRPr="00A31543" w:rsidRDefault="00FF2EE5" w:rsidP="00FF2EE5">
      <w:pPr>
        <w:ind w:left="-540" w:firstLine="540"/>
        <w:rPr>
          <w:b/>
          <w:szCs w:val="28"/>
        </w:rPr>
      </w:pPr>
    </w:p>
    <w:p w:rsidR="00FF2EE5" w:rsidRPr="00A31543" w:rsidRDefault="00FF2EE5" w:rsidP="00FF2EE5">
      <w:pPr>
        <w:ind w:left="-540" w:firstLine="540"/>
        <w:rPr>
          <w:b/>
          <w:szCs w:val="28"/>
        </w:rPr>
      </w:pPr>
    </w:p>
    <w:p w:rsidR="00FF2EE5" w:rsidRPr="00A31543" w:rsidRDefault="00FF2EE5" w:rsidP="00FF2EE5">
      <w:pPr>
        <w:ind w:left="-540" w:firstLine="540"/>
        <w:rPr>
          <w:b/>
          <w:szCs w:val="28"/>
        </w:rPr>
      </w:pPr>
    </w:p>
    <w:p w:rsidR="00FF2EE5" w:rsidRPr="00A31543" w:rsidRDefault="00FF2EE5" w:rsidP="00FF2EE5">
      <w:pPr>
        <w:ind w:left="-540" w:firstLine="540"/>
        <w:rPr>
          <w:b/>
          <w:szCs w:val="28"/>
        </w:rPr>
      </w:pPr>
    </w:p>
    <w:p w:rsidR="00BE704C" w:rsidRDefault="00BE704C">
      <w:pPr>
        <w:spacing w:after="0" w:line="259" w:lineRule="auto"/>
        <w:ind w:left="0" w:right="9159" w:firstLine="0"/>
        <w:jc w:val="right"/>
        <w:rPr>
          <w:szCs w:val="28"/>
        </w:rPr>
      </w:pPr>
    </w:p>
    <w:p w:rsidR="00CB7368" w:rsidRDefault="00CB7368">
      <w:pPr>
        <w:spacing w:after="0" w:line="259" w:lineRule="auto"/>
        <w:ind w:left="0" w:right="9159" w:firstLine="0"/>
        <w:jc w:val="right"/>
        <w:rPr>
          <w:szCs w:val="28"/>
        </w:rPr>
      </w:pPr>
    </w:p>
    <w:p w:rsidR="00CB7368" w:rsidRDefault="00CB7368">
      <w:pPr>
        <w:spacing w:after="0" w:line="259" w:lineRule="auto"/>
        <w:ind w:left="0" w:right="9159" w:firstLine="0"/>
        <w:jc w:val="right"/>
        <w:rPr>
          <w:szCs w:val="28"/>
        </w:rPr>
      </w:pPr>
    </w:p>
    <w:p w:rsidR="00CB7368" w:rsidRDefault="00CB7368">
      <w:pPr>
        <w:spacing w:after="0" w:line="259" w:lineRule="auto"/>
        <w:ind w:left="0" w:right="9159" w:firstLine="0"/>
        <w:jc w:val="right"/>
        <w:rPr>
          <w:szCs w:val="28"/>
        </w:rPr>
      </w:pPr>
    </w:p>
    <w:p w:rsidR="00CB7368" w:rsidRDefault="00CB7368">
      <w:pPr>
        <w:spacing w:after="0" w:line="259" w:lineRule="auto"/>
        <w:ind w:left="0" w:right="9159" w:firstLine="0"/>
        <w:jc w:val="right"/>
        <w:rPr>
          <w:szCs w:val="28"/>
        </w:rPr>
      </w:pPr>
    </w:p>
    <w:p w:rsidR="00CB7368" w:rsidRDefault="00CB7368">
      <w:pPr>
        <w:spacing w:after="0" w:line="259" w:lineRule="auto"/>
        <w:ind w:left="0" w:right="9159" w:firstLine="0"/>
        <w:jc w:val="right"/>
        <w:rPr>
          <w:szCs w:val="28"/>
        </w:rPr>
      </w:pPr>
    </w:p>
    <w:p w:rsidR="00CB7368" w:rsidRDefault="00CB7368">
      <w:pPr>
        <w:spacing w:after="0" w:line="259" w:lineRule="auto"/>
        <w:ind w:left="0" w:right="9159" w:firstLine="0"/>
        <w:jc w:val="right"/>
        <w:rPr>
          <w:szCs w:val="28"/>
        </w:rPr>
      </w:pPr>
    </w:p>
    <w:p w:rsidR="00CB7368" w:rsidRDefault="00CB7368">
      <w:pPr>
        <w:spacing w:after="0" w:line="259" w:lineRule="auto"/>
        <w:ind w:left="0" w:right="9159" w:firstLine="0"/>
        <w:jc w:val="right"/>
        <w:rPr>
          <w:szCs w:val="28"/>
        </w:rPr>
      </w:pPr>
    </w:p>
    <w:p w:rsidR="00CB7368" w:rsidRDefault="00CB7368">
      <w:pPr>
        <w:spacing w:after="0" w:line="259" w:lineRule="auto"/>
        <w:ind w:left="0" w:right="9159" w:firstLine="0"/>
        <w:jc w:val="right"/>
        <w:rPr>
          <w:szCs w:val="28"/>
        </w:rPr>
      </w:pPr>
    </w:p>
    <w:p w:rsidR="00CB7368" w:rsidRDefault="00CB7368">
      <w:pPr>
        <w:spacing w:after="0" w:line="259" w:lineRule="auto"/>
        <w:ind w:left="0" w:right="9159" w:firstLine="0"/>
        <w:jc w:val="right"/>
        <w:rPr>
          <w:szCs w:val="28"/>
        </w:rPr>
      </w:pPr>
    </w:p>
    <w:p w:rsidR="00CB7368" w:rsidRDefault="00CB7368">
      <w:pPr>
        <w:spacing w:after="0" w:line="259" w:lineRule="auto"/>
        <w:ind w:left="0" w:right="9159" w:firstLine="0"/>
        <w:jc w:val="right"/>
        <w:rPr>
          <w:szCs w:val="28"/>
        </w:rPr>
      </w:pPr>
    </w:p>
    <w:p w:rsidR="00CB7368" w:rsidRDefault="00CB7368">
      <w:pPr>
        <w:spacing w:after="0" w:line="259" w:lineRule="auto"/>
        <w:ind w:left="0" w:right="9159" w:firstLine="0"/>
        <w:jc w:val="right"/>
        <w:rPr>
          <w:szCs w:val="28"/>
        </w:rPr>
      </w:pPr>
    </w:p>
    <w:p w:rsidR="00CB7368" w:rsidRDefault="00CB7368">
      <w:pPr>
        <w:spacing w:after="0" w:line="259" w:lineRule="auto"/>
        <w:ind w:left="0" w:right="9159" w:firstLine="0"/>
        <w:jc w:val="right"/>
        <w:rPr>
          <w:szCs w:val="28"/>
        </w:rPr>
      </w:pPr>
    </w:p>
    <w:p w:rsidR="00CB7368" w:rsidRDefault="00CB7368">
      <w:pPr>
        <w:spacing w:after="0" w:line="259" w:lineRule="auto"/>
        <w:ind w:left="0" w:right="9159" w:firstLine="0"/>
        <w:jc w:val="right"/>
        <w:rPr>
          <w:szCs w:val="28"/>
        </w:rPr>
      </w:pPr>
    </w:p>
    <w:p w:rsidR="00CB7368" w:rsidRDefault="00CB7368">
      <w:pPr>
        <w:spacing w:after="0" w:line="259" w:lineRule="auto"/>
        <w:ind w:left="0" w:right="9159" w:firstLine="0"/>
        <w:jc w:val="right"/>
        <w:rPr>
          <w:szCs w:val="28"/>
        </w:rPr>
      </w:pPr>
    </w:p>
    <w:p w:rsidR="00CB7368" w:rsidRDefault="00CB7368">
      <w:pPr>
        <w:spacing w:after="0" w:line="259" w:lineRule="auto"/>
        <w:ind w:left="0" w:right="9159" w:firstLine="0"/>
        <w:jc w:val="right"/>
        <w:rPr>
          <w:szCs w:val="28"/>
        </w:rPr>
      </w:pPr>
    </w:p>
    <w:p w:rsidR="00CB7368" w:rsidRDefault="00CB7368">
      <w:pPr>
        <w:spacing w:after="0" w:line="259" w:lineRule="auto"/>
        <w:ind w:left="0" w:right="9159" w:firstLine="0"/>
        <w:jc w:val="right"/>
        <w:rPr>
          <w:szCs w:val="28"/>
        </w:rPr>
      </w:pPr>
    </w:p>
    <w:p w:rsidR="00CB7368" w:rsidRPr="00A31543" w:rsidRDefault="00CB7368">
      <w:pPr>
        <w:spacing w:after="0" w:line="259" w:lineRule="auto"/>
        <w:ind w:left="0" w:right="9159" w:firstLine="0"/>
        <w:jc w:val="right"/>
        <w:rPr>
          <w:szCs w:val="28"/>
        </w:rPr>
      </w:pPr>
    </w:p>
    <w:p w:rsidR="00BE704C" w:rsidRPr="00A31543" w:rsidRDefault="00BE704C" w:rsidP="00C664BA">
      <w:pPr>
        <w:spacing w:after="0" w:line="259" w:lineRule="auto"/>
        <w:ind w:left="0" w:right="9159" w:firstLine="0"/>
        <w:jc w:val="right"/>
        <w:rPr>
          <w:szCs w:val="28"/>
        </w:rPr>
      </w:pPr>
    </w:p>
    <w:p w:rsidR="00BE704C" w:rsidRPr="00A31543" w:rsidRDefault="00C036C0">
      <w:pPr>
        <w:pStyle w:val="1"/>
        <w:ind w:left="292" w:right="3"/>
        <w:rPr>
          <w:szCs w:val="28"/>
        </w:rPr>
      </w:pPr>
      <w:r w:rsidRPr="00A31543">
        <w:rPr>
          <w:szCs w:val="28"/>
        </w:rPr>
        <w:lastRenderedPageBreak/>
        <w:t xml:space="preserve">3. УСЛОВИЯ РЕАЛИЗАЦИИ ПРОГРАММЫ  УЧЕБНОЙ  ПРАКТИКИ </w:t>
      </w:r>
    </w:p>
    <w:p w:rsidR="00260524" w:rsidRDefault="00C036C0" w:rsidP="00260524">
      <w:pPr>
        <w:spacing w:after="18" w:line="262" w:lineRule="auto"/>
        <w:ind w:left="268" w:firstLine="0"/>
        <w:jc w:val="left"/>
        <w:rPr>
          <w:szCs w:val="28"/>
        </w:rPr>
      </w:pPr>
      <w:r w:rsidRPr="00A31543">
        <w:rPr>
          <w:szCs w:val="28"/>
        </w:rPr>
        <w:t xml:space="preserve">Требования к минимальному материально-техническому обеспечению      </w:t>
      </w:r>
    </w:p>
    <w:p w:rsidR="003B4B12" w:rsidRDefault="003B4B12">
      <w:pPr>
        <w:spacing w:after="18" w:line="262" w:lineRule="auto"/>
        <w:ind w:left="268" w:firstLine="578"/>
        <w:jc w:val="left"/>
        <w:rPr>
          <w:szCs w:val="28"/>
        </w:rPr>
      </w:pPr>
      <w:proofErr w:type="gramStart"/>
      <w:r>
        <w:rPr>
          <w:szCs w:val="28"/>
        </w:rPr>
        <w:t>Для</w:t>
      </w:r>
      <w:proofErr w:type="gramEnd"/>
      <w:r>
        <w:rPr>
          <w:szCs w:val="28"/>
        </w:rPr>
        <w:t xml:space="preserve"> </w:t>
      </w:r>
      <w:proofErr w:type="gramStart"/>
      <w:r>
        <w:rPr>
          <w:szCs w:val="28"/>
        </w:rPr>
        <w:t>р</w:t>
      </w:r>
      <w:r w:rsidR="00C036C0" w:rsidRPr="00A31543">
        <w:rPr>
          <w:szCs w:val="28"/>
        </w:rPr>
        <w:t>еализация</w:t>
      </w:r>
      <w:proofErr w:type="gramEnd"/>
      <w:r w:rsidR="00C036C0" w:rsidRPr="00A31543">
        <w:rPr>
          <w:szCs w:val="28"/>
        </w:rPr>
        <w:t xml:space="preserve"> программы</w:t>
      </w:r>
      <w:r>
        <w:rPr>
          <w:szCs w:val="28"/>
        </w:rPr>
        <w:t xml:space="preserve"> дисциплины имеется учебный  кулинарный цех</w:t>
      </w:r>
      <w:r w:rsidR="00C036C0" w:rsidRPr="00A31543">
        <w:rPr>
          <w:szCs w:val="28"/>
        </w:rPr>
        <w:t xml:space="preserve"> по профессии </w:t>
      </w:r>
      <w:r>
        <w:rPr>
          <w:szCs w:val="28"/>
        </w:rPr>
        <w:t>16675 «</w:t>
      </w:r>
      <w:r w:rsidR="00C036C0" w:rsidRPr="00A31543">
        <w:rPr>
          <w:szCs w:val="28"/>
        </w:rPr>
        <w:t>Повар</w:t>
      </w:r>
      <w:r>
        <w:rPr>
          <w:szCs w:val="28"/>
        </w:rPr>
        <w:t>».</w:t>
      </w:r>
    </w:p>
    <w:p w:rsidR="00BE704C" w:rsidRPr="00A31543" w:rsidRDefault="00C036C0">
      <w:pPr>
        <w:spacing w:after="18" w:line="262" w:lineRule="auto"/>
        <w:ind w:left="268" w:firstLine="578"/>
        <w:jc w:val="left"/>
        <w:rPr>
          <w:szCs w:val="28"/>
        </w:rPr>
      </w:pPr>
      <w:r w:rsidRPr="00A31543">
        <w:rPr>
          <w:szCs w:val="28"/>
        </w:rPr>
        <w:t xml:space="preserve"> Оборудование учебного кабинета и рабочих мест кабинета по профессии Повар: </w:t>
      </w:r>
    </w:p>
    <w:p w:rsidR="00BE704C" w:rsidRPr="00A31543" w:rsidRDefault="00C036C0">
      <w:pPr>
        <w:numPr>
          <w:ilvl w:val="0"/>
          <w:numId w:val="3"/>
        </w:numPr>
        <w:ind w:right="5" w:hanging="163"/>
        <w:rPr>
          <w:szCs w:val="28"/>
        </w:rPr>
      </w:pPr>
      <w:r w:rsidRPr="00A31543">
        <w:rPr>
          <w:szCs w:val="28"/>
        </w:rPr>
        <w:t xml:space="preserve">рабочее место преподавателя; </w:t>
      </w:r>
    </w:p>
    <w:p w:rsidR="00BE704C" w:rsidRPr="00A31543" w:rsidRDefault="00C036C0">
      <w:pPr>
        <w:numPr>
          <w:ilvl w:val="0"/>
          <w:numId w:val="3"/>
        </w:numPr>
        <w:ind w:right="5" w:hanging="163"/>
        <w:rPr>
          <w:szCs w:val="28"/>
        </w:rPr>
      </w:pPr>
      <w:r w:rsidRPr="00A31543">
        <w:rPr>
          <w:szCs w:val="28"/>
        </w:rPr>
        <w:t xml:space="preserve">рабочие места по количеству </w:t>
      </w:r>
      <w:proofErr w:type="gramStart"/>
      <w:r w:rsidRPr="00A31543">
        <w:rPr>
          <w:szCs w:val="28"/>
        </w:rPr>
        <w:t>обучающихся</w:t>
      </w:r>
      <w:proofErr w:type="gramEnd"/>
      <w:r w:rsidRPr="00A31543">
        <w:rPr>
          <w:szCs w:val="28"/>
        </w:rPr>
        <w:t xml:space="preserve">; </w:t>
      </w:r>
    </w:p>
    <w:p w:rsidR="00BE704C" w:rsidRPr="00A31543" w:rsidRDefault="00C036C0">
      <w:pPr>
        <w:numPr>
          <w:ilvl w:val="0"/>
          <w:numId w:val="3"/>
        </w:numPr>
        <w:ind w:right="5" w:hanging="163"/>
        <w:rPr>
          <w:szCs w:val="28"/>
        </w:rPr>
      </w:pPr>
      <w:r w:rsidRPr="00A31543">
        <w:rPr>
          <w:szCs w:val="28"/>
        </w:rPr>
        <w:t xml:space="preserve">комплект учебно–методической документации по темам;  </w:t>
      </w:r>
    </w:p>
    <w:p w:rsidR="00BE704C" w:rsidRPr="00A31543" w:rsidRDefault="00C036C0">
      <w:pPr>
        <w:numPr>
          <w:ilvl w:val="0"/>
          <w:numId w:val="3"/>
        </w:numPr>
        <w:ind w:right="5" w:hanging="163"/>
        <w:rPr>
          <w:szCs w:val="28"/>
        </w:rPr>
      </w:pPr>
      <w:r w:rsidRPr="00A31543">
        <w:rPr>
          <w:szCs w:val="28"/>
        </w:rPr>
        <w:t xml:space="preserve">комплект учебных заданий для самостоятельной работы по темам.   </w:t>
      </w:r>
    </w:p>
    <w:p w:rsidR="00BE704C" w:rsidRPr="00A31543" w:rsidRDefault="003B4B12">
      <w:pPr>
        <w:ind w:left="278" w:right="5"/>
        <w:rPr>
          <w:szCs w:val="28"/>
        </w:rPr>
      </w:pPr>
      <w:r>
        <w:rPr>
          <w:szCs w:val="28"/>
        </w:rPr>
        <w:t xml:space="preserve">    Оборудование учебного кулинарного цеха</w:t>
      </w:r>
      <w:r w:rsidR="00C036C0" w:rsidRPr="00A31543">
        <w:rPr>
          <w:szCs w:val="28"/>
        </w:rPr>
        <w:t xml:space="preserve">: </w:t>
      </w:r>
    </w:p>
    <w:p w:rsidR="00BE704C" w:rsidRPr="00A31543" w:rsidRDefault="00C036C0">
      <w:pPr>
        <w:numPr>
          <w:ilvl w:val="0"/>
          <w:numId w:val="3"/>
        </w:numPr>
        <w:ind w:right="5" w:hanging="163"/>
        <w:rPr>
          <w:szCs w:val="28"/>
        </w:rPr>
      </w:pPr>
      <w:r w:rsidRPr="00A31543">
        <w:rPr>
          <w:szCs w:val="28"/>
        </w:rPr>
        <w:t xml:space="preserve">рабочее место мастера;  </w:t>
      </w:r>
    </w:p>
    <w:p w:rsidR="00BE704C" w:rsidRPr="00A31543" w:rsidRDefault="00C036C0">
      <w:pPr>
        <w:numPr>
          <w:ilvl w:val="0"/>
          <w:numId w:val="3"/>
        </w:numPr>
        <w:ind w:right="5" w:hanging="163"/>
        <w:rPr>
          <w:szCs w:val="28"/>
        </w:rPr>
      </w:pPr>
      <w:r w:rsidRPr="00A31543">
        <w:rPr>
          <w:szCs w:val="28"/>
        </w:rPr>
        <w:t xml:space="preserve">рабочие места по количеству </w:t>
      </w:r>
      <w:proofErr w:type="gramStart"/>
      <w:r w:rsidRPr="00A31543">
        <w:rPr>
          <w:szCs w:val="28"/>
        </w:rPr>
        <w:t>обучающихся</w:t>
      </w:r>
      <w:proofErr w:type="gramEnd"/>
      <w:r w:rsidRPr="00A31543">
        <w:rPr>
          <w:szCs w:val="28"/>
        </w:rPr>
        <w:t xml:space="preserve">;  </w:t>
      </w:r>
    </w:p>
    <w:p w:rsidR="00BE704C" w:rsidRPr="00A31543" w:rsidRDefault="00C036C0">
      <w:pPr>
        <w:numPr>
          <w:ilvl w:val="0"/>
          <w:numId w:val="3"/>
        </w:numPr>
        <w:ind w:right="5" w:hanging="163"/>
        <w:rPr>
          <w:szCs w:val="28"/>
        </w:rPr>
      </w:pPr>
      <w:r w:rsidRPr="00A31543">
        <w:rPr>
          <w:szCs w:val="28"/>
        </w:rPr>
        <w:t xml:space="preserve">тепловое оборудование (электрические плиты, жарочный шкаф); </w:t>
      </w:r>
    </w:p>
    <w:p w:rsidR="00BE704C" w:rsidRPr="00A31543" w:rsidRDefault="00C036C0">
      <w:pPr>
        <w:numPr>
          <w:ilvl w:val="0"/>
          <w:numId w:val="3"/>
        </w:numPr>
        <w:ind w:right="5" w:hanging="163"/>
        <w:rPr>
          <w:szCs w:val="28"/>
        </w:rPr>
      </w:pPr>
      <w:r w:rsidRPr="00A31543">
        <w:rPr>
          <w:szCs w:val="28"/>
        </w:rPr>
        <w:t xml:space="preserve">механическое оборудование (электрическая мясорубка, и др.);  </w:t>
      </w:r>
    </w:p>
    <w:p w:rsidR="00BE704C" w:rsidRPr="00A31543" w:rsidRDefault="00C036C0">
      <w:pPr>
        <w:numPr>
          <w:ilvl w:val="0"/>
          <w:numId w:val="3"/>
        </w:numPr>
        <w:ind w:right="5" w:hanging="163"/>
        <w:rPr>
          <w:szCs w:val="28"/>
        </w:rPr>
      </w:pPr>
      <w:proofErr w:type="spellStart"/>
      <w:r w:rsidRPr="00A31543">
        <w:rPr>
          <w:szCs w:val="28"/>
        </w:rPr>
        <w:t>весоизмерительное</w:t>
      </w:r>
      <w:proofErr w:type="spellEnd"/>
      <w:r w:rsidRPr="00A31543">
        <w:rPr>
          <w:szCs w:val="28"/>
        </w:rPr>
        <w:t xml:space="preserve"> оборудование;  </w:t>
      </w:r>
    </w:p>
    <w:p w:rsidR="00BE704C" w:rsidRPr="00A31543" w:rsidRDefault="00C036C0">
      <w:pPr>
        <w:numPr>
          <w:ilvl w:val="0"/>
          <w:numId w:val="3"/>
        </w:numPr>
        <w:ind w:right="5" w:hanging="163"/>
        <w:rPr>
          <w:szCs w:val="28"/>
        </w:rPr>
      </w:pPr>
      <w:r w:rsidRPr="00A31543">
        <w:rPr>
          <w:szCs w:val="28"/>
        </w:rPr>
        <w:t xml:space="preserve">холодильное оборудование; </w:t>
      </w:r>
    </w:p>
    <w:p w:rsidR="00BE704C" w:rsidRPr="00A31543" w:rsidRDefault="00C036C0">
      <w:pPr>
        <w:numPr>
          <w:ilvl w:val="0"/>
          <w:numId w:val="3"/>
        </w:numPr>
        <w:ind w:right="5" w:hanging="163"/>
        <w:rPr>
          <w:szCs w:val="28"/>
        </w:rPr>
      </w:pPr>
      <w:r w:rsidRPr="00A31543">
        <w:rPr>
          <w:szCs w:val="28"/>
        </w:rPr>
        <w:t xml:space="preserve">инструменты, приспособления, инвентарь для приготовления блюд в достаточном количестве;  </w:t>
      </w:r>
    </w:p>
    <w:p w:rsidR="00BE704C" w:rsidRPr="00A31543" w:rsidRDefault="00C036C0">
      <w:pPr>
        <w:numPr>
          <w:ilvl w:val="0"/>
          <w:numId w:val="3"/>
        </w:numPr>
        <w:ind w:right="5" w:hanging="163"/>
        <w:rPr>
          <w:szCs w:val="28"/>
        </w:rPr>
      </w:pPr>
      <w:r w:rsidRPr="00A31543">
        <w:rPr>
          <w:szCs w:val="28"/>
        </w:rPr>
        <w:t xml:space="preserve">столовая посуда для сервировки и отпуска блюд.   </w:t>
      </w:r>
    </w:p>
    <w:p w:rsidR="00BE704C" w:rsidRPr="00A31543" w:rsidRDefault="00C036C0">
      <w:pPr>
        <w:spacing w:after="18" w:line="262" w:lineRule="auto"/>
        <w:ind w:left="278"/>
        <w:jc w:val="left"/>
        <w:rPr>
          <w:szCs w:val="28"/>
        </w:rPr>
      </w:pPr>
      <w:r w:rsidRPr="00A31543">
        <w:rPr>
          <w:szCs w:val="28"/>
        </w:rPr>
        <w:t xml:space="preserve">Реализация </w:t>
      </w:r>
      <w:r w:rsidRPr="00A31543">
        <w:rPr>
          <w:szCs w:val="28"/>
        </w:rPr>
        <w:tab/>
        <w:t>прог</w:t>
      </w:r>
      <w:r w:rsidR="003B4B12">
        <w:rPr>
          <w:szCs w:val="28"/>
        </w:rPr>
        <w:t xml:space="preserve">раммы </w:t>
      </w:r>
      <w:r w:rsidR="003B4B12">
        <w:rPr>
          <w:szCs w:val="28"/>
        </w:rPr>
        <w:tab/>
        <w:t xml:space="preserve">дисциплины </w:t>
      </w:r>
      <w:r w:rsidR="003B4B12">
        <w:rPr>
          <w:szCs w:val="28"/>
        </w:rPr>
        <w:tab/>
        <w:t xml:space="preserve">проводит </w:t>
      </w:r>
      <w:r w:rsidRPr="00A31543">
        <w:rPr>
          <w:szCs w:val="28"/>
        </w:rPr>
        <w:tab/>
        <w:t xml:space="preserve">обязательную производственную практику на рабочих местах предприятий общественного питания.   </w:t>
      </w:r>
    </w:p>
    <w:p w:rsidR="00BE704C" w:rsidRPr="00A31543" w:rsidRDefault="00BE704C" w:rsidP="003B4B12">
      <w:pPr>
        <w:ind w:left="431" w:right="5" w:firstLine="0"/>
        <w:rPr>
          <w:szCs w:val="28"/>
        </w:rPr>
      </w:pPr>
    </w:p>
    <w:p w:rsidR="00BE704C" w:rsidRDefault="00BE704C">
      <w:pPr>
        <w:spacing w:after="67" w:line="259" w:lineRule="auto"/>
        <w:ind w:left="862" w:firstLine="0"/>
        <w:jc w:val="left"/>
        <w:rPr>
          <w:szCs w:val="28"/>
        </w:rPr>
      </w:pPr>
    </w:p>
    <w:p w:rsidR="00CB7368" w:rsidRDefault="00CB7368">
      <w:pPr>
        <w:spacing w:after="67" w:line="259" w:lineRule="auto"/>
        <w:ind w:left="862" w:firstLine="0"/>
        <w:jc w:val="left"/>
        <w:rPr>
          <w:szCs w:val="28"/>
        </w:rPr>
      </w:pPr>
    </w:p>
    <w:p w:rsidR="00CB7368" w:rsidRDefault="00CB7368">
      <w:pPr>
        <w:spacing w:after="67" w:line="259" w:lineRule="auto"/>
        <w:ind w:left="862" w:firstLine="0"/>
        <w:jc w:val="left"/>
        <w:rPr>
          <w:szCs w:val="28"/>
        </w:rPr>
      </w:pPr>
    </w:p>
    <w:p w:rsidR="003B4B12" w:rsidRDefault="003B4B12">
      <w:pPr>
        <w:spacing w:after="67" w:line="259" w:lineRule="auto"/>
        <w:ind w:left="862" w:firstLine="0"/>
        <w:jc w:val="left"/>
        <w:rPr>
          <w:szCs w:val="28"/>
        </w:rPr>
      </w:pPr>
    </w:p>
    <w:p w:rsidR="003B4B12" w:rsidRDefault="003B4B12">
      <w:pPr>
        <w:spacing w:after="67" w:line="259" w:lineRule="auto"/>
        <w:ind w:left="862" w:firstLine="0"/>
        <w:jc w:val="left"/>
        <w:rPr>
          <w:szCs w:val="28"/>
        </w:rPr>
      </w:pPr>
    </w:p>
    <w:p w:rsidR="003B4B12" w:rsidRDefault="003B4B12">
      <w:pPr>
        <w:spacing w:after="67" w:line="259" w:lineRule="auto"/>
        <w:ind w:left="862" w:firstLine="0"/>
        <w:jc w:val="left"/>
        <w:rPr>
          <w:szCs w:val="28"/>
        </w:rPr>
      </w:pPr>
    </w:p>
    <w:p w:rsidR="003B4B12" w:rsidRDefault="003B4B12">
      <w:pPr>
        <w:spacing w:after="67" w:line="259" w:lineRule="auto"/>
        <w:ind w:left="862" w:firstLine="0"/>
        <w:jc w:val="left"/>
        <w:rPr>
          <w:szCs w:val="28"/>
        </w:rPr>
      </w:pPr>
    </w:p>
    <w:p w:rsidR="003B4B12" w:rsidRDefault="003B4B12">
      <w:pPr>
        <w:spacing w:after="67" w:line="259" w:lineRule="auto"/>
        <w:ind w:left="862" w:firstLine="0"/>
        <w:jc w:val="left"/>
        <w:rPr>
          <w:szCs w:val="28"/>
        </w:rPr>
      </w:pPr>
    </w:p>
    <w:p w:rsidR="003B4B12" w:rsidRDefault="003B4B12">
      <w:pPr>
        <w:spacing w:after="67" w:line="259" w:lineRule="auto"/>
        <w:ind w:left="862" w:firstLine="0"/>
        <w:jc w:val="left"/>
        <w:rPr>
          <w:szCs w:val="28"/>
        </w:rPr>
      </w:pPr>
    </w:p>
    <w:p w:rsidR="003B4B12" w:rsidRDefault="003B4B12">
      <w:pPr>
        <w:spacing w:after="67" w:line="259" w:lineRule="auto"/>
        <w:ind w:left="862" w:firstLine="0"/>
        <w:jc w:val="left"/>
        <w:rPr>
          <w:szCs w:val="28"/>
        </w:rPr>
      </w:pPr>
    </w:p>
    <w:p w:rsidR="003B4B12" w:rsidRDefault="003B4B12">
      <w:pPr>
        <w:spacing w:after="67" w:line="259" w:lineRule="auto"/>
        <w:ind w:left="862" w:firstLine="0"/>
        <w:jc w:val="left"/>
        <w:rPr>
          <w:szCs w:val="28"/>
        </w:rPr>
      </w:pPr>
    </w:p>
    <w:p w:rsidR="003B4B12" w:rsidRDefault="003B4B12">
      <w:pPr>
        <w:spacing w:after="67" w:line="259" w:lineRule="auto"/>
        <w:ind w:left="862" w:firstLine="0"/>
        <w:jc w:val="left"/>
        <w:rPr>
          <w:szCs w:val="28"/>
        </w:rPr>
      </w:pPr>
    </w:p>
    <w:p w:rsidR="00CB7368" w:rsidRPr="00A31543" w:rsidRDefault="00CB7368">
      <w:pPr>
        <w:spacing w:after="67" w:line="259" w:lineRule="auto"/>
        <w:ind w:left="862" w:firstLine="0"/>
        <w:jc w:val="left"/>
        <w:rPr>
          <w:szCs w:val="28"/>
        </w:rPr>
      </w:pPr>
    </w:p>
    <w:p w:rsidR="00BE704C" w:rsidRPr="00A31543" w:rsidRDefault="00C036C0" w:rsidP="00AD49A2">
      <w:pPr>
        <w:ind w:left="278" w:right="5"/>
        <w:jc w:val="left"/>
        <w:rPr>
          <w:szCs w:val="28"/>
        </w:rPr>
      </w:pPr>
      <w:r w:rsidRPr="00A31543">
        <w:rPr>
          <w:szCs w:val="28"/>
        </w:rPr>
        <w:lastRenderedPageBreak/>
        <w:t xml:space="preserve">4.Информационное обеспечение обучения </w:t>
      </w:r>
    </w:p>
    <w:p w:rsidR="00BE704C" w:rsidRPr="00A31543" w:rsidRDefault="00BE704C" w:rsidP="00AD49A2">
      <w:pPr>
        <w:spacing w:after="25" w:line="259" w:lineRule="auto"/>
        <w:ind w:left="283" w:firstLine="0"/>
        <w:jc w:val="left"/>
        <w:rPr>
          <w:szCs w:val="28"/>
        </w:rPr>
      </w:pPr>
    </w:p>
    <w:p w:rsidR="00C664BA" w:rsidRPr="00A31543" w:rsidRDefault="003B4B12" w:rsidP="00AD49A2">
      <w:pPr>
        <w:ind w:left="278" w:right="5"/>
        <w:jc w:val="left"/>
        <w:rPr>
          <w:szCs w:val="28"/>
        </w:rPr>
      </w:pPr>
      <w:r>
        <w:rPr>
          <w:szCs w:val="28"/>
        </w:rPr>
        <w:t xml:space="preserve">Перечень </w:t>
      </w:r>
      <w:r w:rsidR="00C036C0" w:rsidRPr="00A31543">
        <w:rPr>
          <w:szCs w:val="28"/>
        </w:rPr>
        <w:t xml:space="preserve"> учебных изданий, Интернет-ресу</w:t>
      </w:r>
      <w:r w:rsidR="00CB7368">
        <w:rPr>
          <w:szCs w:val="28"/>
        </w:rPr>
        <w:t>рсов, дополнительной литературы</w:t>
      </w:r>
    </w:p>
    <w:p w:rsidR="00BE704C" w:rsidRDefault="00C036C0" w:rsidP="00AD49A2">
      <w:pPr>
        <w:ind w:left="278" w:right="5"/>
        <w:jc w:val="left"/>
        <w:rPr>
          <w:szCs w:val="28"/>
        </w:rPr>
      </w:pPr>
      <w:r w:rsidRPr="00A31543">
        <w:rPr>
          <w:szCs w:val="28"/>
        </w:rPr>
        <w:t xml:space="preserve">Основные источники:   </w:t>
      </w:r>
    </w:p>
    <w:p w:rsidR="003D0BC0" w:rsidRDefault="003D0BC0" w:rsidP="00AD49A2">
      <w:pPr>
        <w:spacing w:after="58"/>
        <w:ind w:left="718"/>
        <w:jc w:val="left"/>
      </w:pPr>
      <w:r>
        <w:t xml:space="preserve">Основные  источники:      </w:t>
      </w:r>
    </w:p>
    <w:p w:rsidR="003D0BC0" w:rsidRDefault="003D0BC0" w:rsidP="00AD49A2">
      <w:pPr>
        <w:spacing w:after="9" w:line="270" w:lineRule="auto"/>
        <w:ind w:right="298"/>
        <w:jc w:val="left"/>
      </w:pPr>
      <w:r>
        <w:t xml:space="preserve">  1.Харченко Н.Э. Сборник рецептур блюд и кулинарных изделий. М.</w:t>
      </w:r>
      <w:proofErr w:type="gramStart"/>
      <w:r>
        <w:t xml:space="preserve"> :</w:t>
      </w:r>
      <w:proofErr w:type="gramEnd"/>
      <w:r>
        <w:t xml:space="preserve"> Издательский центр «Академия», 2017</w:t>
      </w:r>
    </w:p>
    <w:p w:rsidR="003D0BC0" w:rsidRDefault="003D0BC0" w:rsidP="00AD49A2">
      <w:pPr>
        <w:spacing w:after="9" w:line="270" w:lineRule="auto"/>
        <w:ind w:left="0" w:right="298" w:firstLine="0"/>
        <w:jc w:val="left"/>
      </w:pPr>
      <w:r>
        <w:t xml:space="preserve"> Дополнительные источники: </w:t>
      </w:r>
    </w:p>
    <w:p w:rsidR="003D0BC0" w:rsidRPr="00867798" w:rsidRDefault="00AD49A2" w:rsidP="00AD49A2">
      <w:pPr>
        <w:spacing w:after="9" w:line="270" w:lineRule="auto"/>
        <w:ind w:left="-15" w:right="298" w:firstLine="0"/>
        <w:jc w:val="left"/>
      </w:pPr>
      <w:r>
        <w:t xml:space="preserve">   </w:t>
      </w:r>
      <w:r w:rsidR="003D0BC0">
        <w:t>2.Амфимова Н. А. Кулинария «Повар». М; И</w:t>
      </w:r>
      <w:r w:rsidR="003D0BC0" w:rsidRPr="00ED2214">
        <w:t>здательский центр, 2016</w:t>
      </w:r>
      <w:r w:rsidR="003D0BC0">
        <w:t xml:space="preserve"> </w:t>
      </w:r>
      <w:r w:rsidR="003D0BC0" w:rsidRPr="00ED2214">
        <w:t xml:space="preserve"> </w:t>
      </w:r>
      <w:r w:rsidR="003D0BC0">
        <w:t xml:space="preserve"> </w:t>
      </w:r>
    </w:p>
    <w:p w:rsidR="003D0BC0" w:rsidRDefault="00AD49A2" w:rsidP="00AD49A2">
      <w:pPr>
        <w:spacing w:after="9" w:line="270" w:lineRule="auto"/>
        <w:ind w:left="0" w:right="298" w:firstLine="0"/>
        <w:jc w:val="left"/>
      </w:pPr>
      <w:r>
        <w:t xml:space="preserve">  </w:t>
      </w:r>
      <w:r w:rsidR="003D0BC0">
        <w:t>3.Матюхина З. П. «Основы физиологии питания, гигиены и санитарии», 2016 М.: Издательский центр «Академия»</w:t>
      </w:r>
    </w:p>
    <w:p w:rsidR="003D0BC0" w:rsidRDefault="003D0BC0" w:rsidP="00AD49A2">
      <w:pPr>
        <w:spacing w:after="9" w:line="270" w:lineRule="auto"/>
        <w:ind w:right="298"/>
        <w:jc w:val="left"/>
      </w:pPr>
      <w:r>
        <w:t>4.Потапова Н. И. «Калькуляция и учет » , 2016</w:t>
      </w:r>
    </w:p>
    <w:p w:rsidR="003D0BC0" w:rsidRPr="00867798" w:rsidRDefault="00AD49A2" w:rsidP="00AD49A2">
      <w:pPr>
        <w:spacing w:after="9" w:line="270" w:lineRule="auto"/>
        <w:ind w:left="0" w:right="298" w:firstLine="0"/>
        <w:jc w:val="left"/>
      </w:pPr>
      <w:r>
        <w:t xml:space="preserve">  </w:t>
      </w:r>
      <w:r w:rsidR="003D0BC0">
        <w:t xml:space="preserve">5. </w:t>
      </w:r>
      <w:proofErr w:type="spellStart"/>
      <w:r w:rsidR="003D0BC0">
        <w:t>Муравина</w:t>
      </w:r>
      <w:proofErr w:type="spellEnd"/>
      <w:r w:rsidR="003D0BC0">
        <w:t xml:space="preserve"> И.В. «Основы товароведения» Учебное пособие  М.</w:t>
      </w:r>
      <w:proofErr w:type="gramStart"/>
      <w:r w:rsidR="003D0BC0">
        <w:t xml:space="preserve"> :</w:t>
      </w:r>
      <w:proofErr w:type="gramEnd"/>
      <w:r w:rsidR="003D0BC0">
        <w:t>Издательский центр «Академия» 2016</w:t>
      </w:r>
    </w:p>
    <w:p w:rsidR="003D0BC0" w:rsidRDefault="003D0BC0" w:rsidP="00AD49A2">
      <w:pPr>
        <w:spacing w:after="0"/>
        <w:jc w:val="left"/>
      </w:pPr>
      <w:r>
        <w:t xml:space="preserve">6. Ермилова С.В. Приготовление хлебобулочных изделий» Издательский центр </w:t>
      </w:r>
    </w:p>
    <w:p w:rsidR="003D0BC0" w:rsidRDefault="003D0BC0" w:rsidP="00AD49A2">
      <w:pPr>
        <w:spacing w:after="59"/>
        <w:ind w:left="-5"/>
        <w:jc w:val="left"/>
      </w:pPr>
      <w:r>
        <w:t xml:space="preserve">Дополнительные источники: </w:t>
      </w:r>
    </w:p>
    <w:p w:rsidR="003D0BC0" w:rsidRPr="00336CE1" w:rsidRDefault="003D0BC0" w:rsidP="00AD49A2">
      <w:pPr>
        <w:jc w:val="left"/>
        <w:rPr>
          <w:rStyle w:val="a5"/>
          <w:color w:val="000000" w:themeColor="text1"/>
          <w:u w:val="none"/>
          <w:shd w:val="clear" w:color="auto" w:fill="FFFFFF"/>
        </w:rPr>
      </w:pPr>
      <w:r>
        <w:t xml:space="preserve">1.Закон Российской Федерации «О защите прав потребителей». </w:t>
      </w:r>
      <w:r w:rsidR="00927180" w:rsidRPr="00336CE1">
        <w:rPr>
          <w:color w:val="000000" w:themeColor="text1"/>
        </w:rPr>
        <w:fldChar w:fldCharType="begin"/>
      </w:r>
      <w:r w:rsidRPr="00336CE1">
        <w:rPr>
          <w:color w:val="000000" w:themeColor="text1"/>
        </w:rPr>
        <w:instrText xml:space="preserve"> HYPERLINK "https://www.google.ru/url?sa=t&amp;rct=j&amp;q=&amp;esrc=s&amp;source=web&amp;cd=1&amp;ved=2ahUKEwjnw4rS8OfgAhXD-ioKHesBBvUQFjAAegQIDBAB&amp;url=http%3A%2F%2Fwww.consultant.ru%2Fdocument%2Fcons_doc_LAW_305%2F&amp;usg=AOvVaw1ZdObZ5zp4ax3j5tJbTSH1" </w:instrText>
      </w:r>
      <w:r w:rsidR="00927180" w:rsidRPr="00336CE1">
        <w:rPr>
          <w:color w:val="000000" w:themeColor="text1"/>
        </w:rPr>
        <w:fldChar w:fldCharType="separate"/>
      </w:r>
    </w:p>
    <w:p w:rsidR="003D0BC0" w:rsidRPr="00336CE1" w:rsidRDefault="003D0BC0" w:rsidP="00AD49A2">
      <w:pPr>
        <w:pStyle w:val="3"/>
        <w:spacing w:before="0"/>
        <w:jc w:val="left"/>
        <w:rPr>
          <w:rFonts w:ascii="Times New Roman" w:hAnsi="Times New Roman" w:cs="Times New Roman"/>
          <w:b w:val="0"/>
          <w:bCs w:val="0"/>
          <w:color w:val="000000" w:themeColor="text1"/>
        </w:rPr>
      </w:pPr>
      <w:r w:rsidRPr="00336CE1">
        <w:rPr>
          <w:rFonts w:ascii="Times New Roman" w:hAnsi="Times New Roman" w:cs="Times New Roman"/>
          <w:b w:val="0"/>
          <w:bCs w:val="0"/>
          <w:color w:val="000000" w:themeColor="text1"/>
          <w:shd w:val="clear" w:color="auto" w:fill="FFFFFF"/>
        </w:rPr>
        <w:t> (ред. от 29.07.2018) </w:t>
      </w:r>
    </w:p>
    <w:p w:rsidR="003D0BC0" w:rsidRDefault="00927180" w:rsidP="00AD49A2">
      <w:pPr>
        <w:numPr>
          <w:ilvl w:val="0"/>
          <w:numId w:val="17"/>
        </w:numPr>
        <w:spacing w:after="59" w:line="270" w:lineRule="auto"/>
        <w:jc w:val="left"/>
      </w:pPr>
      <w:r w:rsidRPr="00336CE1">
        <w:rPr>
          <w:color w:val="000000" w:themeColor="text1"/>
        </w:rPr>
        <w:fldChar w:fldCharType="end"/>
      </w:r>
      <w:r w:rsidR="003D0BC0">
        <w:t>4. Федеральный закон: Выпуск 20(203). О качестве и безопасности пищевых продуктов</w:t>
      </w:r>
      <w:proofErr w:type="gramStart"/>
      <w:r w:rsidR="003D0BC0">
        <w:t>.</w:t>
      </w:r>
      <w:proofErr w:type="gramEnd"/>
      <w:r w:rsidR="003D0BC0">
        <w:t xml:space="preserve"> </w:t>
      </w:r>
      <w:proofErr w:type="gramStart"/>
      <w:r w:rsidR="003D0BC0">
        <w:rPr>
          <w:rFonts w:ascii="Arial" w:hAnsi="Arial" w:cs="Arial"/>
          <w:color w:val="545454"/>
          <w:shd w:val="clear" w:color="auto" w:fill="FFFFFF"/>
        </w:rPr>
        <w:t>р</w:t>
      </w:r>
      <w:proofErr w:type="gramEnd"/>
      <w:r w:rsidR="003D0BC0">
        <w:rPr>
          <w:rFonts w:ascii="Arial" w:hAnsi="Arial" w:cs="Arial"/>
          <w:color w:val="545454"/>
          <w:shd w:val="clear" w:color="auto" w:fill="FFFFFF"/>
        </w:rPr>
        <w:t>ед. от 23.04.2018)</w:t>
      </w:r>
    </w:p>
    <w:p w:rsidR="003D0BC0" w:rsidRDefault="003D0BC0" w:rsidP="00AD49A2">
      <w:pPr>
        <w:spacing w:after="55"/>
        <w:ind w:left="-5"/>
        <w:jc w:val="left"/>
        <w:rPr>
          <w:b/>
        </w:rPr>
      </w:pPr>
    </w:p>
    <w:p w:rsidR="003D0BC0" w:rsidRDefault="003D0BC0" w:rsidP="003D0BC0">
      <w:pPr>
        <w:spacing w:after="55"/>
        <w:ind w:left="-5"/>
        <w:jc w:val="left"/>
        <w:rPr>
          <w:b/>
        </w:rPr>
      </w:pPr>
    </w:p>
    <w:p w:rsidR="003D0BC0" w:rsidRDefault="003D0BC0" w:rsidP="003D0BC0">
      <w:pPr>
        <w:spacing w:after="55"/>
        <w:ind w:left="-5"/>
        <w:jc w:val="left"/>
        <w:rPr>
          <w:b/>
        </w:rPr>
      </w:pPr>
    </w:p>
    <w:p w:rsidR="00BE704C" w:rsidRDefault="00BE704C">
      <w:pPr>
        <w:spacing w:after="216" w:line="259" w:lineRule="auto"/>
        <w:ind w:left="142" w:firstLine="0"/>
        <w:jc w:val="left"/>
        <w:rPr>
          <w:szCs w:val="28"/>
        </w:rPr>
      </w:pPr>
    </w:p>
    <w:p w:rsidR="00AD49A2" w:rsidRDefault="00AD49A2">
      <w:pPr>
        <w:spacing w:after="216" w:line="259" w:lineRule="auto"/>
        <w:ind w:left="142" w:firstLine="0"/>
        <w:jc w:val="left"/>
        <w:rPr>
          <w:szCs w:val="28"/>
        </w:rPr>
      </w:pPr>
    </w:p>
    <w:p w:rsidR="00AD49A2" w:rsidRDefault="00AD49A2">
      <w:pPr>
        <w:spacing w:after="216" w:line="259" w:lineRule="auto"/>
        <w:ind w:left="142" w:firstLine="0"/>
        <w:jc w:val="left"/>
        <w:rPr>
          <w:szCs w:val="28"/>
        </w:rPr>
      </w:pPr>
    </w:p>
    <w:p w:rsidR="00AD49A2" w:rsidRDefault="00AD49A2">
      <w:pPr>
        <w:spacing w:after="216" w:line="259" w:lineRule="auto"/>
        <w:ind w:left="142" w:firstLine="0"/>
        <w:jc w:val="left"/>
        <w:rPr>
          <w:szCs w:val="28"/>
        </w:rPr>
      </w:pPr>
    </w:p>
    <w:p w:rsidR="00AD49A2" w:rsidRDefault="00AD49A2">
      <w:pPr>
        <w:spacing w:after="216" w:line="259" w:lineRule="auto"/>
        <w:ind w:left="142" w:firstLine="0"/>
        <w:jc w:val="left"/>
        <w:rPr>
          <w:szCs w:val="28"/>
        </w:rPr>
      </w:pPr>
    </w:p>
    <w:p w:rsidR="00AD49A2" w:rsidRDefault="00AD49A2">
      <w:pPr>
        <w:spacing w:after="216" w:line="259" w:lineRule="auto"/>
        <w:ind w:left="142" w:firstLine="0"/>
        <w:jc w:val="left"/>
        <w:rPr>
          <w:szCs w:val="28"/>
        </w:rPr>
      </w:pPr>
    </w:p>
    <w:p w:rsidR="00AD49A2" w:rsidRPr="00A31543" w:rsidRDefault="00AD49A2">
      <w:pPr>
        <w:spacing w:after="216" w:line="259" w:lineRule="auto"/>
        <w:ind w:left="142" w:firstLine="0"/>
        <w:jc w:val="left"/>
        <w:rPr>
          <w:szCs w:val="28"/>
        </w:rPr>
      </w:pPr>
    </w:p>
    <w:p w:rsidR="00BE704C" w:rsidRPr="00A31543" w:rsidRDefault="00BE704C" w:rsidP="00804008">
      <w:pPr>
        <w:spacing w:after="216" w:line="259" w:lineRule="auto"/>
        <w:ind w:left="142" w:firstLine="0"/>
        <w:jc w:val="left"/>
        <w:rPr>
          <w:szCs w:val="28"/>
        </w:rPr>
      </w:pPr>
    </w:p>
    <w:p w:rsidR="00BE704C" w:rsidRPr="00A31543" w:rsidRDefault="00C036C0">
      <w:pPr>
        <w:pStyle w:val="1"/>
        <w:ind w:left="1251" w:right="0"/>
        <w:jc w:val="left"/>
        <w:rPr>
          <w:szCs w:val="28"/>
        </w:rPr>
      </w:pPr>
      <w:r w:rsidRPr="00A31543">
        <w:rPr>
          <w:szCs w:val="28"/>
        </w:rPr>
        <w:lastRenderedPageBreak/>
        <w:t xml:space="preserve">4.КОНТРОЛЬ И ОЦЕНКА РЕЗУЛЬТАТОВ ОСВОЕНИЯ ДИСЦИПЛИНЫ </w:t>
      </w:r>
    </w:p>
    <w:p w:rsidR="00BE704C" w:rsidRPr="00A31543" w:rsidRDefault="00C036C0">
      <w:pPr>
        <w:spacing w:after="18" w:line="262" w:lineRule="auto"/>
        <w:ind w:left="278"/>
        <w:jc w:val="left"/>
        <w:rPr>
          <w:szCs w:val="28"/>
        </w:rPr>
      </w:pPr>
      <w:r w:rsidRPr="00A31543">
        <w:rPr>
          <w:szCs w:val="28"/>
        </w:rPr>
        <w:t xml:space="preserve">Контроль и оценка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A31543">
        <w:rPr>
          <w:szCs w:val="28"/>
        </w:rPr>
        <w:t>обучающимися</w:t>
      </w:r>
      <w:proofErr w:type="gramEnd"/>
      <w:r w:rsidRPr="00A31543">
        <w:rPr>
          <w:szCs w:val="28"/>
        </w:rPr>
        <w:t xml:space="preserve"> индивидуальных заданий, проектов, исследований. </w:t>
      </w:r>
    </w:p>
    <w:p w:rsidR="00BE704C" w:rsidRPr="00A31543" w:rsidRDefault="00BE704C">
      <w:pPr>
        <w:spacing w:after="0" w:line="259" w:lineRule="auto"/>
        <w:ind w:left="283" w:firstLine="0"/>
        <w:jc w:val="left"/>
        <w:rPr>
          <w:szCs w:val="28"/>
        </w:rPr>
      </w:pPr>
    </w:p>
    <w:p w:rsidR="00BE704C" w:rsidRPr="00A31543" w:rsidRDefault="00BE704C">
      <w:pPr>
        <w:spacing w:after="0" w:line="259" w:lineRule="auto"/>
        <w:ind w:left="283" w:firstLine="0"/>
        <w:jc w:val="left"/>
        <w:rPr>
          <w:szCs w:val="28"/>
        </w:rPr>
      </w:pPr>
    </w:p>
    <w:tbl>
      <w:tblPr>
        <w:tblStyle w:val="TableGrid"/>
        <w:tblW w:w="9470" w:type="dxa"/>
        <w:tblInd w:w="34" w:type="dxa"/>
        <w:tblCellMar>
          <w:top w:w="7" w:type="dxa"/>
          <w:left w:w="108" w:type="dxa"/>
        </w:tblCellMar>
        <w:tblLook w:val="04A0"/>
      </w:tblPr>
      <w:tblGrid>
        <w:gridCol w:w="4609"/>
        <w:gridCol w:w="4861"/>
      </w:tblGrid>
      <w:tr w:rsidR="00BE704C" w:rsidRPr="00A31543">
        <w:trPr>
          <w:trHeight w:val="562"/>
        </w:trPr>
        <w:tc>
          <w:tcPr>
            <w:tcW w:w="4609" w:type="dxa"/>
            <w:tcBorders>
              <w:top w:val="single" w:sz="4" w:space="0" w:color="000000"/>
              <w:left w:val="single" w:sz="4" w:space="0" w:color="000000"/>
              <w:bottom w:val="single" w:sz="4" w:space="0" w:color="000000"/>
              <w:right w:val="single" w:sz="4" w:space="0" w:color="000000"/>
            </w:tcBorders>
          </w:tcPr>
          <w:p w:rsidR="00BE704C" w:rsidRPr="00A31543" w:rsidRDefault="00C036C0">
            <w:pPr>
              <w:spacing w:after="26" w:line="259" w:lineRule="auto"/>
              <w:ind w:left="0" w:right="106" w:firstLine="0"/>
              <w:jc w:val="center"/>
              <w:rPr>
                <w:szCs w:val="28"/>
              </w:rPr>
            </w:pPr>
            <w:r w:rsidRPr="00A31543">
              <w:rPr>
                <w:b/>
                <w:szCs w:val="28"/>
              </w:rPr>
              <w:t xml:space="preserve">Результаты обучения </w:t>
            </w:r>
          </w:p>
          <w:p w:rsidR="00BE704C" w:rsidRPr="00A31543" w:rsidRDefault="00C036C0">
            <w:pPr>
              <w:spacing w:after="0" w:line="259" w:lineRule="auto"/>
              <w:ind w:left="62" w:firstLine="0"/>
              <w:jc w:val="left"/>
              <w:rPr>
                <w:szCs w:val="28"/>
              </w:rPr>
            </w:pPr>
            <w:r w:rsidRPr="00A31543">
              <w:rPr>
                <w:b/>
                <w:szCs w:val="28"/>
              </w:rPr>
              <w:t xml:space="preserve">(освоенные умения, усвоенные знания) </w:t>
            </w:r>
          </w:p>
        </w:tc>
        <w:tc>
          <w:tcPr>
            <w:tcW w:w="4861" w:type="dxa"/>
            <w:tcBorders>
              <w:top w:val="single" w:sz="4" w:space="0" w:color="000000"/>
              <w:left w:val="single" w:sz="4" w:space="0" w:color="000000"/>
              <w:bottom w:val="single" w:sz="4" w:space="0" w:color="000000"/>
              <w:right w:val="single" w:sz="4" w:space="0" w:color="000000"/>
            </w:tcBorders>
          </w:tcPr>
          <w:p w:rsidR="00BE704C" w:rsidRPr="00A31543" w:rsidRDefault="00C036C0">
            <w:pPr>
              <w:spacing w:after="0" w:line="259" w:lineRule="auto"/>
              <w:ind w:left="0" w:firstLine="0"/>
              <w:jc w:val="center"/>
              <w:rPr>
                <w:szCs w:val="28"/>
              </w:rPr>
            </w:pPr>
            <w:r w:rsidRPr="00A31543">
              <w:rPr>
                <w:b/>
                <w:szCs w:val="28"/>
              </w:rPr>
              <w:t xml:space="preserve">Формы и методы контроля и оценки результатов обучения  </w:t>
            </w:r>
          </w:p>
        </w:tc>
      </w:tr>
      <w:tr w:rsidR="00BE704C" w:rsidRPr="00A31543">
        <w:trPr>
          <w:trHeight w:val="286"/>
        </w:trPr>
        <w:tc>
          <w:tcPr>
            <w:tcW w:w="4609" w:type="dxa"/>
            <w:tcBorders>
              <w:top w:val="single" w:sz="4" w:space="0" w:color="000000"/>
              <w:left w:val="single" w:sz="4" w:space="0" w:color="000000"/>
              <w:bottom w:val="single" w:sz="4" w:space="0" w:color="000000"/>
              <w:right w:val="single" w:sz="4" w:space="0" w:color="000000"/>
            </w:tcBorders>
          </w:tcPr>
          <w:p w:rsidR="00BE704C" w:rsidRPr="00A31543" w:rsidRDefault="00C036C0">
            <w:pPr>
              <w:spacing w:after="0" w:line="259" w:lineRule="auto"/>
              <w:ind w:left="0" w:firstLine="0"/>
              <w:jc w:val="left"/>
              <w:rPr>
                <w:szCs w:val="28"/>
              </w:rPr>
            </w:pPr>
            <w:r w:rsidRPr="00A31543">
              <w:rPr>
                <w:b/>
                <w:szCs w:val="28"/>
              </w:rPr>
              <w:t xml:space="preserve">Умения: </w:t>
            </w:r>
          </w:p>
        </w:tc>
        <w:tc>
          <w:tcPr>
            <w:tcW w:w="4861" w:type="dxa"/>
            <w:tcBorders>
              <w:top w:val="single" w:sz="4" w:space="0" w:color="000000"/>
              <w:left w:val="single" w:sz="4" w:space="0" w:color="000000"/>
              <w:bottom w:val="single" w:sz="4" w:space="0" w:color="000000"/>
              <w:right w:val="single" w:sz="4" w:space="0" w:color="000000"/>
            </w:tcBorders>
          </w:tcPr>
          <w:p w:rsidR="00BE704C" w:rsidRPr="00A31543" w:rsidRDefault="00BE704C">
            <w:pPr>
              <w:spacing w:after="0" w:line="259" w:lineRule="auto"/>
              <w:ind w:left="0" w:firstLine="0"/>
              <w:jc w:val="left"/>
              <w:rPr>
                <w:szCs w:val="28"/>
              </w:rPr>
            </w:pPr>
          </w:p>
        </w:tc>
      </w:tr>
      <w:tr w:rsidR="00BE704C" w:rsidRPr="00A31543">
        <w:trPr>
          <w:trHeight w:val="562"/>
        </w:trPr>
        <w:tc>
          <w:tcPr>
            <w:tcW w:w="4609" w:type="dxa"/>
            <w:tcBorders>
              <w:top w:val="single" w:sz="4" w:space="0" w:color="000000"/>
              <w:left w:val="single" w:sz="4" w:space="0" w:color="000000"/>
              <w:bottom w:val="single" w:sz="4" w:space="0" w:color="000000"/>
              <w:right w:val="single" w:sz="4" w:space="0" w:color="000000"/>
            </w:tcBorders>
          </w:tcPr>
          <w:p w:rsidR="00BE704C" w:rsidRPr="00A31543" w:rsidRDefault="00C036C0">
            <w:pPr>
              <w:spacing w:after="0" w:line="259" w:lineRule="auto"/>
              <w:ind w:left="0" w:firstLine="0"/>
              <w:rPr>
                <w:szCs w:val="28"/>
              </w:rPr>
            </w:pPr>
            <w:r w:rsidRPr="00A31543">
              <w:rPr>
                <w:szCs w:val="28"/>
              </w:rPr>
              <w:t xml:space="preserve">-организовать свою работу в соответствии с заданием. </w:t>
            </w:r>
          </w:p>
        </w:tc>
        <w:tc>
          <w:tcPr>
            <w:tcW w:w="4861" w:type="dxa"/>
            <w:tcBorders>
              <w:top w:val="single" w:sz="4" w:space="0" w:color="000000"/>
              <w:left w:val="single" w:sz="4" w:space="0" w:color="000000"/>
              <w:bottom w:val="single" w:sz="4" w:space="0" w:color="000000"/>
              <w:right w:val="single" w:sz="4" w:space="0" w:color="000000"/>
            </w:tcBorders>
          </w:tcPr>
          <w:p w:rsidR="00BE704C" w:rsidRPr="00A31543" w:rsidRDefault="00C036C0">
            <w:pPr>
              <w:tabs>
                <w:tab w:val="center" w:pos="2388"/>
                <w:tab w:val="right" w:pos="4753"/>
              </w:tabs>
              <w:spacing w:after="29" w:line="259" w:lineRule="auto"/>
              <w:ind w:left="0" w:firstLine="0"/>
              <w:jc w:val="left"/>
              <w:rPr>
                <w:szCs w:val="28"/>
              </w:rPr>
            </w:pPr>
            <w:r w:rsidRPr="00A31543">
              <w:rPr>
                <w:szCs w:val="28"/>
              </w:rPr>
              <w:t xml:space="preserve">Наблюдение, </w:t>
            </w:r>
            <w:r w:rsidRPr="00A31543">
              <w:rPr>
                <w:szCs w:val="28"/>
              </w:rPr>
              <w:tab/>
              <w:t xml:space="preserve">оценка </w:t>
            </w:r>
            <w:r w:rsidRPr="00A31543">
              <w:rPr>
                <w:szCs w:val="28"/>
              </w:rPr>
              <w:tab/>
              <w:t xml:space="preserve">результатов </w:t>
            </w:r>
          </w:p>
          <w:p w:rsidR="00BE704C" w:rsidRPr="00A31543" w:rsidRDefault="00C036C0">
            <w:pPr>
              <w:spacing w:after="0" w:line="259" w:lineRule="auto"/>
              <w:ind w:left="0" w:firstLine="0"/>
              <w:jc w:val="left"/>
              <w:rPr>
                <w:szCs w:val="28"/>
              </w:rPr>
            </w:pPr>
            <w:r w:rsidRPr="00A31543">
              <w:rPr>
                <w:szCs w:val="28"/>
              </w:rPr>
              <w:t xml:space="preserve">выполнения  практических работ </w:t>
            </w:r>
          </w:p>
        </w:tc>
      </w:tr>
      <w:tr w:rsidR="00BE704C" w:rsidRPr="00A31543">
        <w:trPr>
          <w:trHeight w:val="562"/>
        </w:trPr>
        <w:tc>
          <w:tcPr>
            <w:tcW w:w="4609" w:type="dxa"/>
            <w:tcBorders>
              <w:top w:val="single" w:sz="4" w:space="0" w:color="000000"/>
              <w:left w:val="single" w:sz="4" w:space="0" w:color="000000"/>
              <w:bottom w:val="single" w:sz="4" w:space="0" w:color="000000"/>
              <w:right w:val="single" w:sz="4" w:space="0" w:color="000000"/>
            </w:tcBorders>
          </w:tcPr>
          <w:p w:rsidR="00BE704C" w:rsidRPr="00A31543" w:rsidRDefault="00C036C0">
            <w:pPr>
              <w:spacing w:after="0" w:line="259" w:lineRule="auto"/>
              <w:ind w:left="0" w:firstLine="0"/>
              <w:jc w:val="left"/>
              <w:rPr>
                <w:szCs w:val="28"/>
              </w:rPr>
            </w:pPr>
            <w:r w:rsidRPr="00A31543">
              <w:rPr>
                <w:szCs w:val="28"/>
              </w:rPr>
              <w:t xml:space="preserve">-определять </w:t>
            </w:r>
            <w:r w:rsidRPr="00A31543">
              <w:rPr>
                <w:szCs w:val="28"/>
              </w:rPr>
              <w:tab/>
              <w:t xml:space="preserve">качество </w:t>
            </w:r>
            <w:r w:rsidRPr="00A31543">
              <w:rPr>
                <w:szCs w:val="28"/>
              </w:rPr>
              <w:tab/>
              <w:t xml:space="preserve">поступившей продукции. </w:t>
            </w:r>
          </w:p>
        </w:tc>
        <w:tc>
          <w:tcPr>
            <w:tcW w:w="4861" w:type="dxa"/>
            <w:tcBorders>
              <w:top w:val="single" w:sz="4" w:space="0" w:color="000000"/>
              <w:left w:val="single" w:sz="4" w:space="0" w:color="000000"/>
              <w:bottom w:val="single" w:sz="4" w:space="0" w:color="000000"/>
              <w:right w:val="single" w:sz="4" w:space="0" w:color="000000"/>
            </w:tcBorders>
          </w:tcPr>
          <w:p w:rsidR="00BE704C" w:rsidRPr="00A31543" w:rsidRDefault="00C036C0">
            <w:pPr>
              <w:tabs>
                <w:tab w:val="center" w:pos="2358"/>
                <w:tab w:val="right" w:pos="4753"/>
              </w:tabs>
              <w:spacing w:after="29" w:line="259" w:lineRule="auto"/>
              <w:ind w:left="0" w:firstLine="0"/>
              <w:jc w:val="left"/>
              <w:rPr>
                <w:szCs w:val="28"/>
              </w:rPr>
            </w:pPr>
            <w:r w:rsidRPr="00A31543">
              <w:rPr>
                <w:szCs w:val="28"/>
              </w:rPr>
              <w:t xml:space="preserve">Наблюдение </w:t>
            </w:r>
            <w:r w:rsidRPr="00A31543">
              <w:rPr>
                <w:szCs w:val="28"/>
              </w:rPr>
              <w:tab/>
              <w:t xml:space="preserve">оценка </w:t>
            </w:r>
            <w:r w:rsidRPr="00A31543">
              <w:rPr>
                <w:szCs w:val="28"/>
              </w:rPr>
              <w:tab/>
              <w:t xml:space="preserve">результатов </w:t>
            </w:r>
          </w:p>
          <w:p w:rsidR="00BE704C" w:rsidRPr="00A31543" w:rsidRDefault="00C036C0">
            <w:pPr>
              <w:spacing w:after="0" w:line="259" w:lineRule="auto"/>
              <w:ind w:left="0" w:firstLine="0"/>
              <w:jc w:val="left"/>
              <w:rPr>
                <w:szCs w:val="28"/>
              </w:rPr>
            </w:pPr>
            <w:r w:rsidRPr="00A31543">
              <w:rPr>
                <w:szCs w:val="28"/>
              </w:rPr>
              <w:t xml:space="preserve">выполнения  практических работ </w:t>
            </w:r>
          </w:p>
        </w:tc>
      </w:tr>
      <w:tr w:rsidR="00BE704C" w:rsidRPr="00A31543">
        <w:trPr>
          <w:trHeight w:val="562"/>
        </w:trPr>
        <w:tc>
          <w:tcPr>
            <w:tcW w:w="4609" w:type="dxa"/>
            <w:tcBorders>
              <w:top w:val="single" w:sz="4" w:space="0" w:color="000000"/>
              <w:left w:val="single" w:sz="4" w:space="0" w:color="000000"/>
              <w:bottom w:val="single" w:sz="4" w:space="0" w:color="000000"/>
              <w:right w:val="single" w:sz="4" w:space="0" w:color="000000"/>
            </w:tcBorders>
          </w:tcPr>
          <w:p w:rsidR="00BE704C" w:rsidRPr="00A31543" w:rsidRDefault="00C036C0">
            <w:pPr>
              <w:spacing w:after="0" w:line="259" w:lineRule="auto"/>
              <w:ind w:left="0" w:firstLine="0"/>
              <w:rPr>
                <w:szCs w:val="28"/>
              </w:rPr>
            </w:pPr>
            <w:r w:rsidRPr="00A31543">
              <w:rPr>
                <w:szCs w:val="28"/>
              </w:rPr>
              <w:t xml:space="preserve">- готовить полуфабрикаты из овощей, грибов, мяса, птицы. </w:t>
            </w:r>
          </w:p>
        </w:tc>
        <w:tc>
          <w:tcPr>
            <w:tcW w:w="4861" w:type="dxa"/>
            <w:tcBorders>
              <w:top w:val="single" w:sz="4" w:space="0" w:color="000000"/>
              <w:left w:val="single" w:sz="4" w:space="0" w:color="000000"/>
              <w:bottom w:val="single" w:sz="4" w:space="0" w:color="000000"/>
              <w:right w:val="single" w:sz="4" w:space="0" w:color="000000"/>
            </w:tcBorders>
          </w:tcPr>
          <w:p w:rsidR="00BE704C" w:rsidRPr="00A31543" w:rsidRDefault="00C036C0">
            <w:pPr>
              <w:tabs>
                <w:tab w:val="center" w:pos="2052"/>
                <w:tab w:val="right" w:pos="4753"/>
              </w:tabs>
              <w:spacing w:after="26" w:line="259" w:lineRule="auto"/>
              <w:ind w:left="0" w:firstLine="0"/>
              <w:jc w:val="left"/>
              <w:rPr>
                <w:szCs w:val="28"/>
              </w:rPr>
            </w:pPr>
            <w:r w:rsidRPr="00A31543">
              <w:rPr>
                <w:szCs w:val="28"/>
              </w:rPr>
              <w:t xml:space="preserve">оценка </w:t>
            </w:r>
            <w:r w:rsidRPr="00A31543">
              <w:rPr>
                <w:szCs w:val="28"/>
              </w:rPr>
              <w:tab/>
              <w:t xml:space="preserve">результатов </w:t>
            </w:r>
            <w:r w:rsidRPr="00A31543">
              <w:rPr>
                <w:szCs w:val="28"/>
              </w:rPr>
              <w:tab/>
              <w:t xml:space="preserve">выполнения  </w:t>
            </w:r>
          </w:p>
          <w:p w:rsidR="00BE704C" w:rsidRPr="00A31543" w:rsidRDefault="00C036C0">
            <w:pPr>
              <w:spacing w:after="0" w:line="259" w:lineRule="auto"/>
              <w:ind w:left="0" w:firstLine="0"/>
              <w:jc w:val="left"/>
              <w:rPr>
                <w:szCs w:val="28"/>
              </w:rPr>
            </w:pPr>
            <w:r w:rsidRPr="00A31543">
              <w:rPr>
                <w:szCs w:val="28"/>
              </w:rPr>
              <w:t xml:space="preserve">практических работ </w:t>
            </w:r>
          </w:p>
        </w:tc>
      </w:tr>
      <w:tr w:rsidR="00BE704C" w:rsidRPr="00A31543">
        <w:trPr>
          <w:trHeight w:val="840"/>
        </w:trPr>
        <w:tc>
          <w:tcPr>
            <w:tcW w:w="4609" w:type="dxa"/>
            <w:tcBorders>
              <w:top w:val="single" w:sz="4" w:space="0" w:color="000000"/>
              <w:left w:val="single" w:sz="4" w:space="0" w:color="000000"/>
              <w:bottom w:val="single" w:sz="4" w:space="0" w:color="000000"/>
              <w:right w:val="single" w:sz="4" w:space="0" w:color="000000"/>
            </w:tcBorders>
          </w:tcPr>
          <w:p w:rsidR="00BE704C" w:rsidRPr="00A31543" w:rsidRDefault="00C036C0">
            <w:pPr>
              <w:spacing w:after="0" w:line="259" w:lineRule="auto"/>
              <w:ind w:left="0" w:right="110" w:firstLine="0"/>
              <w:rPr>
                <w:szCs w:val="28"/>
              </w:rPr>
            </w:pPr>
            <w:r w:rsidRPr="00A31543">
              <w:rPr>
                <w:szCs w:val="28"/>
              </w:rPr>
              <w:t xml:space="preserve">-определять количество отходов при механической обработке овощей, рыбы, мяса </w:t>
            </w:r>
          </w:p>
        </w:tc>
        <w:tc>
          <w:tcPr>
            <w:tcW w:w="4861" w:type="dxa"/>
            <w:tcBorders>
              <w:top w:val="single" w:sz="4" w:space="0" w:color="000000"/>
              <w:left w:val="single" w:sz="4" w:space="0" w:color="000000"/>
              <w:bottom w:val="single" w:sz="4" w:space="0" w:color="000000"/>
              <w:right w:val="single" w:sz="4" w:space="0" w:color="000000"/>
            </w:tcBorders>
          </w:tcPr>
          <w:p w:rsidR="00BE704C" w:rsidRPr="00A31543" w:rsidRDefault="00C036C0">
            <w:pPr>
              <w:spacing w:after="0" w:line="259" w:lineRule="auto"/>
              <w:ind w:left="0" w:firstLine="0"/>
              <w:rPr>
                <w:szCs w:val="28"/>
              </w:rPr>
            </w:pPr>
            <w:r w:rsidRPr="00A31543">
              <w:rPr>
                <w:szCs w:val="28"/>
              </w:rPr>
              <w:t xml:space="preserve">оценка результатоввыполнения  практических работ решение задач. </w:t>
            </w:r>
          </w:p>
        </w:tc>
      </w:tr>
      <w:tr w:rsidR="00BE704C" w:rsidRPr="00A31543">
        <w:trPr>
          <w:trHeight w:val="562"/>
        </w:trPr>
        <w:tc>
          <w:tcPr>
            <w:tcW w:w="4609" w:type="dxa"/>
            <w:tcBorders>
              <w:top w:val="single" w:sz="4" w:space="0" w:color="000000"/>
              <w:left w:val="single" w:sz="4" w:space="0" w:color="000000"/>
              <w:bottom w:val="single" w:sz="4" w:space="0" w:color="000000"/>
              <w:right w:val="single" w:sz="4" w:space="0" w:color="000000"/>
            </w:tcBorders>
          </w:tcPr>
          <w:p w:rsidR="00BE704C" w:rsidRPr="00A31543" w:rsidRDefault="00C036C0">
            <w:pPr>
              <w:spacing w:after="0" w:line="259" w:lineRule="auto"/>
              <w:ind w:left="0" w:firstLine="0"/>
              <w:jc w:val="left"/>
              <w:rPr>
                <w:szCs w:val="28"/>
              </w:rPr>
            </w:pPr>
            <w:r w:rsidRPr="00A31543">
              <w:rPr>
                <w:szCs w:val="28"/>
              </w:rPr>
              <w:t xml:space="preserve">-готовить </w:t>
            </w:r>
            <w:r w:rsidRPr="00A31543">
              <w:rPr>
                <w:szCs w:val="28"/>
              </w:rPr>
              <w:tab/>
              <w:t xml:space="preserve">не </w:t>
            </w:r>
            <w:r w:rsidRPr="00A31543">
              <w:rPr>
                <w:szCs w:val="28"/>
              </w:rPr>
              <w:tab/>
              <w:t xml:space="preserve">сложную </w:t>
            </w:r>
            <w:r w:rsidRPr="00A31543">
              <w:rPr>
                <w:szCs w:val="28"/>
              </w:rPr>
              <w:tab/>
              <w:t xml:space="preserve">кулинарную продукцию. </w:t>
            </w:r>
          </w:p>
        </w:tc>
        <w:tc>
          <w:tcPr>
            <w:tcW w:w="4861" w:type="dxa"/>
            <w:tcBorders>
              <w:top w:val="single" w:sz="4" w:space="0" w:color="000000"/>
              <w:left w:val="single" w:sz="4" w:space="0" w:color="000000"/>
              <w:bottom w:val="single" w:sz="4" w:space="0" w:color="000000"/>
              <w:right w:val="single" w:sz="4" w:space="0" w:color="000000"/>
            </w:tcBorders>
          </w:tcPr>
          <w:p w:rsidR="00BE704C" w:rsidRPr="00A31543" w:rsidRDefault="00C036C0">
            <w:pPr>
              <w:tabs>
                <w:tab w:val="center" w:pos="2052"/>
                <w:tab w:val="right" w:pos="4753"/>
              </w:tabs>
              <w:spacing w:after="28" w:line="259" w:lineRule="auto"/>
              <w:ind w:left="0" w:firstLine="0"/>
              <w:jc w:val="left"/>
              <w:rPr>
                <w:szCs w:val="28"/>
              </w:rPr>
            </w:pPr>
            <w:r w:rsidRPr="00A31543">
              <w:rPr>
                <w:szCs w:val="28"/>
              </w:rPr>
              <w:t xml:space="preserve">оценка </w:t>
            </w:r>
            <w:r w:rsidRPr="00A31543">
              <w:rPr>
                <w:szCs w:val="28"/>
              </w:rPr>
              <w:tab/>
              <w:t xml:space="preserve">результатов </w:t>
            </w:r>
            <w:r w:rsidRPr="00A31543">
              <w:rPr>
                <w:szCs w:val="28"/>
              </w:rPr>
              <w:tab/>
              <w:t xml:space="preserve">выполнения  </w:t>
            </w:r>
          </w:p>
          <w:p w:rsidR="00BE704C" w:rsidRPr="00A31543" w:rsidRDefault="00C036C0">
            <w:pPr>
              <w:spacing w:after="0" w:line="259" w:lineRule="auto"/>
              <w:ind w:left="0" w:firstLine="0"/>
              <w:jc w:val="left"/>
              <w:rPr>
                <w:szCs w:val="28"/>
              </w:rPr>
            </w:pPr>
            <w:r w:rsidRPr="00A31543">
              <w:rPr>
                <w:szCs w:val="28"/>
              </w:rPr>
              <w:t>практических работ</w:t>
            </w:r>
          </w:p>
        </w:tc>
      </w:tr>
      <w:tr w:rsidR="00BE704C" w:rsidRPr="00A31543">
        <w:trPr>
          <w:trHeight w:val="288"/>
        </w:trPr>
        <w:tc>
          <w:tcPr>
            <w:tcW w:w="4609" w:type="dxa"/>
            <w:tcBorders>
              <w:top w:val="single" w:sz="4" w:space="0" w:color="000000"/>
              <w:left w:val="single" w:sz="4" w:space="0" w:color="000000"/>
              <w:bottom w:val="single" w:sz="4" w:space="0" w:color="000000"/>
              <w:right w:val="single" w:sz="4" w:space="0" w:color="000000"/>
            </w:tcBorders>
          </w:tcPr>
          <w:p w:rsidR="00BE704C" w:rsidRPr="00A31543" w:rsidRDefault="00C036C0">
            <w:pPr>
              <w:spacing w:after="0" w:line="259" w:lineRule="auto"/>
              <w:ind w:left="0" w:firstLine="0"/>
              <w:jc w:val="left"/>
              <w:rPr>
                <w:szCs w:val="28"/>
              </w:rPr>
            </w:pPr>
            <w:r w:rsidRPr="00A31543">
              <w:rPr>
                <w:b/>
                <w:szCs w:val="28"/>
              </w:rPr>
              <w:t xml:space="preserve">Знания: </w:t>
            </w:r>
          </w:p>
        </w:tc>
        <w:tc>
          <w:tcPr>
            <w:tcW w:w="4861" w:type="dxa"/>
            <w:tcBorders>
              <w:top w:val="single" w:sz="4" w:space="0" w:color="000000"/>
              <w:left w:val="single" w:sz="4" w:space="0" w:color="000000"/>
              <w:bottom w:val="single" w:sz="4" w:space="0" w:color="000000"/>
              <w:right w:val="single" w:sz="4" w:space="0" w:color="000000"/>
            </w:tcBorders>
          </w:tcPr>
          <w:p w:rsidR="00BE704C" w:rsidRPr="00A31543" w:rsidRDefault="00BE704C">
            <w:pPr>
              <w:spacing w:after="0" w:line="259" w:lineRule="auto"/>
              <w:ind w:left="0" w:firstLine="0"/>
              <w:jc w:val="left"/>
              <w:rPr>
                <w:szCs w:val="28"/>
              </w:rPr>
            </w:pPr>
          </w:p>
        </w:tc>
      </w:tr>
      <w:tr w:rsidR="00BE704C" w:rsidRPr="00A31543">
        <w:trPr>
          <w:trHeight w:val="562"/>
        </w:trPr>
        <w:tc>
          <w:tcPr>
            <w:tcW w:w="4609" w:type="dxa"/>
            <w:tcBorders>
              <w:top w:val="single" w:sz="4" w:space="0" w:color="000000"/>
              <w:left w:val="single" w:sz="4" w:space="0" w:color="000000"/>
              <w:bottom w:val="single" w:sz="4" w:space="0" w:color="000000"/>
              <w:right w:val="single" w:sz="4" w:space="0" w:color="000000"/>
            </w:tcBorders>
          </w:tcPr>
          <w:p w:rsidR="00BE704C" w:rsidRPr="00A31543" w:rsidRDefault="00C036C0">
            <w:pPr>
              <w:spacing w:after="0" w:line="259" w:lineRule="auto"/>
              <w:ind w:left="0" w:firstLine="0"/>
              <w:rPr>
                <w:szCs w:val="28"/>
              </w:rPr>
            </w:pPr>
            <w:r w:rsidRPr="00A31543">
              <w:rPr>
                <w:szCs w:val="28"/>
              </w:rPr>
              <w:t xml:space="preserve">-нормативно правовую документацию, применяемую при работе. </w:t>
            </w:r>
          </w:p>
        </w:tc>
        <w:tc>
          <w:tcPr>
            <w:tcW w:w="4861" w:type="dxa"/>
            <w:tcBorders>
              <w:top w:val="single" w:sz="4" w:space="0" w:color="000000"/>
              <w:left w:val="single" w:sz="4" w:space="0" w:color="000000"/>
              <w:bottom w:val="single" w:sz="4" w:space="0" w:color="000000"/>
              <w:right w:val="single" w:sz="4" w:space="0" w:color="000000"/>
            </w:tcBorders>
          </w:tcPr>
          <w:p w:rsidR="00BE704C" w:rsidRPr="00A31543" w:rsidRDefault="00C036C0">
            <w:pPr>
              <w:spacing w:after="0" w:line="259" w:lineRule="auto"/>
              <w:ind w:left="0" w:firstLine="0"/>
              <w:rPr>
                <w:szCs w:val="28"/>
              </w:rPr>
            </w:pPr>
            <w:r w:rsidRPr="00A31543">
              <w:rPr>
                <w:szCs w:val="28"/>
              </w:rPr>
              <w:t xml:space="preserve">оценка результатов выполнения  практических работ  </w:t>
            </w:r>
          </w:p>
        </w:tc>
      </w:tr>
      <w:tr w:rsidR="00BE704C" w:rsidRPr="00A31543">
        <w:trPr>
          <w:trHeight w:val="838"/>
        </w:trPr>
        <w:tc>
          <w:tcPr>
            <w:tcW w:w="4609" w:type="dxa"/>
            <w:tcBorders>
              <w:top w:val="single" w:sz="4" w:space="0" w:color="000000"/>
              <w:left w:val="single" w:sz="4" w:space="0" w:color="000000"/>
              <w:bottom w:val="single" w:sz="4" w:space="0" w:color="000000"/>
              <w:right w:val="single" w:sz="4" w:space="0" w:color="000000"/>
            </w:tcBorders>
          </w:tcPr>
          <w:p w:rsidR="00BE704C" w:rsidRPr="00A31543" w:rsidRDefault="00C036C0">
            <w:pPr>
              <w:spacing w:after="0" w:line="259" w:lineRule="auto"/>
              <w:ind w:left="0" w:right="111" w:firstLine="0"/>
              <w:rPr>
                <w:szCs w:val="28"/>
              </w:rPr>
            </w:pPr>
            <w:r w:rsidRPr="00A31543">
              <w:rPr>
                <w:szCs w:val="28"/>
              </w:rPr>
              <w:t xml:space="preserve">- понятие о механической кулинарной обработке, характеристику основных приемов </w:t>
            </w:r>
          </w:p>
        </w:tc>
        <w:tc>
          <w:tcPr>
            <w:tcW w:w="4861" w:type="dxa"/>
            <w:tcBorders>
              <w:top w:val="single" w:sz="4" w:space="0" w:color="000000"/>
              <w:left w:val="single" w:sz="4" w:space="0" w:color="000000"/>
              <w:bottom w:val="single" w:sz="4" w:space="0" w:color="000000"/>
              <w:right w:val="single" w:sz="4" w:space="0" w:color="000000"/>
            </w:tcBorders>
          </w:tcPr>
          <w:p w:rsidR="00BE704C" w:rsidRPr="00A31543" w:rsidRDefault="00C036C0">
            <w:pPr>
              <w:spacing w:after="0" w:line="259" w:lineRule="auto"/>
              <w:ind w:left="0" w:firstLine="0"/>
              <w:rPr>
                <w:szCs w:val="28"/>
              </w:rPr>
            </w:pPr>
            <w:r w:rsidRPr="00A31543">
              <w:rPr>
                <w:szCs w:val="28"/>
              </w:rPr>
              <w:t xml:space="preserve">Тестирование, оценка результатов выполнения практических работ </w:t>
            </w:r>
          </w:p>
        </w:tc>
      </w:tr>
      <w:tr w:rsidR="00BE704C" w:rsidRPr="00A31543">
        <w:trPr>
          <w:trHeight w:val="564"/>
        </w:trPr>
        <w:tc>
          <w:tcPr>
            <w:tcW w:w="4609" w:type="dxa"/>
            <w:tcBorders>
              <w:top w:val="single" w:sz="4" w:space="0" w:color="000000"/>
              <w:left w:val="single" w:sz="4" w:space="0" w:color="000000"/>
              <w:bottom w:val="single" w:sz="4" w:space="0" w:color="000000"/>
              <w:right w:val="single" w:sz="4" w:space="0" w:color="000000"/>
            </w:tcBorders>
          </w:tcPr>
          <w:p w:rsidR="00BE704C" w:rsidRPr="00A31543" w:rsidRDefault="00C036C0">
            <w:pPr>
              <w:spacing w:after="0" w:line="259" w:lineRule="auto"/>
              <w:ind w:left="0" w:firstLine="0"/>
              <w:jc w:val="left"/>
              <w:rPr>
                <w:szCs w:val="28"/>
              </w:rPr>
            </w:pPr>
            <w:r w:rsidRPr="00A31543">
              <w:rPr>
                <w:szCs w:val="28"/>
              </w:rPr>
              <w:t xml:space="preserve">-Технологический </w:t>
            </w:r>
            <w:r w:rsidRPr="00A31543">
              <w:rPr>
                <w:szCs w:val="28"/>
              </w:rPr>
              <w:tab/>
              <w:t xml:space="preserve">процесс </w:t>
            </w:r>
            <w:r w:rsidRPr="00A31543">
              <w:rPr>
                <w:szCs w:val="28"/>
              </w:rPr>
              <w:tab/>
              <w:t xml:space="preserve">обработки рыбы, мяса, птицы </w:t>
            </w:r>
          </w:p>
        </w:tc>
        <w:tc>
          <w:tcPr>
            <w:tcW w:w="4861" w:type="dxa"/>
            <w:tcBorders>
              <w:top w:val="single" w:sz="4" w:space="0" w:color="000000"/>
              <w:left w:val="single" w:sz="4" w:space="0" w:color="000000"/>
              <w:bottom w:val="single" w:sz="4" w:space="0" w:color="000000"/>
              <w:right w:val="single" w:sz="4" w:space="0" w:color="000000"/>
            </w:tcBorders>
          </w:tcPr>
          <w:p w:rsidR="00BE704C" w:rsidRPr="00A31543" w:rsidRDefault="00C036C0">
            <w:pPr>
              <w:spacing w:after="0" w:line="259" w:lineRule="auto"/>
              <w:ind w:left="0" w:firstLine="0"/>
              <w:jc w:val="left"/>
              <w:rPr>
                <w:szCs w:val="28"/>
              </w:rPr>
            </w:pPr>
            <w:r w:rsidRPr="00A31543">
              <w:rPr>
                <w:szCs w:val="28"/>
              </w:rPr>
              <w:t xml:space="preserve">оценка </w:t>
            </w:r>
            <w:r w:rsidRPr="00A31543">
              <w:rPr>
                <w:szCs w:val="28"/>
              </w:rPr>
              <w:tab/>
              <w:t xml:space="preserve">результатов </w:t>
            </w:r>
            <w:r w:rsidRPr="00A31543">
              <w:rPr>
                <w:szCs w:val="28"/>
              </w:rPr>
              <w:tab/>
              <w:t xml:space="preserve">выполнения практических работтестирование. </w:t>
            </w:r>
          </w:p>
        </w:tc>
      </w:tr>
      <w:tr w:rsidR="00BE704C" w:rsidRPr="00A31543">
        <w:trPr>
          <w:trHeight w:val="838"/>
        </w:trPr>
        <w:tc>
          <w:tcPr>
            <w:tcW w:w="4609" w:type="dxa"/>
            <w:tcBorders>
              <w:top w:val="single" w:sz="4" w:space="0" w:color="000000"/>
              <w:left w:val="single" w:sz="4" w:space="0" w:color="000000"/>
              <w:bottom w:val="single" w:sz="4" w:space="0" w:color="000000"/>
              <w:right w:val="single" w:sz="4" w:space="0" w:color="000000"/>
            </w:tcBorders>
          </w:tcPr>
          <w:p w:rsidR="00BE704C" w:rsidRPr="00A31543" w:rsidRDefault="00C036C0">
            <w:pPr>
              <w:spacing w:after="0" w:line="259" w:lineRule="auto"/>
              <w:ind w:left="0" w:firstLine="0"/>
              <w:rPr>
                <w:szCs w:val="28"/>
              </w:rPr>
            </w:pPr>
            <w:r w:rsidRPr="00A31543">
              <w:rPr>
                <w:szCs w:val="28"/>
              </w:rPr>
              <w:t xml:space="preserve">-технологический процесс приготовления полуфабрикатов из овощей, рыбы, мяса. </w:t>
            </w:r>
          </w:p>
        </w:tc>
        <w:tc>
          <w:tcPr>
            <w:tcW w:w="4861" w:type="dxa"/>
            <w:tcBorders>
              <w:top w:val="single" w:sz="4" w:space="0" w:color="000000"/>
              <w:left w:val="single" w:sz="4" w:space="0" w:color="000000"/>
              <w:bottom w:val="single" w:sz="4" w:space="0" w:color="000000"/>
              <w:right w:val="single" w:sz="4" w:space="0" w:color="000000"/>
            </w:tcBorders>
          </w:tcPr>
          <w:p w:rsidR="00BE704C" w:rsidRPr="00A31543" w:rsidRDefault="00C036C0">
            <w:pPr>
              <w:spacing w:after="0" w:line="259" w:lineRule="auto"/>
              <w:ind w:left="0" w:right="707" w:firstLine="0"/>
              <w:rPr>
                <w:szCs w:val="28"/>
              </w:rPr>
            </w:pPr>
            <w:r w:rsidRPr="00A31543">
              <w:rPr>
                <w:szCs w:val="28"/>
              </w:rPr>
              <w:t xml:space="preserve">устный опрос, тестирование, оценка результатов выполнения  практических работ </w:t>
            </w:r>
          </w:p>
        </w:tc>
      </w:tr>
      <w:tr w:rsidR="00BE704C" w:rsidRPr="00A31543">
        <w:trPr>
          <w:trHeight w:val="562"/>
        </w:trPr>
        <w:tc>
          <w:tcPr>
            <w:tcW w:w="4609" w:type="dxa"/>
            <w:tcBorders>
              <w:top w:val="single" w:sz="4" w:space="0" w:color="000000"/>
              <w:left w:val="single" w:sz="4" w:space="0" w:color="000000"/>
              <w:bottom w:val="single" w:sz="4" w:space="0" w:color="000000"/>
              <w:right w:val="single" w:sz="4" w:space="0" w:color="000000"/>
            </w:tcBorders>
          </w:tcPr>
          <w:p w:rsidR="00BE704C" w:rsidRPr="00A31543" w:rsidRDefault="00C036C0">
            <w:pPr>
              <w:spacing w:after="0" w:line="259" w:lineRule="auto"/>
              <w:ind w:left="0" w:firstLine="0"/>
              <w:rPr>
                <w:szCs w:val="28"/>
              </w:rPr>
            </w:pPr>
            <w:r w:rsidRPr="00A31543">
              <w:rPr>
                <w:szCs w:val="28"/>
              </w:rPr>
              <w:t xml:space="preserve">Технологический процесс приготовления не сложной кулинарной продукции </w:t>
            </w:r>
          </w:p>
        </w:tc>
        <w:tc>
          <w:tcPr>
            <w:tcW w:w="4861" w:type="dxa"/>
            <w:tcBorders>
              <w:top w:val="single" w:sz="4" w:space="0" w:color="000000"/>
              <w:left w:val="single" w:sz="4" w:space="0" w:color="000000"/>
              <w:bottom w:val="single" w:sz="4" w:space="0" w:color="000000"/>
              <w:right w:val="single" w:sz="4" w:space="0" w:color="000000"/>
            </w:tcBorders>
          </w:tcPr>
          <w:p w:rsidR="00BE704C" w:rsidRPr="00A31543" w:rsidRDefault="00C036C0">
            <w:pPr>
              <w:tabs>
                <w:tab w:val="right" w:pos="4753"/>
              </w:tabs>
              <w:spacing w:after="29" w:line="259" w:lineRule="auto"/>
              <w:ind w:left="0" w:firstLine="0"/>
              <w:jc w:val="left"/>
              <w:rPr>
                <w:szCs w:val="28"/>
              </w:rPr>
            </w:pPr>
            <w:r w:rsidRPr="00A31543">
              <w:rPr>
                <w:szCs w:val="28"/>
              </w:rPr>
              <w:t xml:space="preserve">оценка </w:t>
            </w:r>
            <w:r w:rsidRPr="00A31543">
              <w:rPr>
                <w:szCs w:val="28"/>
              </w:rPr>
              <w:tab/>
              <w:t xml:space="preserve">результатоввыполнения  </w:t>
            </w:r>
          </w:p>
          <w:p w:rsidR="00BE704C" w:rsidRPr="00A31543" w:rsidRDefault="00C036C0">
            <w:pPr>
              <w:spacing w:after="0" w:line="259" w:lineRule="auto"/>
              <w:ind w:left="0" w:firstLine="0"/>
              <w:jc w:val="left"/>
              <w:rPr>
                <w:szCs w:val="28"/>
              </w:rPr>
            </w:pPr>
            <w:r w:rsidRPr="00A31543">
              <w:rPr>
                <w:szCs w:val="28"/>
              </w:rPr>
              <w:t xml:space="preserve">практических работ тестирование </w:t>
            </w:r>
          </w:p>
        </w:tc>
      </w:tr>
    </w:tbl>
    <w:p w:rsidR="00804008" w:rsidRPr="00A31543" w:rsidRDefault="00804008" w:rsidP="00CB7368">
      <w:pPr>
        <w:jc w:val="center"/>
        <w:rPr>
          <w:szCs w:val="28"/>
        </w:rPr>
      </w:pPr>
    </w:p>
    <w:sectPr w:rsidR="00804008" w:rsidRPr="00A31543" w:rsidSect="00A31543">
      <w:pgSz w:w="11906" w:h="16838"/>
      <w:pgMar w:top="1134" w:right="1134"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873" w:rsidRDefault="00181873">
      <w:pPr>
        <w:spacing w:after="0" w:line="240" w:lineRule="auto"/>
      </w:pPr>
      <w:r>
        <w:separator/>
      </w:r>
    </w:p>
  </w:endnote>
  <w:endnote w:type="continuationSeparator" w:id="0">
    <w:p w:rsidR="00181873" w:rsidRDefault="001818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873" w:rsidRDefault="00181873">
    <w:pPr>
      <w:tabs>
        <w:tab w:val="right" w:pos="9502"/>
      </w:tabs>
      <w:spacing w:after="0" w:line="259" w:lineRule="auto"/>
      <w:ind w:left="0" w:firstLine="0"/>
      <w:jc w:val="left"/>
    </w:pPr>
    <w:r>
      <w:rPr>
        <w:sz w:val="24"/>
      </w:rPr>
      <w:tab/>
    </w:r>
    <w:r w:rsidR="00927180" w:rsidRPr="00927180">
      <w:fldChar w:fldCharType="begin"/>
    </w:r>
    <w:r>
      <w:instrText xml:space="preserve"> PAGE   \* MERGEFORMAT </w:instrText>
    </w:r>
    <w:r w:rsidR="00927180" w:rsidRPr="00927180">
      <w:fldChar w:fldCharType="separate"/>
    </w:r>
    <w:r>
      <w:rPr>
        <w:sz w:val="24"/>
      </w:rPr>
      <w:t>2</w:t>
    </w:r>
    <w:r w:rsidR="00927180">
      <w:rPr>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873" w:rsidRDefault="00181873">
    <w:pPr>
      <w:tabs>
        <w:tab w:val="right" w:pos="9502"/>
      </w:tabs>
      <w:spacing w:after="0" w:line="259" w:lineRule="auto"/>
      <w:ind w:left="0" w:firstLine="0"/>
      <w:jc w:val="left"/>
    </w:pPr>
    <w:r>
      <w:rPr>
        <w:sz w:val="24"/>
      </w:rPr>
      <w:tab/>
    </w:r>
    <w:r w:rsidR="00927180" w:rsidRPr="00927180">
      <w:fldChar w:fldCharType="begin"/>
    </w:r>
    <w:r>
      <w:instrText xml:space="preserve"> PAGE   \* MERGEFORMAT </w:instrText>
    </w:r>
    <w:r w:rsidR="00927180" w:rsidRPr="00927180">
      <w:fldChar w:fldCharType="separate"/>
    </w:r>
    <w:r w:rsidR="003B7028" w:rsidRPr="003B7028">
      <w:rPr>
        <w:noProof/>
        <w:sz w:val="24"/>
      </w:rPr>
      <w:t>5</w:t>
    </w:r>
    <w:r w:rsidR="00927180">
      <w:rPr>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873" w:rsidRDefault="00181873">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873" w:rsidRDefault="00181873">
      <w:pPr>
        <w:spacing w:after="0" w:line="240" w:lineRule="auto"/>
      </w:pPr>
      <w:r>
        <w:separator/>
      </w:r>
    </w:p>
  </w:footnote>
  <w:footnote w:type="continuationSeparator" w:id="0">
    <w:p w:rsidR="00181873" w:rsidRDefault="001818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19B4"/>
    <w:multiLevelType w:val="hybridMultilevel"/>
    <w:tmpl w:val="827C4488"/>
    <w:lvl w:ilvl="0" w:tplc="9432B9AC">
      <w:start w:val="1"/>
      <w:numFmt w:val="decimal"/>
      <w:lvlText w:val="%1."/>
      <w:lvlJc w:val="left"/>
      <w:pPr>
        <w:ind w:left="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33469CA">
      <w:start w:val="1"/>
      <w:numFmt w:val="lowerLetter"/>
      <w:lvlText w:val="%2"/>
      <w:lvlJc w:val="left"/>
      <w:pPr>
        <w:ind w:left="1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44E05CE">
      <w:start w:val="1"/>
      <w:numFmt w:val="lowerRoman"/>
      <w:lvlText w:val="%3"/>
      <w:lvlJc w:val="left"/>
      <w:pPr>
        <w:ind w:left="1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3495E6">
      <w:start w:val="1"/>
      <w:numFmt w:val="decimal"/>
      <w:lvlText w:val="%4"/>
      <w:lvlJc w:val="left"/>
      <w:pPr>
        <w:ind w:left="2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8E89DBE">
      <w:start w:val="1"/>
      <w:numFmt w:val="lowerLetter"/>
      <w:lvlText w:val="%5"/>
      <w:lvlJc w:val="left"/>
      <w:pPr>
        <w:ind w:left="3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88CE804">
      <w:start w:val="1"/>
      <w:numFmt w:val="lowerRoman"/>
      <w:lvlText w:val="%6"/>
      <w:lvlJc w:val="left"/>
      <w:pPr>
        <w:ind w:left="4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29E5B60">
      <w:start w:val="1"/>
      <w:numFmt w:val="decimal"/>
      <w:lvlText w:val="%7"/>
      <w:lvlJc w:val="left"/>
      <w:pPr>
        <w:ind w:left="4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C3EE3D8">
      <w:start w:val="1"/>
      <w:numFmt w:val="lowerLetter"/>
      <w:lvlText w:val="%8"/>
      <w:lvlJc w:val="left"/>
      <w:pPr>
        <w:ind w:left="5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9F0321C">
      <w:start w:val="1"/>
      <w:numFmt w:val="lowerRoman"/>
      <w:lvlText w:val="%9"/>
      <w:lvlJc w:val="left"/>
      <w:pPr>
        <w:ind w:left="62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40F5862"/>
    <w:multiLevelType w:val="hybridMultilevel"/>
    <w:tmpl w:val="CFEADD2A"/>
    <w:lvl w:ilvl="0" w:tplc="342CC26A">
      <w:start w:val="1"/>
      <w:numFmt w:val="decimal"/>
      <w:lvlText w:val="%1."/>
      <w:lvlJc w:val="left"/>
      <w:pPr>
        <w:ind w:left="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56B5CA">
      <w:start w:val="1"/>
      <w:numFmt w:val="lowerLetter"/>
      <w:lvlText w:val="%2"/>
      <w:lvlJc w:val="left"/>
      <w:pPr>
        <w:ind w:left="1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DEF1F0">
      <w:start w:val="1"/>
      <w:numFmt w:val="lowerRoman"/>
      <w:lvlText w:val="%3"/>
      <w:lvlJc w:val="left"/>
      <w:pPr>
        <w:ind w:left="1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BA1BA0">
      <w:start w:val="1"/>
      <w:numFmt w:val="decimal"/>
      <w:lvlText w:val="%4"/>
      <w:lvlJc w:val="left"/>
      <w:pPr>
        <w:ind w:left="2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ECFFDC">
      <w:start w:val="1"/>
      <w:numFmt w:val="lowerLetter"/>
      <w:lvlText w:val="%5"/>
      <w:lvlJc w:val="left"/>
      <w:pPr>
        <w:ind w:left="3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AC5A2C">
      <w:start w:val="1"/>
      <w:numFmt w:val="lowerRoman"/>
      <w:lvlText w:val="%6"/>
      <w:lvlJc w:val="left"/>
      <w:pPr>
        <w:ind w:left="4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6CB988">
      <w:start w:val="1"/>
      <w:numFmt w:val="decimal"/>
      <w:lvlText w:val="%7"/>
      <w:lvlJc w:val="left"/>
      <w:pPr>
        <w:ind w:left="4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A81018">
      <w:start w:val="1"/>
      <w:numFmt w:val="lowerLetter"/>
      <w:lvlText w:val="%8"/>
      <w:lvlJc w:val="left"/>
      <w:pPr>
        <w:ind w:left="5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F68D50">
      <w:start w:val="1"/>
      <w:numFmt w:val="lowerRoman"/>
      <w:lvlText w:val="%9"/>
      <w:lvlJc w:val="left"/>
      <w:pPr>
        <w:ind w:left="6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4442C0E"/>
    <w:multiLevelType w:val="hybridMultilevel"/>
    <w:tmpl w:val="AEF09D60"/>
    <w:lvl w:ilvl="0" w:tplc="D2A22650">
      <w:start w:val="2"/>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143AE8">
      <w:start w:val="1"/>
      <w:numFmt w:val="lowerLetter"/>
      <w:lvlText w:val="%2"/>
      <w:lvlJc w:val="left"/>
      <w:pPr>
        <w:ind w:left="1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EE31DC">
      <w:start w:val="1"/>
      <w:numFmt w:val="lowerRoman"/>
      <w:lvlText w:val="%3"/>
      <w:lvlJc w:val="left"/>
      <w:pPr>
        <w:ind w:left="2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2C04E6">
      <w:start w:val="1"/>
      <w:numFmt w:val="decimal"/>
      <w:lvlText w:val="%4"/>
      <w:lvlJc w:val="left"/>
      <w:pPr>
        <w:ind w:left="2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62D88C">
      <w:start w:val="1"/>
      <w:numFmt w:val="lowerLetter"/>
      <w:lvlText w:val="%5"/>
      <w:lvlJc w:val="left"/>
      <w:pPr>
        <w:ind w:left="3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7226D4">
      <w:start w:val="1"/>
      <w:numFmt w:val="lowerRoman"/>
      <w:lvlText w:val="%6"/>
      <w:lvlJc w:val="left"/>
      <w:pPr>
        <w:ind w:left="4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1002D4">
      <w:start w:val="1"/>
      <w:numFmt w:val="decimal"/>
      <w:lvlText w:val="%7"/>
      <w:lvlJc w:val="left"/>
      <w:pPr>
        <w:ind w:left="4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849ADE">
      <w:start w:val="1"/>
      <w:numFmt w:val="lowerLetter"/>
      <w:lvlText w:val="%8"/>
      <w:lvlJc w:val="left"/>
      <w:pPr>
        <w:ind w:left="5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BEAEFC">
      <w:start w:val="1"/>
      <w:numFmt w:val="lowerRoman"/>
      <w:lvlText w:val="%9"/>
      <w:lvlJc w:val="left"/>
      <w:pPr>
        <w:ind w:left="6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4DA1C73"/>
    <w:multiLevelType w:val="hybridMultilevel"/>
    <w:tmpl w:val="4494392C"/>
    <w:lvl w:ilvl="0" w:tplc="DEEE0D18">
      <w:start w:val="1"/>
      <w:numFmt w:val="decimal"/>
      <w:lvlText w:val="%1."/>
      <w:lvlJc w:val="left"/>
      <w:pPr>
        <w:ind w:left="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428682">
      <w:start w:val="1"/>
      <w:numFmt w:val="lowerLetter"/>
      <w:lvlText w:val="%2"/>
      <w:lvlJc w:val="left"/>
      <w:pPr>
        <w:ind w:left="1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5A65CE">
      <w:start w:val="1"/>
      <w:numFmt w:val="lowerRoman"/>
      <w:lvlText w:val="%3"/>
      <w:lvlJc w:val="left"/>
      <w:pPr>
        <w:ind w:left="2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2C379A">
      <w:start w:val="1"/>
      <w:numFmt w:val="decimal"/>
      <w:lvlText w:val="%4"/>
      <w:lvlJc w:val="left"/>
      <w:pPr>
        <w:ind w:left="3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AAB622">
      <w:start w:val="1"/>
      <w:numFmt w:val="lowerLetter"/>
      <w:lvlText w:val="%5"/>
      <w:lvlJc w:val="left"/>
      <w:pPr>
        <w:ind w:left="3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8A23AA">
      <w:start w:val="1"/>
      <w:numFmt w:val="lowerRoman"/>
      <w:lvlText w:val="%6"/>
      <w:lvlJc w:val="left"/>
      <w:pPr>
        <w:ind w:left="4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E68D26">
      <w:start w:val="1"/>
      <w:numFmt w:val="decimal"/>
      <w:lvlText w:val="%7"/>
      <w:lvlJc w:val="left"/>
      <w:pPr>
        <w:ind w:left="5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804DB6">
      <w:start w:val="1"/>
      <w:numFmt w:val="lowerLetter"/>
      <w:lvlText w:val="%8"/>
      <w:lvlJc w:val="left"/>
      <w:pPr>
        <w:ind w:left="6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3EB0B0">
      <w:start w:val="1"/>
      <w:numFmt w:val="lowerRoman"/>
      <w:lvlText w:val="%9"/>
      <w:lvlJc w:val="left"/>
      <w:pPr>
        <w:ind w:left="6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C592C7B"/>
    <w:multiLevelType w:val="hybridMultilevel"/>
    <w:tmpl w:val="4A82C130"/>
    <w:lvl w:ilvl="0" w:tplc="D32A91F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96565A">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781878">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364482">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702B1A">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32268A">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74F7F0">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52A6E4">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DCD4DE">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42820D1"/>
    <w:multiLevelType w:val="hybridMultilevel"/>
    <w:tmpl w:val="585E7C54"/>
    <w:lvl w:ilvl="0" w:tplc="2550C62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182C52">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047D56">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1AE5A6">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46289E">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7A8CB8">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1E870C">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6C14AE">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1242B0">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8057041"/>
    <w:multiLevelType w:val="hybridMultilevel"/>
    <w:tmpl w:val="61E2788E"/>
    <w:lvl w:ilvl="0" w:tplc="3B4A0338">
      <w:start w:val="9"/>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A89DD6">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948F5C">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0E1C2E">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46C87E">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446814">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16CD4A">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7EE8FC">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404102">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580C1907"/>
    <w:multiLevelType w:val="hybridMultilevel"/>
    <w:tmpl w:val="95F0941C"/>
    <w:lvl w:ilvl="0" w:tplc="6FBC0220">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8E81AE">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3E585E">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12B696">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90C5E4">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728986">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E0E572">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5AB99E">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9A484E">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5A855ED8"/>
    <w:multiLevelType w:val="hybridMultilevel"/>
    <w:tmpl w:val="C268C5DA"/>
    <w:lvl w:ilvl="0" w:tplc="D206ABCA">
      <w:start w:val="1"/>
      <w:numFmt w:val="bullet"/>
      <w:lvlText w:val="-"/>
      <w:lvlJc w:val="left"/>
      <w:pPr>
        <w:ind w:left="86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FE7C6BE6">
      <w:start w:val="1"/>
      <w:numFmt w:val="bullet"/>
      <w:lvlText w:val="o"/>
      <w:lvlJc w:val="left"/>
      <w:pPr>
        <w:ind w:left="14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AFA8629E">
      <w:start w:val="1"/>
      <w:numFmt w:val="bullet"/>
      <w:lvlText w:val="▪"/>
      <w:lvlJc w:val="left"/>
      <w:pPr>
        <w:ind w:left="21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C7664914">
      <w:start w:val="1"/>
      <w:numFmt w:val="bullet"/>
      <w:lvlText w:val="•"/>
      <w:lvlJc w:val="left"/>
      <w:pPr>
        <w:ind w:left="28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E5EE96E2">
      <w:start w:val="1"/>
      <w:numFmt w:val="bullet"/>
      <w:lvlText w:val="o"/>
      <w:lvlJc w:val="left"/>
      <w:pPr>
        <w:ind w:left="36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EF508EF6">
      <w:start w:val="1"/>
      <w:numFmt w:val="bullet"/>
      <w:lvlText w:val="▪"/>
      <w:lvlJc w:val="left"/>
      <w:pPr>
        <w:ind w:left="43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D948472A">
      <w:start w:val="1"/>
      <w:numFmt w:val="bullet"/>
      <w:lvlText w:val="•"/>
      <w:lvlJc w:val="left"/>
      <w:pPr>
        <w:ind w:left="50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95EE7A22">
      <w:start w:val="1"/>
      <w:numFmt w:val="bullet"/>
      <w:lvlText w:val="o"/>
      <w:lvlJc w:val="left"/>
      <w:pPr>
        <w:ind w:left="57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D65ACFE4">
      <w:start w:val="1"/>
      <w:numFmt w:val="bullet"/>
      <w:lvlText w:val="▪"/>
      <w:lvlJc w:val="left"/>
      <w:pPr>
        <w:ind w:left="64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9">
    <w:nsid w:val="5E5657DA"/>
    <w:multiLevelType w:val="hybridMultilevel"/>
    <w:tmpl w:val="086A1400"/>
    <w:lvl w:ilvl="0" w:tplc="8EB4F3D2">
      <w:start w:val="1"/>
      <w:numFmt w:val="decimal"/>
      <w:lvlText w:val="%1."/>
      <w:lvlJc w:val="left"/>
      <w:pPr>
        <w:ind w:left="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BEF896">
      <w:start w:val="1"/>
      <w:numFmt w:val="lowerLetter"/>
      <w:lvlText w:val="%2"/>
      <w:lvlJc w:val="left"/>
      <w:pPr>
        <w:ind w:left="1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68E3EA">
      <w:start w:val="1"/>
      <w:numFmt w:val="lowerRoman"/>
      <w:lvlText w:val="%3"/>
      <w:lvlJc w:val="left"/>
      <w:pPr>
        <w:ind w:left="1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4C16A2">
      <w:start w:val="1"/>
      <w:numFmt w:val="decimal"/>
      <w:lvlText w:val="%4"/>
      <w:lvlJc w:val="left"/>
      <w:pPr>
        <w:ind w:left="2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9A6054">
      <w:start w:val="1"/>
      <w:numFmt w:val="lowerLetter"/>
      <w:lvlText w:val="%5"/>
      <w:lvlJc w:val="left"/>
      <w:pPr>
        <w:ind w:left="3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F8633A">
      <w:start w:val="1"/>
      <w:numFmt w:val="lowerRoman"/>
      <w:lvlText w:val="%6"/>
      <w:lvlJc w:val="left"/>
      <w:pPr>
        <w:ind w:left="4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6839BE">
      <w:start w:val="1"/>
      <w:numFmt w:val="decimal"/>
      <w:lvlText w:val="%7"/>
      <w:lvlJc w:val="left"/>
      <w:pPr>
        <w:ind w:left="4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8AF5B4">
      <w:start w:val="1"/>
      <w:numFmt w:val="lowerLetter"/>
      <w:lvlText w:val="%8"/>
      <w:lvlJc w:val="left"/>
      <w:pPr>
        <w:ind w:left="5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5C31CC">
      <w:start w:val="1"/>
      <w:numFmt w:val="lowerRoman"/>
      <w:lvlText w:val="%9"/>
      <w:lvlJc w:val="left"/>
      <w:pPr>
        <w:ind w:left="6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60206E4E"/>
    <w:multiLevelType w:val="hybridMultilevel"/>
    <w:tmpl w:val="062C00A6"/>
    <w:lvl w:ilvl="0" w:tplc="4F94448C">
      <w:start w:val="9"/>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EA5AA8">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76A2FA">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A4146C">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BE6A32">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240734">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44B1E6">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B219AE">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895C6">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68F55CC5"/>
    <w:multiLevelType w:val="hybridMultilevel"/>
    <w:tmpl w:val="70C6CB26"/>
    <w:lvl w:ilvl="0" w:tplc="F77CE02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1AEE9A">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9C3E66">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4604D0">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3A7332">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8EAE0A">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3A2452">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3A0C00">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B2C36C">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68FB227C"/>
    <w:multiLevelType w:val="hybridMultilevel"/>
    <w:tmpl w:val="422E3586"/>
    <w:lvl w:ilvl="0" w:tplc="E56CE16E">
      <w:start w:val="5"/>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B21ECC">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C6F72E">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180FBA">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A43768">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54F108">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BC42C4">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96BBEE">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B4B9FE">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7376562F"/>
    <w:multiLevelType w:val="hybridMultilevel"/>
    <w:tmpl w:val="2802433E"/>
    <w:lvl w:ilvl="0" w:tplc="F01AD3B6">
      <w:start w:val="1"/>
      <w:numFmt w:val="bullet"/>
      <w:lvlText w:val="-"/>
      <w:lvlJc w:val="left"/>
      <w:pPr>
        <w:ind w:left="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9A29B8">
      <w:start w:val="1"/>
      <w:numFmt w:val="bullet"/>
      <w:lvlText w:val="o"/>
      <w:lvlJc w:val="left"/>
      <w:pPr>
        <w:ind w:left="1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9EAFB2">
      <w:start w:val="1"/>
      <w:numFmt w:val="bullet"/>
      <w:lvlText w:val="▪"/>
      <w:lvlJc w:val="left"/>
      <w:pPr>
        <w:ind w:left="1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480210">
      <w:start w:val="1"/>
      <w:numFmt w:val="bullet"/>
      <w:lvlText w:val="•"/>
      <w:lvlJc w:val="left"/>
      <w:pPr>
        <w:ind w:left="2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881FCA">
      <w:start w:val="1"/>
      <w:numFmt w:val="bullet"/>
      <w:lvlText w:val="o"/>
      <w:lvlJc w:val="left"/>
      <w:pPr>
        <w:ind w:left="3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2019BE">
      <w:start w:val="1"/>
      <w:numFmt w:val="bullet"/>
      <w:lvlText w:val="▪"/>
      <w:lvlJc w:val="left"/>
      <w:pPr>
        <w:ind w:left="3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EA2FA8">
      <w:start w:val="1"/>
      <w:numFmt w:val="bullet"/>
      <w:lvlText w:val="•"/>
      <w:lvlJc w:val="left"/>
      <w:pPr>
        <w:ind w:left="4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80572A">
      <w:start w:val="1"/>
      <w:numFmt w:val="bullet"/>
      <w:lvlText w:val="o"/>
      <w:lvlJc w:val="left"/>
      <w:pPr>
        <w:ind w:left="5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AC531E">
      <w:start w:val="1"/>
      <w:numFmt w:val="bullet"/>
      <w:lvlText w:val="▪"/>
      <w:lvlJc w:val="left"/>
      <w:pPr>
        <w:ind w:left="6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73CC18D7"/>
    <w:multiLevelType w:val="hybridMultilevel"/>
    <w:tmpl w:val="607E25C8"/>
    <w:lvl w:ilvl="0" w:tplc="C67652FA">
      <w:start w:val="1"/>
      <w:numFmt w:val="decimal"/>
      <w:lvlText w:val="%1."/>
      <w:lvlJc w:val="left"/>
      <w:pPr>
        <w:ind w:left="7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543E34">
      <w:start w:val="1"/>
      <w:numFmt w:val="lowerLetter"/>
      <w:lvlText w:val="%2"/>
      <w:lvlJc w:val="left"/>
      <w:pPr>
        <w:ind w:left="1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66313E">
      <w:start w:val="1"/>
      <w:numFmt w:val="lowerRoman"/>
      <w:lvlText w:val="%3"/>
      <w:lvlJc w:val="left"/>
      <w:pPr>
        <w:ind w:left="1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7A144A">
      <w:start w:val="1"/>
      <w:numFmt w:val="decimal"/>
      <w:lvlText w:val="%4"/>
      <w:lvlJc w:val="left"/>
      <w:pPr>
        <w:ind w:left="2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CCFEEC">
      <w:start w:val="1"/>
      <w:numFmt w:val="lowerLetter"/>
      <w:lvlText w:val="%5"/>
      <w:lvlJc w:val="left"/>
      <w:pPr>
        <w:ind w:left="3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2CAE4A">
      <w:start w:val="1"/>
      <w:numFmt w:val="lowerRoman"/>
      <w:lvlText w:val="%6"/>
      <w:lvlJc w:val="left"/>
      <w:pPr>
        <w:ind w:left="4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C86FEA">
      <w:start w:val="1"/>
      <w:numFmt w:val="decimal"/>
      <w:lvlText w:val="%7"/>
      <w:lvlJc w:val="left"/>
      <w:pPr>
        <w:ind w:left="4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7A647A">
      <w:start w:val="1"/>
      <w:numFmt w:val="lowerLetter"/>
      <w:lvlText w:val="%8"/>
      <w:lvlJc w:val="left"/>
      <w:pPr>
        <w:ind w:left="5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DC4D2A">
      <w:start w:val="1"/>
      <w:numFmt w:val="lowerRoman"/>
      <w:lvlText w:val="%9"/>
      <w:lvlJc w:val="left"/>
      <w:pPr>
        <w:ind w:left="62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79AA4129"/>
    <w:multiLevelType w:val="hybridMultilevel"/>
    <w:tmpl w:val="0BA04F82"/>
    <w:lvl w:ilvl="0" w:tplc="B2DAE42E">
      <w:start w:val="1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60E902">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960BF2">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8031EE">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0615AC">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AADDF2">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5EEEB0">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C03990">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30CA22">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7F426C75"/>
    <w:multiLevelType w:val="hybridMultilevel"/>
    <w:tmpl w:val="0B5C3A98"/>
    <w:lvl w:ilvl="0" w:tplc="5FAEFC6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E4C2EC">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5854D4">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D4CB0A">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86763A">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62FD86">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30A3AC">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6A5E2A">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02DE30">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8"/>
  </w:num>
  <w:num w:numId="3">
    <w:abstractNumId w:val="13"/>
  </w:num>
  <w:num w:numId="4">
    <w:abstractNumId w:val="1"/>
  </w:num>
  <w:num w:numId="5">
    <w:abstractNumId w:val="9"/>
  </w:num>
  <w:num w:numId="6">
    <w:abstractNumId w:val="14"/>
  </w:num>
  <w:num w:numId="7">
    <w:abstractNumId w:val="7"/>
  </w:num>
  <w:num w:numId="8">
    <w:abstractNumId w:val="3"/>
  </w:num>
  <w:num w:numId="9">
    <w:abstractNumId w:val="12"/>
  </w:num>
  <w:num w:numId="10">
    <w:abstractNumId w:val="15"/>
  </w:num>
  <w:num w:numId="11">
    <w:abstractNumId w:val="16"/>
  </w:num>
  <w:num w:numId="12">
    <w:abstractNumId w:val="5"/>
  </w:num>
  <w:num w:numId="13">
    <w:abstractNumId w:val="10"/>
  </w:num>
  <w:num w:numId="14">
    <w:abstractNumId w:val="4"/>
  </w:num>
  <w:num w:numId="15">
    <w:abstractNumId w:val="11"/>
  </w:num>
  <w:num w:numId="16">
    <w:abstractNumId w:val="6"/>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E704C"/>
    <w:rsid w:val="00037A23"/>
    <w:rsid w:val="00163441"/>
    <w:rsid w:val="00181873"/>
    <w:rsid w:val="0023323E"/>
    <w:rsid w:val="00260524"/>
    <w:rsid w:val="002F0058"/>
    <w:rsid w:val="00370D73"/>
    <w:rsid w:val="003B4B12"/>
    <w:rsid w:val="003B7028"/>
    <w:rsid w:val="003D0BC0"/>
    <w:rsid w:val="004017AE"/>
    <w:rsid w:val="00434C2D"/>
    <w:rsid w:val="004B151B"/>
    <w:rsid w:val="005959C1"/>
    <w:rsid w:val="005D4429"/>
    <w:rsid w:val="00666F87"/>
    <w:rsid w:val="006C1A15"/>
    <w:rsid w:val="007B3119"/>
    <w:rsid w:val="00804008"/>
    <w:rsid w:val="0081116C"/>
    <w:rsid w:val="00833EA7"/>
    <w:rsid w:val="00927180"/>
    <w:rsid w:val="009D2EFB"/>
    <w:rsid w:val="00A31543"/>
    <w:rsid w:val="00A724AD"/>
    <w:rsid w:val="00A95719"/>
    <w:rsid w:val="00A97174"/>
    <w:rsid w:val="00AB1ED7"/>
    <w:rsid w:val="00AB4BD3"/>
    <w:rsid w:val="00AD49A2"/>
    <w:rsid w:val="00AE23E8"/>
    <w:rsid w:val="00B45FF3"/>
    <w:rsid w:val="00BC05A0"/>
    <w:rsid w:val="00BE704C"/>
    <w:rsid w:val="00C036C0"/>
    <w:rsid w:val="00C664BA"/>
    <w:rsid w:val="00CB7368"/>
    <w:rsid w:val="00CF0737"/>
    <w:rsid w:val="00D020C1"/>
    <w:rsid w:val="00D430AD"/>
    <w:rsid w:val="00D63767"/>
    <w:rsid w:val="00DD6948"/>
    <w:rsid w:val="00E23EFC"/>
    <w:rsid w:val="00E63458"/>
    <w:rsid w:val="00F30196"/>
    <w:rsid w:val="00F75E94"/>
    <w:rsid w:val="00FF2E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948"/>
    <w:pPr>
      <w:spacing w:after="15" w:line="268" w:lineRule="auto"/>
      <w:ind w:left="146"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DD6948"/>
    <w:pPr>
      <w:keepNext/>
      <w:keepLines/>
      <w:spacing w:after="0"/>
      <w:ind w:left="10" w:right="84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DD6948"/>
    <w:pPr>
      <w:keepNext/>
      <w:keepLines/>
      <w:spacing w:after="0"/>
      <w:ind w:left="10" w:right="840" w:hanging="10"/>
      <w:outlineLvl w:val="1"/>
    </w:pPr>
    <w:rPr>
      <w:rFonts w:ascii="Times New Roman" w:eastAsia="Times New Roman" w:hAnsi="Times New Roman" w:cs="Times New Roman"/>
      <w:b/>
      <w:color w:val="000000"/>
      <w:sz w:val="28"/>
    </w:rPr>
  </w:style>
  <w:style w:type="paragraph" w:styleId="3">
    <w:name w:val="heading 3"/>
    <w:basedOn w:val="a"/>
    <w:next w:val="a"/>
    <w:link w:val="30"/>
    <w:uiPriority w:val="9"/>
    <w:semiHidden/>
    <w:unhideWhenUsed/>
    <w:qFormat/>
    <w:rsid w:val="003D0BC0"/>
    <w:pPr>
      <w:keepNext/>
      <w:keepLines/>
      <w:spacing w:before="200" w:after="0" w:line="270" w:lineRule="auto"/>
      <w:ind w:left="10" w:right="102"/>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D6948"/>
    <w:rPr>
      <w:rFonts w:ascii="Times New Roman" w:eastAsia="Times New Roman" w:hAnsi="Times New Roman" w:cs="Times New Roman"/>
      <w:b/>
      <w:color w:val="000000"/>
      <w:sz w:val="28"/>
    </w:rPr>
  </w:style>
  <w:style w:type="character" w:customStyle="1" w:styleId="20">
    <w:name w:val="Заголовок 2 Знак"/>
    <w:link w:val="2"/>
    <w:rsid w:val="00DD6948"/>
    <w:rPr>
      <w:rFonts w:ascii="Times New Roman" w:eastAsia="Times New Roman" w:hAnsi="Times New Roman" w:cs="Times New Roman"/>
      <w:b/>
      <w:color w:val="000000"/>
      <w:sz w:val="28"/>
    </w:rPr>
  </w:style>
  <w:style w:type="table" w:customStyle="1" w:styleId="TableGrid">
    <w:name w:val="TableGrid"/>
    <w:rsid w:val="00DD6948"/>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2F00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0058"/>
    <w:rPr>
      <w:rFonts w:ascii="Tahoma" w:eastAsia="Times New Roman" w:hAnsi="Tahoma" w:cs="Tahoma"/>
      <w:color w:val="000000"/>
      <w:sz w:val="16"/>
      <w:szCs w:val="16"/>
    </w:rPr>
  </w:style>
  <w:style w:type="character" w:customStyle="1" w:styleId="30">
    <w:name w:val="Заголовок 3 Знак"/>
    <w:basedOn w:val="a0"/>
    <w:link w:val="3"/>
    <w:uiPriority w:val="9"/>
    <w:semiHidden/>
    <w:rsid w:val="003D0BC0"/>
    <w:rPr>
      <w:rFonts w:asciiTheme="majorHAnsi" w:eastAsiaTheme="majorEastAsia" w:hAnsiTheme="majorHAnsi" w:cstheme="majorBidi"/>
      <w:b/>
      <w:bCs/>
      <w:color w:val="5B9BD5" w:themeColor="accent1"/>
      <w:sz w:val="28"/>
    </w:rPr>
  </w:style>
  <w:style w:type="character" w:styleId="a5">
    <w:name w:val="Hyperlink"/>
    <w:basedOn w:val="a0"/>
    <w:uiPriority w:val="99"/>
    <w:semiHidden/>
    <w:unhideWhenUsed/>
    <w:rsid w:val="003D0B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8959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2771</TotalTime>
  <Pages>16</Pages>
  <Words>2842</Words>
  <Characters>16205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Методкабинет</dc:creator>
  <cp:keywords/>
  <cp:lastModifiedBy>ооооо</cp:lastModifiedBy>
  <cp:revision>19</cp:revision>
  <cp:lastPrinted>2019-03-21T06:08:00Z</cp:lastPrinted>
  <dcterms:created xsi:type="dcterms:W3CDTF">2018-01-28T13:39:00Z</dcterms:created>
  <dcterms:modified xsi:type="dcterms:W3CDTF">2020-05-07T14:00:00Z</dcterms:modified>
</cp:coreProperties>
</file>