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9F" w:rsidRPr="005F240E" w:rsidRDefault="00CE019F" w:rsidP="005F240E">
      <w:pPr>
        <w:spacing w:after="0" w:line="240" w:lineRule="auto"/>
        <w:jc w:val="center"/>
        <w:rPr>
          <w:rFonts w:ascii="Times New Roman" w:hAnsi="Times New Roman" w:cs="Times New Roman"/>
          <w:sz w:val="28"/>
          <w:szCs w:val="28"/>
        </w:rPr>
      </w:pPr>
      <w:r w:rsidRPr="005F240E">
        <w:rPr>
          <w:rFonts w:ascii="Times New Roman" w:hAnsi="Times New Roman" w:cs="Times New Roman"/>
          <w:sz w:val="28"/>
          <w:szCs w:val="28"/>
        </w:rPr>
        <w:t>ГОСУДАРСТВЕННОЕ БЮДЖЕТНОЕ ОБРАЗОВАТЕЛЬНОЕ УЧРЕЖДЕНИЕ ИРКУТСКОЙ ОБЛАСТИ</w:t>
      </w:r>
    </w:p>
    <w:p w:rsidR="00CE019F" w:rsidRPr="005F240E" w:rsidRDefault="00CE019F" w:rsidP="005F240E">
      <w:pPr>
        <w:spacing w:after="0" w:line="240" w:lineRule="auto"/>
        <w:jc w:val="center"/>
        <w:rPr>
          <w:rFonts w:ascii="Times New Roman" w:hAnsi="Times New Roman" w:cs="Times New Roman"/>
          <w:sz w:val="28"/>
          <w:szCs w:val="28"/>
        </w:rPr>
      </w:pPr>
      <w:r w:rsidRPr="005F240E">
        <w:rPr>
          <w:rFonts w:ascii="Times New Roman" w:hAnsi="Times New Roman" w:cs="Times New Roman"/>
          <w:sz w:val="28"/>
          <w:szCs w:val="28"/>
        </w:rPr>
        <w:t>«БОХАНСКИЙ АГРАРНЫЙ ТЕХНИКУМ»</w:t>
      </w: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301"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960329" w:rsidRPr="00C03248" w:rsidRDefault="00960329" w:rsidP="00E1432F">
      <w:pPr>
        <w:spacing w:after="0" w:line="200" w:lineRule="exact"/>
        <w:jc w:val="center"/>
        <w:rPr>
          <w:rFonts w:ascii="Times New Roman" w:eastAsia="Times New Roman" w:hAnsi="Times New Roman" w:cs="Times New Roman"/>
          <w:b/>
          <w:sz w:val="24"/>
          <w:szCs w:val="24"/>
          <w:lang w:eastAsia="ru-RU"/>
        </w:rPr>
      </w:pPr>
    </w:p>
    <w:p w:rsidR="00960329" w:rsidRPr="00C03248" w:rsidRDefault="00960329"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1542C5" w:rsidRPr="00C03248" w:rsidRDefault="001542C5" w:rsidP="00E1432F">
      <w:pPr>
        <w:spacing w:after="0" w:line="200" w:lineRule="exact"/>
        <w:jc w:val="center"/>
        <w:rPr>
          <w:rFonts w:ascii="Times New Roman" w:eastAsia="Times New Roman" w:hAnsi="Times New Roman" w:cs="Times New Roman"/>
          <w:b/>
          <w:sz w:val="24"/>
          <w:szCs w:val="24"/>
          <w:lang w:eastAsia="ru-RU"/>
        </w:rPr>
      </w:pPr>
    </w:p>
    <w:p w:rsidR="001542C5" w:rsidRPr="00C03248" w:rsidRDefault="001542C5" w:rsidP="00E1432F">
      <w:pPr>
        <w:spacing w:after="0" w:line="200" w:lineRule="exact"/>
        <w:jc w:val="center"/>
        <w:rPr>
          <w:rFonts w:ascii="Times New Roman" w:eastAsia="Times New Roman" w:hAnsi="Times New Roman" w:cs="Times New Roman"/>
          <w:b/>
          <w:sz w:val="24"/>
          <w:szCs w:val="24"/>
          <w:lang w:eastAsia="ru-RU"/>
        </w:rPr>
      </w:pPr>
    </w:p>
    <w:p w:rsidR="001542C5" w:rsidRPr="00C03248" w:rsidRDefault="001542C5"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b/>
          <w:sz w:val="24"/>
          <w:szCs w:val="24"/>
          <w:lang w:eastAsia="ru-RU"/>
        </w:rPr>
      </w:pPr>
    </w:p>
    <w:p w:rsidR="00E1432F" w:rsidRPr="00C03248" w:rsidRDefault="00E1432F" w:rsidP="00E1432F">
      <w:pPr>
        <w:spacing w:after="0" w:line="200" w:lineRule="exact"/>
        <w:jc w:val="center"/>
        <w:rPr>
          <w:rFonts w:ascii="Times New Roman" w:eastAsia="Times New Roman" w:hAnsi="Times New Roman" w:cs="Times New Roman"/>
          <w:sz w:val="24"/>
          <w:szCs w:val="24"/>
          <w:lang w:eastAsia="ru-RU"/>
        </w:rPr>
      </w:pPr>
    </w:p>
    <w:p w:rsidR="00E1432F" w:rsidRDefault="00E1432F" w:rsidP="001542C5">
      <w:pPr>
        <w:spacing w:before="120" w:after="0" w:line="240" w:lineRule="auto"/>
        <w:jc w:val="center"/>
        <w:rPr>
          <w:rFonts w:ascii="Times New Roman" w:eastAsia="Times New Roman" w:hAnsi="Times New Roman" w:cs="Times New Roman"/>
          <w:b/>
          <w:sz w:val="32"/>
          <w:szCs w:val="32"/>
          <w:lang w:eastAsia="ru-RU"/>
        </w:rPr>
      </w:pPr>
      <w:r w:rsidRPr="00C03248">
        <w:rPr>
          <w:rFonts w:ascii="Times New Roman" w:eastAsia="Times New Roman" w:hAnsi="Times New Roman" w:cs="Times New Roman"/>
          <w:b/>
          <w:sz w:val="32"/>
          <w:szCs w:val="32"/>
          <w:lang w:eastAsia="ru-RU"/>
        </w:rPr>
        <w:t>РАБОЧАЯ ПРОГРАММА УЧЕБНОЙ ДИСЦИПЛИНЫ</w:t>
      </w:r>
    </w:p>
    <w:p w:rsidR="005F240E" w:rsidRPr="00C03248" w:rsidRDefault="005F240E" w:rsidP="001542C5">
      <w:pPr>
        <w:spacing w:before="120" w:after="0" w:line="240" w:lineRule="auto"/>
        <w:jc w:val="center"/>
        <w:rPr>
          <w:rFonts w:ascii="Times New Roman" w:eastAsia="Times New Roman" w:hAnsi="Times New Roman" w:cs="Times New Roman"/>
          <w:b/>
          <w:sz w:val="32"/>
          <w:szCs w:val="32"/>
          <w:lang w:eastAsia="ru-RU"/>
        </w:rPr>
      </w:pPr>
    </w:p>
    <w:p w:rsidR="00E1432F" w:rsidRDefault="00E1432F" w:rsidP="001542C5">
      <w:pPr>
        <w:spacing w:before="120" w:after="0" w:line="240" w:lineRule="auto"/>
        <w:jc w:val="center"/>
        <w:rPr>
          <w:rFonts w:ascii="Times New Roman" w:eastAsia="Times New Roman" w:hAnsi="Times New Roman" w:cs="Times New Roman"/>
          <w:b/>
          <w:sz w:val="32"/>
          <w:szCs w:val="32"/>
          <w:lang w:eastAsia="ru-RU"/>
        </w:rPr>
      </w:pPr>
      <w:r w:rsidRPr="005F240E">
        <w:rPr>
          <w:rFonts w:ascii="Times New Roman" w:eastAsia="Times New Roman" w:hAnsi="Times New Roman" w:cs="Times New Roman"/>
          <w:b/>
          <w:sz w:val="32"/>
          <w:szCs w:val="32"/>
          <w:lang w:eastAsia="ru-RU"/>
        </w:rPr>
        <w:t>ОУД.1</w:t>
      </w:r>
      <w:r w:rsidR="005F240E">
        <w:rPr>
          <w:rFonts w:ascii="Times New Roman" w:eastAsia="Times New Roman" w:hAnsi="Times New Roman" w:cs="Times New Roman"/>
          <w:b/>
          <w:sz w:val="32"/>
          <w:szCs w:val="32"/>
          <w:lang w:eastAsia="ru-RU"/>
        </w:rPr>
        <w:t>2</w:t>
      </w:r>
      <w:r w:rsidRPr="005F240E">
        <w:rPr>
          <w:rFonts w:ascii="Times New Roman" w:eastAsia="Times New Roman" w:hAnsi="Times New Roman" w:cs="Times New Roman"/>
          <w:b/>
          <w:sz w:val="32"/>
          <w:szCs w:val="32"/>
          <w:lang w:eastAsia="ru-RU"/>
        </w:rPr>
        <w:t xml:space="preserve"> Физика</w:t>
      </w:r>
    </w:p>
    <w:p w:rsidR="005F240E" w:rsidRPr="005F240E" w:rsidRDefault="005F240E" w:rsidP="001542C5">
      <w:pPr>
        <w:spacing w:before="120" w:after="0" w:line="240" w:lineRule="auto"/>
        <w:jc w:val="center"/>
        <w:rPr>
          <w:rFonts w:ascii="Times New Roman" w:eastAsia="Times New Roman" w:hAnsi="Times New Roman" w:cs="Times New Roman"/>
          <w:b/>
          <w:sz w:val="32"/>
          <w:szCs w:val="32"/>
          <w:lang w:eastAsia="ru-RU"/>
        </w:rPr>
      </w:pPr>
    </w:p>
    <w:p w:rsidR="00E1432F" w:rsidRPr="00C03248" w:rsidRDefault="005F240E" w:rsidP="001542C5">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1432F" w:rsidRPr="00C03248">
        <w:rPr>
          <w:rFonts w:ascii="Times New Roman" w:eastAsia="Times New Roman" w:hAnsi="Times New Roman" w:cs="Times New Roman"/>
          <w:sz w:val="28"/>
          <w:szCs w:val="28"/>
          <w:lang w:eastAsia="ru-RU"/>
        </w:rPr>
        <w:t>пециальность 35.02.07 Механизация сельского хозяйства</w:t>
      </w:r>
    </w:p>
    <w:p w:rsidR="00E1432F" w:rsidRPr="00C03248" w:rsidRDefault="00E1432F" w:rsidP="001542C5">
      <w:pPr>
        <w:spacing w:after="0" w:line="360" w:lineRule="auto"/>
        <w:rPr>
          <w:rFonts w:ascii="Times New Roman" w:eastAsia="Times New Roman" w:hAnsi="Times New Roman" w:cs="Times New Roman"/>
          <w:sz w:val="24"/>
          <w:szCs w:val="24"/>
          <w:lang w:eastAsia="ru-RU"/>
        </w:rPr>
      </w:pPr>
    </w:p>
    <w:p w:rsidR="00E1432F" w:rsidRPr="00C03248" w:rsidRDefault="00E1432F" w:rsidP="001542C5">
      <w:pPr>
        <w:spacing w:after="0" w:line="360" w:lineRule="auto"/>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74286A" w:rsidRDefault="00E1432F" w:rsidP="00E1432F">
      <w:pPr>
        <w:spacing w:before="120" w:after="0" w:line="200" w:lineRule="exact"/>
        <w:jc w:val="center"/>
        <w:rPr>
          <w:rFonts w:ascii="Times New Roman" w:eastAsia="Times New Roman" w:hAnsi="Times New Roman" w:cs="Times New Roman"/>
          <w:sz w:val="28"/>
          <w:szCs w:val="28"/>
          <w:lang w:eastAsia="ru-RU"/>
        </w:rPr>
      </w:pPr>
      <w:r w:rsidRPr="0074286A">
        <w:rPr>
          <w:rFonts w:ascii="Times New Roman" w:eastAsia="Times New Roman" w:hAnsi="Times New Roman" w:cs="Times New Roman"/>
          <w:sz w:val="28"/>
          <w:szCs w:val="28"/>
          <w:lang w:eastAsia="ru-RU"/>
        </w:rPr>
        <w:t>Бохан</w:t>
      </w:r>
    </w:p>
    <w:p w:rsidR="00E1432F" w:rsidRPr="0074286A" w:rsidRDefault="00F25D10" w:rsidP="00E1432F">
      <w:pPr>
        <w:spacing w:before="120" w:after="0" w:line="200" w:lineRule="exact"/>
        <w:jc w:val="center"/>
        <w:rPr>
          <w:rFonts w:ascii="Times New Roman" w:eastAsia="Times New Roman" w:hAnsi="Times New Roman" w:cs="Times New Roman"/>
          <w:sz w:val="28"/>
          <w:szCs w:val="28"/>
          <w:lang w:eastAsia="ru-RU"/>
        </w:rPr>
      </w:pPr>
      <w:r w:rsidRPr="0074286A">
        <w:rPr>
          <w:rFonts w:ascii="Times New Roman" w:eastAsia="Times New Roman" w:hAnsi="Times New Roman" w:cs="Times New Roman"/>
          <w:sz w:val="28"/>
          <w:szCs w:val="28"/>
          <w:lang w:eastAsia="ru-RU"/>
        </w:rPr>
        <w:t>2020</w:t>
      </w: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1542C5" w:rsidRPr="00C03248" w:rsidRDefault="001542C5">
      <w:pP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br w:type="page"/>
      </w:r>
    </w:p>
    <w:p w:rsidR="00CE019F" w:rsidRDefault="005F240E" w:rsidP="005F240E">
      <w:pPr>
        <w:tabs>
          <w:tab w:val="left" w:pos="5669"/>
        </w:tab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page2"/>
      <w:bookmarkEnd w:id="0"/>
      <w:r>
        <w:rPr>
          <w:noProof/>
          <w:lang w:eastAsia="ru-RU"/>
        </w:rPr>
        <w:lastRenderedPageBreak/>
        <w:t xml:space="preserve">                                                                                                                                </w:t>
      </w:r>
      <w:r>
        <w:rPr>
          <w:noProof/>
          <w:lang w:eastAsia="ru-RU"/>
        </w:rPr>
        <w:drawing>
          <wp:inline distT="0" distB="0" distL="0" distR="0" wp14:anchorId="13FE1E17" wp14:editId="16D52430">
            <wp:extent cx="2002612" cy="12997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26" t="8995" r="12456"/>
                    <a:stretch/>
                  </pic:blipFill>
                  <pic:spPr bwMode="auto">
                    <a:xfrm>
                      <a:off x="0" y="0"/>
                      <a:ext cx="2002418" cy="1299657"/>
                    </a:xfrm>
                    <a:prstGeom prst="rect">
                      <a:avLst/>
                    </a:prstGeom>
                    <a:noFill/>
                    <a:ln>
                      <a:noFill/>
                    </a:ln>
                    <a:extLst>
                      <a:ext uri="{53640926-AAD7-44D8-BBD7-CCE9431645EC}">
                        <a14:shadowObscured xmlns:a14="http://schemas.microsoft.com/office/drawing/2010/main"/>
                      </a:ext>
                    </a:extLst>
                  </pic:spPr>
                </pic:pic>
              </a:graphicData>
            </a:graphic>
          </wp:inline>
        </w:drawing>
      </w:r>
    </w:p>
    <w:p w:rsidR="00CE019F" w:rsidRPr="00C03248" w:rsidRDefault="00CE019F" w:rsidP="00CE019F">
      <w:pPr>
        <w:spacing w:after="0" w:line="240" w:lineRule="auto"/>
        <w:rPr>
          <w:rFonts w:ascii="Times New Roman" w:eastAsia="Times New Roman" w:hAnsi="Times New Roman" w:cs="Times New Roman"/>
          <w:b/>
          <w:bCs/>
          <w:sz w:val="24"/>
          <w:szCs w:val="24"/>
          <w:lang w:eastAsia="ru-RU"/>
        </w:rPr>
      </w:pPr>
    </w:p>
    <w:p w:rsidR="00E1432F" w:rsidRPr="00C03248" w:rsidRDefault="00E1432F" w:rsidP="00CE019F">
      <w:pPr>
        <w:spacing w:after="0" w:line="240" w:lineRule="auto"/>
        <w:jc w:val="both"/>
        <w:rPr>
          <w:rFonts w:ascii="Times New Roman" w:eastAsia="Times New Roman" w:hAnsi="Times New Roman" w:cs="Times New Roman"/>
          <w:b/>
          <w:sz w:val="24"/>
          <w:szCs w:val="24"/>
          <w:lang w:eastAsia="ru-RU"/>
        </w:rPr>
      </w:pPr>
    </w:p>
    <w:p w:rsidR="005F240E" w:rsidRDefault="005F240E" w:rsidP="00CE0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1432F" w:rsidRPr="00C03248" w:rsidRDefault="00E1432F" w:rsidP="005F2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Рабочая программа учебной дисциплины</w:t>
      </w:r>
      <w:r w:rsidRPr="00C03248">
        <w:rPr>
          <w:rFonts w:ascii="Times New Roman" w:eastAsia="Times New Roman" w:hAnsi="Times New Roman" w:cs="Times New Roman"/>
          <w:caps/>
          <w:sz w:val="24"/>
          <w:szCs w:val="24"/>
          <w:lang w:eastAsia="ru-RU"/>
        </w:rPr>
        <w:t xml:space="preserve"> </w:t>
      </w:r>
      <w:r w:rsidRPr="00C03248">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(далее – ФГОС) СОО для специальности среднего профессиона</w:t>
      </w:r>
      <w:r w:rsidR="006C17AC" w:rsidRPr="00C03248">
        <w:rPr>
          <w:rFonts w:ascii="Times New Roman" w:eastAsia="Times New Roman" w:hAnsi="Times New Roman" w:cs="Times New Roman"/>
          <w:sz w:val="24"/>
          <w:szCs w:val="24"/>
          <w:lang w:eastAsia="ru-RU"/>
        </w:rPr>
        <w:t xml:space="preserve">льного образования (далее СПО) </w:t>
      </w:r>
      <w:r w:rsidRPr="00C03248">
        <w:rPr>
          <w:rFonts w:ascii="Times New Roman" w:eastAsia="Times New Roman" w:hAnsi="Times New Roman" w:cs="Times New Roman"/>
          <w:sz w:val="24"/>
          <w:szCs w:val="24"/>
          <w:lang w:eastAsia="ru-RU"/>
        </w:rPr>
        <w:t xml:space="preserve">35.02.07 Механизация сельского хозяйства </w:t>
      </w:r>
      <w:r w:rsidRPr="00C03248">
        <w:rPr>
          <w:rFonts w:ascii="Times New Roman" w:eastAsia="Times New Roman" w:hAnsi="Times New Roman" w:cs="Times New Roman"/>
          <w:sz w:val="24"/>
          <w:szCs w:val="24"/>
        </w:rPr>
        <w:t xml:space="preserve">и примерной программы по общеобразовательной учебной дисциплине «Физика» </w:t>
      </w:r>
      <w:r w:rsidRPr="00C03248">
        <w:rPr>
          <w:rFonts w:ascii="Times New Roman" w:eastAsia="Times New Roman" w:hAnsi="Times New Roman" w:cs="Times New Roman"/>
          <w:sz w:val="24"/>
          <w:szCs w:val="24"/>
          <w:lang w:eastAsia="ru-RU"/>
        </w:rPr>
        <w:t>для профессиональных образовательных организаций. — М.: Издательский центр «Академия», 2015.</w:t>
      </w:r>
    </w:p>
    <w:p w:rsidR="00E1432F" w:rsidRPr="00C03248" w:rsidRDefault="00E1432F" w:rsidP="005F2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85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Рабочая программа является частью основной образовательной программы ППКРС по специальности 35.02.07 Механизация сельского хозяйства и предназначена для реализации на базе основного общего образования.</w:t>
      </w:r>
    </w:p>
    <w:p w:rsidR="00E1432F" w:rsidRPr="00C03248" w:rsidRDefault="00E1432F" w:rsidP="00CE0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both"/>
        <w:rPr>
          <w:rFonts w:ascii="Times New Roman" w:eastAsia="Times New Roman" w:hAnsi="Times New Roman" w:cs="Times New Roman"/>
          <w:sz w:val="24"/>
          <w:szCs w:val="24"/>
          <w:lang w:eastAsia="ru-RU"/>
        </w:rPr>
      </w:pPr>
    </w:p>
    <w:p w:rsidR="00E1432F" w:rsidRPr="00C03248" w:rsidRDefault="00E1432F" w:rsidP="00CE019F">
      <w:pPr>
        <w:spacing w:after="0" w:line="240" w:lineRule="auto"/>
        <w:ind w:firstLine="851"/>
        <w:rPr>
          <w:rFonts w:ascii="Times New Roman" w:eastAsia="Times New Roman" w:hAnsi="Times New Roman" w:cs="Times New Roman"/>
          <w:sz w:val="24"/>
          <w:szCs w:val="24"/>
          <w:lang w:eastAsia="ru-RU"/>
        </w:rPr>
      </w:pPr>
    </w:p>
    <w:p w:rsidR="00E1432F" w:rsidRDefault="00E1432F" w:rsidP="00CE019F">
      <w:pPr>
        <w:spacing w:after="0" w:line="240" w:lineRule="auto"/>
        <w:rPr>
          <w:rFonts w:ascii="Times New Roman" w:eastAsia="Times New Roman" w:hAnsi="Times New Roman" w:cs="Times New Roman"/>
          <w:sz w:val="24"/>
          <w:szCs w:val="24"/>
          <w:lang w:eastAsia="ru-RU"/>
        </w:rPr>
      </w:pPr>
    </w:p>
    <w:p w:rsidR="00CE019F" w:rsidRPr="00C03248" w:rsidRDefault="00CE019F" w:rsidP="00CE019F">
      <w:pPr>
        <w:spacing w:after="0" w:line="240" w:lineRule="auto"/>
        <w:rPr>
          <w:rFonts w:ascii="Times New Roman" w:eastAsia="Times New Roman" w:hAnsi="Times New Roman" w:cs="Times New Roman"/>
          <w:sz w:val="24"/>
          <w:szCs w:val="24"/>
          <w:lang w:eastAsia="ru-RU"/>
        </w:rPr>
      </w:pPr>
    </w:p>
    <w:p w:rsidR="00E1432F" w:rsidRPr="00C03248" w:rsidRDefault="00CE019F" w:rsidP="00CE01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Организация – р</w:t>
      </w:r>
      <w:r w:rsidR="00E1432F" w:rsidRPr="00C03248">
        <w:rPr>
          <w:rFonts w:ascii="Times New Roman" w:eastAsia="Times New Roman" w:hAnsi="Times New Roman" w:cs="Times New Roman"/>
          <w:b/>
          <w:sz w:val="24"/>
          <w:szCs w:val="24"/>
          <w:lang w:eastAsia="ru-RU"/>
        </w:rPr>
        <w:t>азработчик</w:t>
      </w:r>
      <w:r w:rsidR="00E1432F" w:rsidRPr="00C03248">
        <w:rPr>
          <w:rFonts w:ascii="Times New Roman" w:eastAsia="Times New Roman" w:hAnsi="Times New Roman" w:cs="Times New Roman"/>
          <w:sz w:val="24"/>
          <w:szCs w:val="24"/>
          <w:lang w:eastAsia="ru-RU"/>
        </w:rPr>
        <w:t>: Государственное бюджетное  профессиональное образовательное учреждение Иркутской области «</w:t>
      </w:r>
      <w:proofErr w:type="spellStart"/>
      <w:r w:rsidR="00E1432F" w:rsidRPr="00C03248">
        <w:rPr>
          <w:rFonts w:ascii="Times New Roman" w:eastAsia="Times New Roman" w:hAnsi="Times New Roman" w:cs="Times New Roman"/>
          <w:sz w:val="24"/>
          <w:szCs w:val="24"/>
          <w:lang w:eastAsia="ru-RU"/>
        </w:rPr>
        <w:t>Боханский</w:t>
      </w:r>
      <w:proofErr w:type="spellEnd"/>
      <w:r w:rsidR="00E1432F" w:rsidRPr="00C03248">
        <w:rPr>
          <w:rFonts w:ascii="Times New Roman" w:eastAsia="Times New Roman" w:hAnsi="Times New Roman" w:cs="Times New Roman"/>
          <w:sz w:val="24"/>
          <w:szCs w:val="24"/>
          <w:lang w:eastAsia="ru-RU"/>
        </w:rPr>
        <w:t xml:space="preserve"> аграрный техникум».</w:t>
      </w:r>
    </w:p>
    <w:p w:rsidR="00E1432F" w:rsidRPr="00C03248" w:rsidRDefault="00E1432F" w:rsidP="00CE019F">
      <w:pPr>
        <w:spacing w:after="0" w:line="240" w:lineRule="auto"/>
        <w:rPr>
          <w:rFonts w:ascii="Times New Roman" w:eastAsia="Times New Roman" w:hAnsi="Times New Roman" w:cs="Times New Roman"/>
          <w:b/>
          <w:sz w:val="24"/>
          <w:szCs w:val="24"/>
          <w:lang w:eastAsia="ru-RU"/>
        </w:rPr>
      </w:pPr>
    </w:p>
    <w:p w:rsidR="00E1432F" w:rsidRDefault="00E1432F" w:rsidP="00CE019F">
      <w:pPr>
        <w:spacing w:after="0" w:line="240" w:lineRule="auto"/>
        <w:rPr>
          <w:rFonts w:ascii="Times New Roman" w:eastAsia="Times New Roman" w:hAnsi="Times New Roman" w:cs="Times New Roman"/>
          <w:b/>
          <w:sz w:val="24"/>
          <w:szCs w:val="24"/>
          <w:lang w:eastAsia="ru-RU"/>
        </w:rPr>
      </w:pPr>
    </w:p>
    <w:p w:rsidR="00CE019F" w:rsidRPr="00C03248" w:rsidRDefault="00CE019F" w:rsidP="00CE019F">
      <w:pPr>
        <w:spacing w:after="0" w:line="240" w:lineRule="auto"/>
        <w:rPr>
          <w:rFonts w:ascii="Times New Roman" w:eastAsia="Times New Roman" w:hAnsi="Times New Roman" w:cs="Times New Roman"/>
          <w:b/>
          <w:sz w:val="24"/>
          <w:szCs w:val="24"/>
          <w:lang w:eastAsia="ru-RU"/>
        </w:rPr>
      </w:pPr>
    </w:p>
    <w:p w:rsidR="00E1432F" w:rsidRPr="00C03248" w:rsidRDefault="00E1432F"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Разработчики: </w:t>
      </w:r>
    </w:p>
    <w:p w:rsidR="00E1432F" w:rsidRPr="00C03248" w:rsidRDefault="00E1432F" w:rsidP="00CE019F">
      <w:pPr>
        <w:spacing w:after="0" w:line="240" w:lineRule="auto"/>
        <w:rPr>
          <w:rFonts w:ascii="Times New Roman" w:eastAsia="Times New Roman" w:hAnsi="Times New Roman" w:cs="Times New Roman"/>
          <w:b/>
          <w:sz w:val="24"/>
          <w:szCs w:val="24"/>
          <w:u w:val="single"/>
          <w:lang w:eastAsia="ru-RU"/>
        </w:rPr>
      </w:pPr>
      <w:r w:rsidRPr="00C03248">
        <w:rPr>
          <w:rFonts w:ascii="Times New Roman" w:eastAsia="Times New Roman" w:hAnsi="Times New Roman" w:cs="Times New Roman"/>
          <w:sz w:val="24"/>
          <w:szCs w:val="24"/>
          <w:u w:val="single"/>
          <w:lang w:eastAsia="ru-RU"/>
        </w:rPr>
        <w:t>Михеева Светлана Борисовна, преподаватель</w:t>
      </w:r>
    </w:p>
    <w:p w:rsidR="00E1432F" w:rsidRPr="00C03248" w:rsidRDefault="00E1432F" w:rsidP="00C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vertAlign w:val="superscript"/>
          <w:lang w:eastAsia="ru-RU"/>
        </w:rPr>
      </w:pPr>
      <w:r w:rsidRPr="00C03248">
        <w:rPr>
          <w:rFonts w:ascii="Times New Roman" w:eastAsia="Times New Roman" w:hAnsi="Times New Roman" w:cs="Times New Roman"/>
          <w:sz w:val="24"/>
          <w:szCs w:val="24"/>
          <w:vertAlign w:val="superscript"/>
          <w:lang w:eastAsia="ru-RU"/>
        </w:rPr>
        <w:t>Ф.И.О.                                             ученая степень, звание, должность</w:t>
      </w:r>
    </w:p>
    <w:p w:rsidR="00E1432F" w:rsidRDefault="00E1432F" w:rsidP="00CE019F">
      <w:pPr>
        <w:spacing w:after="0" w:line="240" w:lineRule="auto"/>
        <w:jc w:val="both"/>
        <w:rPr>
          <w:rFonts w:ascii="Times New Roman" w:eastAsia="Times New Roman" w:hAnsi="Times New Roman" w:cs="Times New Roman"/>
          <w:b/>
          <w:sz w:val="24"/>
          <w:szCs w:val="24"/>
          <w:lang w:eastAsia="ru-RU"/>
        </w:rPr>
      </w:pPr>
    </w:p>
    <w:p w:rsidR="00CE019F" w:rsidRPr="00C03248" w:rsidRDefault="00CE019F" w:rsidP="00CE019F">
      <w:pPr>
        <w:spacing w:after="0" w:line="240" w:lineRule="auto"/>
        <w:jc w:val="both"/>
        <w:rPr>
          <w:rFonts w:ascii="Times New Roman" w:eastAsia="Times New Roman" w:hAnsi="Times New Roman" w:cs="Times New Roman"/>
          <w:b/>
          <w:sz w:val="24"/>
          <w:szCs w:val="24"/>
          <w:lang w:eastAsia="ru-RU"/>
        </w:rPr>
      </w:pPr>
    </w:p>
    <w:p w:rsidR="00E1432F" w:rsidRPr="00C03248" w:rsidRDefault="00E1432F"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Рецензент:</w:t>
      </w:r>
    </w:p>
    <w:p w:rsidR="00E1432F" w:rsidRPr="00C03248" w:rsidRDefault="00E1432F" w:rsidP="00CE019F">
      <w:pPr>
        <w:spacing w:after="0" w:line="240" w:lineRule="auto"/>
        <w:rPr>
          <w:rFonts w:ascii="Times New Roman" w:eastAsia="Times New Roman" w:hAnsi="Times New Roman" w:cs="Times New Roman"/>
          <w:sz w:val="24"/>
          <w:szCs w:val="24"/>
          <w:u w:val="single"/>
          <w:lang w:eastAsia="ru-RU"/>
        </w:rPr>
      </w:pPr>
      <w:r w:rsidRPr="00C03248">
        <w:rPr>
          <w:rFonts w:ascii="Times New Roman" w:eastAsia="Times New Roman" w:hAnsi="Times New Roman" w:cs="Times New Roman"/>
          <w:sz w:val="24"/>
          <w:szCs w:val="24"/>
          <w:u w:val="single"/>
          <w:lang w:eastAsia="ru-RU"/>
        </w:rPr>
        <w:t>МБ</w:t>
      </w:r>
      <w:r w:rsidR="0074286A">
        <w:rPr>
          <w:rFonts w:ascii="Times New Roman" w:eastAsia="Times New Roman" w:hAnsi="Times New Roman" w:cs="Times New Roman"/>
          <w:sz w:val="24"/>
          <w:szCs w:val="24"/>
          <w:u w:val="single"/>
          <w:lang w:eastAsia="ru-RU"/>
        </w:rPr>
        <w:t>ОУ «</w:t>
      </w:r>
      <w:proofErr w:type="spellStart"/>
      <w:r w:rsidR="0074286A">
        <w:rPr>
          <w:rFonts w:ascii="Times New Roman" w:eastAsia="Times New Roman" w:hAnsi="Times New Roman" w:cs="Times New Roman"/>
          <w:sz w:val="24"/>
          <w:szCs w:val="24"/>
          <w:u w:val="single"/>
          <w:lang w:eastAsia="ru-RU"/>
        </w:rPr>
        <w:t>Боханская</w:t>
      </w:r>
      <w:proofErr w:type="spellEnd"/>
      <w:r w:rsidR="0074286A">
        <w:rPr>
          <w:rFonts w:ascii="Times New Roman" w:eastAsia="Times New Roman" w:hAnsi="Times New Roman" w:cs="Times New Roman"/>
          <w:sz w:val="24"/>
          <w:szCs w:val="24"/>
          <w:u w:val="single"/>
          <w:lang w:eastAsia="ru-RU"/>
        </w:rPr>
        <w:t xml:space="preserve"> СОШ №1»          </w:t>
      </w:r>
      <w:proofErr w:type="spellStart"/>
      <w:r w:rsidR="0074286A">
        <w:rPr>
          <w:rFonts w:ascii="Times New Roman" w:eastAsia="Times New Roman" w:hAnsi="Times New Roman" w:cs="Times New Roman"/>
          <w:sz w:val="24"/>
          <w:szCs w:val="24"/>
          <w:u w:val="single"/>
          <w:lang w:eastAsia="ru-RU"/>
        </w:rPr>
        <w:t>з</w:t>
      </w:r>
      <w:r w:rsidRPr="00C03248">
        <w:rPr>
          <w:rFonts w:ascii="Times New Roman" w:eastAsia="Times New Roman" w:hAnsi="Times New Roman" w:cs="Times New Roman"/>
          <w:sz w:val="24"/>
          <w:szCs w:val="24"/>
          <w:u w:val="single"/>
          <w:lang w:eastAsia="ru-RU"/>
        </w:rPr>
        <w:t>ам</w:t>
      </w:r>
      <w:proofErr w:type="gramStart"/>
      <w:r w:rsidRPr="00C03248">
        <w:rPr>
          <w:rFonts w:ascii="Times New Roman" w:eastAsia="Times New Roman" w:hAnsi="Times New Roman" w:cs="Times New Roman"/>
          <w:sz w:val="24"/>
          <w:szCs w:val="24"/>
          <w:u w:val="single"/>
          <w:lang w:eastAsia="ru-RU"/>
        </w:rPr>
        <w:t>.</w:t>
      </w:r>
      <w:r w:rsidR="0074286A">
        <w:rPr>
          <w:rFonts w:ascii="Times New Roman" w:eastAsia="Times New Roman" w:hAnsi="Times New Roman" w:cs="Times New Roman"/>
          <w:sz w:val="24"/>
          <w:szCs w:val="24"/>
          <w:u w:val="single"/>
          <w:lang w:eastAsia="ru-RU"/>
        </w:rPr>
        <w:t>д</w:t>
      </w:r>
      <w:proofErr w:type="gramEnd"/>
      <w:r w:rsidR="0074286A">
        <w:rPr>
          <w:rFonts w:ascii="Times New Roman" w:eastAsia="Times New Roman" w:hAnsi="Times New Roman" w:cs="Times New Roman"/>
          <w:sz w:val="24"/>
          <w:szCs w:val="24"/>
          <w:u w:val="single"/>
          <w:lang w:eastAsia="ru-RU"/>
        </w:rPr>
        <w:t>ир</w:t>
      </w:r>
      <w:proofErr w:type="spellEnd"/>
      <w:r w:rsidR="0074286A">
        <w:rPr>
          <w:rFonts w:ascii="Times New Roman" w:eastAsia="Times New Roman" w:hAnsi="Times New Roman" w:cs="Times New Roman"/>
          <w:sz w:val="24"/>
          <w:szCs w:val="24"/>
          <w:u w:val="single"/>
          <w:lang w:eastAsia="ru-RU"/>
        </w:rPr>
        <w:t>.</w:t>
      </w:r>
      <w:r w:rsidRPr="00C03248">
        <w:rPr>
          <w:rFonts w:ascii="Times New Roman" w:eastAsia="Times New Roman" w:hAnsi="Times New Roman" w:cs="Times New Roman"/>
          <w:sz w:val="24"/>
          <w:szCs w:val="24"/>
          <w:u w:val="single"/>
          <w:lang w:eastAsia="ru-RU"/>
        </w:rPr>
        <w:t xml:space="preserve"> по УВР                М.В. </w:t>
      </w:r>
      <w:proofErr w:type="spellStart"/>
      <w:r w:rsidRPr="00C03248">
        <w:rPr>
          <w:rFonts w:ascii="Times New Roman" w:eastAsia="Times New Roman" w:hAnsi="Times New Roman" w:cs="Times New Roman"/>
          <w:sz w:val="24"/>
          <w:szCs w:val="24"/>
          <w:u w:val="single"/>
          <w:lang w:eastAsia="ru-RU"/>
        </w:rPr>
        <w:t>Балдынова</w:t>
      </w:r>
      <w:proofErr w:type="spellEnd"/>
      <w:r w:rsidRPr="00C03248">
        <w:rPr>
          <w:rFonts w:ascii="Times New Roman" w:eastAsia="Times New Roman" w:hAnsi="Times New Roman" w:cs="Times New Roman"/>
          <w:sz w:val="24"/>
          <w:szCs w:val="24"/>
          <w:u w:val="single"/>
          <w:lang w:eastAsia="ru-RU"/>
        </w:rPr>
        <w:t xml:space="preserve"> </w:t>
      </w:r>
    </w:p>
    <w:p w:rsidR="00E1432F" w:rsidRPr="00C03248" w:rsidRDefault="00E1432F"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vertAlign w:val="superscript"/>
          <w:lang w:eastAsia="ru-RU"/>
        </w:rPr>
        <w:t xml:space="preserve">                     (место работы)                                                           (занимаемая должность)                                 (инициалы, фамилия)</w:t>
      </w:r>
      <w:r w:rsidRPr="00C03248">
        <w:rPr>
          <w:rFonts w:ascii="Times New Roman" w:eastAsia="Times New Roman" w:hAnsi="Times New Roman" w:cs="Times New Roman"/>
          <w:sz w:val="24"/>
          <w:szCs w:val="24"/>
          <w:lang w:eastAsia="ru-RU"/>
        </w:rPr>
        <w:t xml:space="preserve"> </w:t>
      </w: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60" w:lineRule="exact"/>
        <w:rPr>
          <w:rFonts w:ascii="Times New Roman" w:eastAsia="Times New Roman" w:hAnsi="Times New Roman" w:cs="Times New Roman"/>
          <w:sz w:val="24"/>
          <w:szCs w:val="24"/>
          <w:lang w:eastAsia="ru-RU"/>
        </w:rPr>
      </w:pPr>
    </w:p>
    <w:p w:rsidR="00E1432F" w:rsidRPr="00C03248" w:rsidRDefault="00E1432F" w:rsidP="00E1432F">
      <w:pPr>
        <w:spacing w:after="0" w:line="234" w:lineRule="auto"/>
        <w:ind w:right="440" w:firstLine="708"/>
        <w:rPr>
          <w:rFonts w:ascii="Times New Roman" w:eastAsia="Times New Roman" w:hAnsi="Times New Roman" w:cs="Times New Roman"/>
          <w:i/>
          <w:sz w:val="24"/>
          <w:szCs w:val="24"/>
          <w:lang w:eastAsia="ru-RU"/>
        </w:rPr>
        <w:sectPr w:rsidR="00E1432F" w:rsidRPr="00C03248" w:rsidSect="00111598">
          <w:headerReference w:type="default" r:id="rId10"/>
          <w:headerReference w:type="first" r:id="rId11"/>
          <w:pgSz w:w="11900" w:h="16838"/>
          <w:pgMar w:top="842" w:right="846" w:bottom="152" w:left="1420" w:header="340" w:footer="0" w:gutter="0"/>
          <w:pgNumType w:start="1"/>
          <w:cols w:space="0" w:equalWidth="0">
            <w:col w:w="9640"/>
          </w:cols>
          <w:titlePg/>
          <w:docGrid w:linePitch="360"/>
        </w:sectPr>
      </w:pPr>
    </w:p>
    <w:p w:rsidR="00E1432F" w:rsidRPr="00C03248" w:rsidRDefault="00E1432F" w:rsidP="00DB5223">
      <w:pPr>
        <w:spacing w:after="0" w:line="360" w:lineRule="auto"/>
        <w:ind w:right="-259"/>
        <w:jc w:val="center"/>
        <w:rPr>
          <w:rFonts w:ascii="Times New Roman" w:eastAsia="Times New Roman" w:hAnsi="Times New Roman" w:cs="Times New Roman"/>
          <w:sz w:val="24"/>
          <w:szCs w:val="24"/>
          <w:lang w:eastAsia="ru-RU"/>
        </w:rPr>
      </w:pPr>
      <w:bookmarkStart w:id="1" w:name="page3"/>
      <w:bookmarkEnd w:id="1"/>
      <w:r w:rsidRPr="00C03248">
        <w:rPr>
          <w:rFonts w:ascii="Times New Roman" w:eastAsia="Times New Roman" w:hAnsi="Times New Roman" w:cs="Times New Roman"/>
          <w:b/>
          <w:bCs/>
          <w:sz w:val="24"/>
          <w:szCs w:val="24"/>
          <w:lang w:eastAsia="ru-RU"/>
        </w:rPr>
        <w:lastRenderedPageBreak/>
        <w:t>СОДЕРЖАНИЕ</w:t>
      </w:r>
    </w:p>
    <w:tbl>
      <w:tblPr>
        <w:tblW w:w="0" w:type="auto"/>
        <w:tblLook w:val="04A0" w:firstRow="1" w:lastRow="0" w:firstColumn="1" w:lastColumn="0" w:noHBand="0" w:noVBand="1"/>
      </w:tblPr>
      <w:tblGrid>
        <w:gridCol w:w="534"/>
        <w:gridCol w:w="7796"/>
        <w:gridCol w:w="608"/>
      </w:tblGrid>
      <w:tr w:rsidR="00E1432F" w:rsidRPr="00C03248" w:rsidTr="00DB5223">
        <w:tc>
          <w:tcPr>
            <w:tcW w:w="534" w:type="dxa"/>
            <w:shd w:val="clear" w:color="auto" w:fill="auto"/>
          </w:tcPr>
          <w:p w:rsidR="00E1432F" w:rsidRPr="00C03248" w:rsidRDefault="00E1432F" w:rsidP="00DB5223">
            <w:pPr>
              <w:spacing w:after="0" w:line="360" w:lineRule="auto"/>
              <w:rPr>
                <w:rFonts w:ascii="Times New Roman" w:eastAsia="Calibri" w:hAnsi="Times New Roman" w:cs="Times New Roman"/>
                <w:b/>
                <w:sz w:val="24"/>
                <w:szCs w:val="24"/>
                <w:lang w:eastAsia="ru-RU"/>
              </w:rPr>
            </w:pPr>
          </w:p>
        </w:tc>
        <w:tc>
          <w:tcPr>
            <w:tcW w:w="7796" w:type="dxa"/>
            <w:shd w:val="clear" w:color="auto" w:fill="auto"/>
          </w:tcPr>
          <w:p w:rsidR="00E1432F" w:rsidRPr="00C03248" w:rsidRDefault="00E1432F" w:rsidP="00DB5223">
            <w:pPr>
              <w:spacing w:after="0" w:line="360" w:lineRule="auto"/>
              <w:rPr>
                <w:rFonts w:ascii="Times New Roman" w:eastAsia="Calibri" w:hAnsi="Times New Roman" w:cs="Times New Roman"/>
                <w:sz w:val="24"/>
                <w:szCs w:val="24"/>
                <w:lang w:eastAsia="ru-RU"/>
              </w:rPr>
            </w:pPr>
          </w:p>
          <w:p w:rsidR="00E1432F" w:rsidRPr="00C03248" w:rsidRDefault="00E1432F" w:rsidP="00DB5223">
            <w:pPr>
              <w:spacing w:after="0" w:line="360" w:lineRule="auto"/>
              <w:rPr>
                <w:rFonts w:ascii="Times New Roman" w:eastAsia="Calibri" w:hAnsi="Times New Roman" w:cs="Times New Roman"/>
                <w:sz w:val="24"/>
                <w:szCs w:val="24"/>
                <w:lang w:eastAsia="ru-RU"/>
              </w:rPr>
            </w:pPr>
          </w:p>
        </w:tc>
        <w:tc>
          <w:tcPr>
            <w:tcW w:w="608" w:type="dxa"/>
            <w:shd w:val="clear" w:color="auto" w:fill="auto"/>
          </w:tcPr>
          <w:p w:rsidR="00E1432F" w:rsidRPr="00C03248" w:rsidRDefault="00E1432F" w:rsidP="00DB5223">
            <w:pPr>
              <w:spacing w:after="0" w:line="36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стр.</w:t>
            </w:r>
          </w:p>
        </w:tc>
      </w:tr>
      <w:tr w:rsidR="00E1432F" w:rsidRPr="00C03248" w:rsidTr="00DB5223">
        <w:tc>
          <w:tcPr>
            <w:tcW w:w="534"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1.</w:t>
            </w:r>
          </w:p>
        </w:tc>
        <w:tc>
          <w:tcPr>
            <w:tcW w:w="7796" w:type="dxa"/>
            <w:shd w:val="clear" w:color="auto" w:fill="auto"/>
          </w:tcPr>
          <w:p w:rsidR="00E1432F" w:rsidRPr="00C03248" w:rsidRDefault="00E1432F" w:rsidP="00FA64FC">
            <w:pPr>
              <w:spacing w:after="0" w:line="240" w:lineRule="auto"/>
              <w:rPr>
                <w:rFonts w:ascii="Times New Roman" w:eastAsia="Calibri" w:hAnsi="Times New Roman" w:cs="Times New Roman"/>
                <w:b/>
                <w:bCs/>
                <w:sz w:val="24"/>
                <w:szCs w:val="24"/>
                <w:lang w:eastAsia="ru-RU"/>
              </w:rPr>
            </w:pPr>
            <w:r w:rsidRPr="00C03248">
              <w:rPr>
                <w:rFonts w:ascii="Times New Roman" w:eastAsia="Calibri" w:hAnsi="Times New Roman" w:cs="Times New Roman"/>
                <w:b/>
                <w:bCs/>
                <w:sz w:val="24"/>
                <w:szCs w:val="24"/>
                <w:lang w:eastAsia="ru-RU"/>
              </w:rPr>
              <w:t>ПАСПОРТ РАБОЧЕЙ ПРОГРАММЫ УЧЕБНОЙ ДИСЦИЛИНЫ</w:t>
            </w:r>
          </w:p>
          <w:p w:rsidR="00E1432F" w:rsidRPr="00C03248" w:rsidRDefault="00E1432F" w:rsidP="00FA64FC">
            <w:pPr>
              <w:spacing w:after="0" w:line="240" w:lineRule="auto"/>
              <w:rPr>
                <w:rFonts w:ascii="Times New Roman" w:eastAsia="Calibri" w:hAnsi="Times New Roman" w:cs="Times New Roman"/>
                <w:sz w:val="24"/>
                <w:szCs w:val="24"/>
                <w:lang w:eastAsia="ru-RU"/>
              </w:rPr>
            </w:pPr>
          </w:p>
        </w:tc>
        <w:tc>
          <w:tcPr>
            <w:tcW w:w="608"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4</w:t>
            </w:r>
          </w:p>
        </w:tc>
      </w:tr>
      <w:tr w:rsidR="00E1432F" w:rsidRPr="00C03248" w:rsidTr="00DB5223">
        <w:tc>
          <w:tcPr>
            <w:tcW w:w="534"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2.</w:t>
            </w:r>
          </w:p>
        </w:tc>
        <w:tc>
          <w:tcPr>
            <w:tcW w:w="7796" w:type="dxa"/>
            <w:shd w:val="clear" w:color="auto" w:fill="auto"/>
          </w:tcPr>
          <w:p w:rsidR="00E1432F" w:rsidRPr="00C03248" w:rsidRDefault="00E1432F" w:rsidP="00FA64FC">
            <w:pPr>
              <w:spacing w:after="0" w:line="240" w:lineRule="auto"/>
              <w:rPr>
                <w:rFonts w:ascii="Times New Roman" w:eastAsia="Calibri" w:hAnsi="Times New Roman" w:cs="Times New Roman"/>
                <w:b/>
                <w:bCs/>
                <w:sz w:val="24"/>
                <w:szCs w:val="24"/>
                <w:lang w:eastAsia="ru-RU"/>
              </w:rPr>
            </w:pPr>
            <w:r w:rsidRPr="00C03248">
              <w:rPr>
                <w:rFonts w:ascii="Times New Roman" w:eastAsia="Calibri" w:hAnsi="Times New Roman" w:cs="Times New Roman"/>
                <w:b/>
                <w:bCs/>
                <w:sz w:val="24"/>
                <w:szCs w:val="24"/>
                <w:lang w:eastAsia="ru-RU"/>
              </w:rPr>
              <w:t>СТРУКТУРА И СОДЕРЖАНИЕ УЧЕБНОЙ ДИСЦИПЛИНЫ</w:t>
            </w:r>
          </w:p>
          <w:p w:rsidR="00E1432F" w:rsidRPr="00C03248" w:rsidRDefault="00E1432F" w:rsidP="00FA64FC">
            <w:pPr>
              <w:spacing w:after="0" w:line="240" w:lineRule="auto"/>
              <w:rPr>
                <w:rFonts w:ascii="Times New Roman" w:eastAsia="Calibri" w:hAnsi="Times New Roman" w:cs="Times New Roman"/>
                <w:sz w:val="24"/>
                <w:szCs w:val="24"/>
                <w:lang w:eastAsia="ru-RU"/>
              </w:rPr>
            </w:pPr>
          </w:p>
        </w:tc>
        <w:tc>
          <w:tcPr>
            <w:tcW w:w="608"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7</w:t>
            </w:r>
          </w:p>
        </w:tc>
      </w:tr>
      <w:tr w:rsidR="00E1432F" w:rsidRPr="00C03248" w:rsidTr="00DB5223">
        <w:tc>
          <w:tcPr>
            <w:tcW w:w="534"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3.</w:t>
            </w:r>
          </w:p>
        </w:tc>
        <w:tc>
          <w:tcPr>
            <w:tcW w:w="7796" w:type="dxa"/>
            <w:shd w:val="clear" w:color="auto" w:fill="auto"/>
          </w:tcPr>
          <w:p w:rsidR="00E1432F" w:rsidRPr="00C03248" w:rsidRDefault="00E1432F" w:rsidP="00FA64FC">
            <w:pPr>
              <w:spacing w:after="0" w:line="240" w:lineRule="auto"/>
              <w:rPr>
                <w:rFonts w:ascii="Times New Roman" w:eastAsia="Calibri" w:hAnsi="Times New Roman" w:cs="Times New Roman"/>
                <w:b/>
                <w:bCs/>
                <w:sz w:val="24"/>
                <w:szCs w:val="24"/>
                <w:lang w:eastAsia="ru-RU"/>
              </w:rPr>
            </w:pPr>
            <w:r w:rsidRPr="00C03248">
              <w:rPr>
                <w:rFonts w:ascii="Times New Roman" w:eastAsia="Calibri" w:hAnsi="Times New Roman" w:cs="Times New Roman"/>
                <w:b/>
                <w:bCs/>
                <w:sz w:val="24"/>
                <w:szCs w:val="24"/>
                <w:lang w:eastAsia="ru-RU"/>
              </w:rPr>
              <w:t>УСЛОВИЯ РЕАЛИЗАЦИИ РАБОЧЕЙ ПРОГРАММЫ УЧЕБНОЙ ДИСЦИПЛИНЫ</w:t>
            </w:r>
          </w:p>
          <w:p w:rsidR="00E1432F" w:rsidRPr="00C03248" w:rsidRDefault="00E1432F" w:rsidP="00FA64FC">
            <w:pPr>
              <w:spacing w:after="0" w:line="240" w:lineRule="auto"/>
              <w:rPr>
                <w:rFonts w:ascii="Times New Roman" w:eastAsia="Calibri" w:hAnsi="Times New Roman" w:cs="Times New Roman"/>
                <w:sz w:val="24"/>
                <w:szCs w:val="24"/>
                <w:lang w:eastAsia="ru-RU"/>
              </w:rPr>
            </w:pPr>
          </w:p>
        </w:tc>
        <w:tc>
          <w:tcPr>
            <w:tcW w:w="608" w:type="dxa"/>
            <w:shd w:val="clear" w:color="auto" w:fill="auto"/>
          </w:tcPr>
          <w:p w:rsidR="00E1432F" w:rsidRPr="00C03248" w:rsidRDefault="00E61733" w:rsidP="005F240E">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2</w:t>
            </w:r>
            <w:r w:rsidR="005F240E">
              <w:rPr>
                <w:rFonts w:ascii="Times New Roman" w:eastAsia="Calibri" w:hAnsi="Times New Roman" w:cs="Times New Roman"/>
                <w:b/>
                <w:sz w:val="24"/>
                <w:szCs w:val="24"/>
                <w:lang w:eastAsia="ru-RU"/>
              </w:rPr>
              <w:t>3</w:t>
            </w:r>
          </w:p>
        </w:tc>
      </w:tr>
      <w:tr w:rsidR="00E1432F" w:rsidRPr="00C03248" w:rsidTr="00DB5223">
        <w:tc>
          <w:tcPr>
            <w:tcW w:w="534" w:type="dxa"/>
            <w:shd w:val="clear" w:color="auto" w:fill="auto"/>
          </w:tcPr>
          <w:p w:rsidR="00E1432F" w:rsidRPr="00C03248" w:rsidRDefault="00E1432F" w:rsidP="00FA64FC">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4.</w:t>
            </w:r>
          </w:p>
        </w:tc>
        <w:tc>
          <w:tcPr>
            <w:tcW w:w="7796" w:type="dxa"/>
            <w:shd w:val="clear" w:color="auto" w:fill="auto"/>
          </w:tcPr>
          <w:p w:rsidR="00E1432F" w:rsidRPr="00C03248" w:rsidRDefault="00E1432F" w:rsidP="00FA64FC">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b/>
                <w:bCs/>
                <w:sz w:val="24"/>
                <w:szCs w:val="24"/>
                <w:lang w:eastAsia="ru-RU"/>
              </w:rPr>
              <w:t>КОНТРОЛЬ И ОЦЕНКА РЕЗУЛЬТАТОВ ОСВОЕНИЯ УЧЕБНОЙ ДИСЦИПЛИНЫ</w:t>
            </w:r>
          </w:p>
        </w:tc>
        <w:tc>
          <w:tcPr>
            <w:tcW w:w="608" w:type="dxa"/>
            <w:shd w:val="clear" w:color="auto" w:fill="auto"/>
          </w:tcPr>
          <w:p w:rsidR="00E1432F" w:rsidRPr="00C03248" w:rsidRDefault="00794792" w:rsidP="00E60C9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E60C94">
              <w:rPr>
                <w:rFonts w:ascii="Times New Roman" w:eastAsia="Calibri" w:hAnsi="Times New Roman" w:cs="Times New Roman"/>
                <w:b/>
                <w:sz w:val="24"/>
                <w:szCs w:val="24"/>
                <w:lang w:eastAsia="ru-RU"/>
              </w:rPr>
              <w:t>7</w:t>
            </w:r>
          </w:p>
        </w:tc>
      </w:tr>
      <w:tr w:rsidR="00794792" w:rsidRPr="00C03248" w:rsidTr="00DB5223">
        <w:tc>
          <w:tcPr>
            <w:tcW w:w="534" w:type="dxa"/>
            <w:shd w:val="clear" w:color="auto" w:fill="auto"/>
          </w:tcPr>
          <w:p w:rsidR="00794792" w:rsidRPr="00C03248" w:rsidRDefault="00794792" w:rsidP="00FA64FC">
            <w:pPr>
              <w:spacing w:after="0" w:line="240" w:lineRule="auto"/>
              <w:rPr>
                <w:rFonts w:ascii="Times New Roman" w:eastAsia="Calibri" w:hAnsi="Times New Roman" w:cs="Times New Roman"/>
                <w:b/>
                <w:sz w:val="24"/>
                <w:szCs w:val="24"/>
                <w:lang w:eastAsia="ru-RU"/>
              </w:rPr>
            </w:pPr>
          </w:p>
        </w:tc>
        <w:tc>
          <w:tcPr>
            <w:tcW w:w="7796" w:type="dxa"/>
            <w:shd w:val="clear" w:color="auto" w:fill="auto"/>
          </w:tcPr>
          <w:p w:rsidR="00794792" w:rsidRPr="00C03248" w:rsidRDefault="00794792" w:rsidP="00FA64FC">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ПРИЛОЖЕНИЯ</w:t>
            </w:r>
          </w:p>
        </w:tc>
        <w:tc>
          <w:tcPr>
            <w:tcW w:w="608" w:type="dxa"/>
            <w:shd w:val="clear" w:color="auto" w:fill="auto"/>
          </w:tcPr>
          <w:p w:rsidR="00794792" w:rsidRDefault="00E60C94" w:rsidP="00FA64FC">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w:t>
            </w:r>
            <w:bookmarkStart w:id="2" w:name="_GoBack"/>
            <w:bookmarkEnd w:id="2"/>
          </w:p>
        </w:tc>
      </w:tr>
    </w:tbl>
    <w:p w:rsidR="00E1432F" w:rsidRPr="00C03248" w:rsidRDefault="00E1432F" w:rsidP="00DB5223">
      <w:pPr>
        <w:spacing w:after="0" w:line="360" w:lineRule="auto"/>
        <w:rPr>
          <w:rFonts w:ascii="Times New Roman" w:eastAsia="Times New Roman" w:hAnsi="Times New Roman" w:cs="Times New Roman"/>
          <w:sz w:val="24"/>
          <w:szCs w:val="24"/>
          <w:lang w:eastAsia="ru-RU"/>
        </w:rPr>
      </w:pPr>
    </w:p>
    <w:p w:rsidR="00E1432F" w:rsidRPr="00C03248" w:rsidRDefault="00E1432F" w:rsidP="00DB5223">
      <w:pPr>
        <w:spacing w:after="0" w:line="360" w:lineRule="auto"/>
        <w:rPr>
          <w:rFonts w:ascii="Times New Roman" w:eastAsia="Times New Roman" w:hAnsi="Times New Roman" w:cs="Times New Roman"/>
          <w:sz w:val="24"/>
          <w:szCs w:val="24"/>
          <w:lang w:eastAsia="ru-RU"/>
        </w:rPr>
      </w:pPr>
    </w:p>
    <w:p w:rsidR="00E1432F" w:rsidRPr="00C03248" w:rsidRDefault="00E1432F" w:rsidP="00DB5223">
      <w:pPr>
        <w:spacing w:after="0" w:line="360" w:lineRule="auto"/>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00" w:lineRule="exact"/>
        <w:rPr>
          <w:rFonts w:ascii="Times New Roman" w:eastAsia="Times New Roman" w:hAnsi="Times New Roman" w:cs="Times New Roman"/>
          <w:sz w:val="24"/>
          <w:szCs w:val="24"/>
          <w:lang w:eastAsia="ru-RU"/>
        </w:rPr>
      </w:pPr>
    </w:p>
    <w:p w:rsidR="00E1432F" w:rsidRPr="00C03248" w:rsidRDefault="00E1432F" w:rsidP="00E1432F">
      <w:pPr>
        <w:spacing w:after="0" w:line="238" w:lineRule="exact"/>
        <w:rPr>
          <w:rFonts w:ascii="Times New Roman" w:eastAsia="Times New Roman" w:hAnsi="Times New Roman" w:cs="Times New Roman"/>
          <w:sz w:val="24"/>
          <w:szCs w:val="24"/>
          <w:lang w:eastAsia="ru-RU"/>
        </w:rPr>
      </w:pPr>
    </w:p>
    <w:p w:rsidR="00E1432F" w:rsidRPr="00C03248" w:rsidRDefault="00E1432F" w:rsidP="00E1432F">
      <w:pPr>
        <w:spacing w:after="0" w:line="0" w:lineRule="atLeast"/>
        <w:jc w:val="right"/>
        <w:rPr>
          <w:rFonts w:ascii="Times New Roman" w:eastAsia="Times New Roman" w:hAnsi="Times New Roman" w:cs="Times New Roman"/>
          <w:sz w:val="24"/>
          <w:szCs w:val="24"/>
          <w:lang w:eastAsia="ru-RU"/>
        </w:rPr>
      </w:pPr>
    </w:p>
    <w:p w:rsidR="00E1432F" w:rsidRPr="00C03248" w:rsidRDefault="00E1432F" w:rsidP="00E1432F">
      <w:pPr>
        <w:spacing w:after="0" w:line="0" w:lineRule="atLeast"/>
        <w:jc w:val="right"/>
        <w:rPr>
          <w:rFonts w:ascii="Times New Roman" w:eastAsia="Times New Roman" w:hAnsi="Times New Roman" w:cs="Times New Roman"/>
          <w:sz w:val="24"/>
          <w:szCs w:val="24"/>
          <w:lang w:eastAsia="ru-RU"/>
        </w:rPr>
        <w:sectPr w:rsidR="00E1432F" w:rsidRPr="00C03248" w:rsidSect="00111598">
          <w:pgSz w:w="11900" w:h="16838"/>
          <w:pgMar w:top="1120" w:right="846" w:bottom="152" w:left="1440" w:header="340" w:footer="0" w:gutter="0"/>
          <w:cols w:space="0" w:equalWidth="0">
            <w:col w:w="9620"/>
          </w:cols>
          <w:docGrid w:linePitch="360"/>
        </w:sectPr>
      </w:pPr>
    </w:p>
    <w:p w:rsidR="00E1432F" w:rsidRPr="00C03248" w:rsidRDefault="00E1432F" w:rsidP="00CE019F">
      <w:pPr>
        <w:pStyle w:val="a5"/>
        <w:numPr>
          <w:ilvl w:val="0"/>
          <w:numId w:val="21"/>
        </w:numPr>
        <w:spacing w:after="0" w:line="240" w:lineRule="auto"/>
        <w:ind w:right="-19"/>
        <w:jc w:val="center"/>
        <w:rPr>
          <w:rFonts w:ascii="Times New Roman" w:eastAsia="Times New Roman" w:hAnsi="Times New Roman"/>
          <w:b/>
          <w:sz w:val="24"/>
          <w:szCs w:val="24"/>
          <w:lang w:eastAsia="ru-RU"/>
        </w:rPr>
      </w:pPr>
      <w:bookmarkStart w:id="3" w:name="page4"/>
      <w:bookmarkEnd w:id="3"/>
      <w:r w:rsidRPr="00C03248">
        <w:rPr>
          <w:rFonts w:ascii="Times New Roman" w:eastAsia="Times New Roman" w:hAnsi="Times New Roman"/>
          <w:b/>
          <w:sz w:val="24"/>
          <w:szCs w:val="24"/>
          <w:lang w:eastAsia="ru-RU"/>
        </w:rPr>
        <w:lastRenderedPageBreak/>
        <w:t>ПАСПОРТ РАБОЧЕЙ ПРОГРАММЫ УЧЕБНОЙ ДИСЦИПЛИНЫ</w:t>
      </w:r>
    </w:p>
    <w:p w:rsidR="00E1432F" w:rsidRPr="00C03248" w:rsidRDefault="00E1432F" w:rsidP="00CE019F">
      <w:pPr>
        <w:spacing w:after="0" w:line="240" w:lineRule="auto"/>
        <w:ind w:right="-19"/>
        <w:rPr>
          <w:rFonts w:ascii="Times New Roman" w:eastAsia="Times New Roman" w:hAnsi="Times New Roman" w:cs="Times New Roman"/>
          <w:sz w:val="24"/>
          <w:szCs w:val="24"/>
          <w:u w:val="single"/>
          <w:lang w:eastAsia="ru-RU"/>
        </w:rPr>
      </w:pPr>
    </w:p>
    <w:p w:rsidR="00E1432F" w:rsidRPr="00C03248" w:rsidRDefault="005F240E" w:rsidP="00CE019F">
      <w:pPr>
        <w:spacing w:after="0" w:line="240" w:lineRule="auto"/>
        <w:ind w:right="-19"/>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ОУД.12</w:t>
      </w:r>
      <w:r w:rsidR="00E1432F" w:rsidRPr="00C03248">
        <w:rPr>
          <w:rFonts w:ascii="Times New Roman" w:eastAsia="Times New Roman" w:hAnsi="Times New Roman" w:cs="Times New Roman"/>
          <w:sz w:val="24"/>
          <w:szCs w:val="24"/>
          <w:u w:val="single"/>
          <w:lang w:eastAsia="ru-RU"/>
        </w:rPr>
        <w:t xml:space="preserve"> ФИЗИКА</w:t>
      </w:r>
    </w:p>
    <w:p w:rsidR="00F25D10" w:rsidRPr="00C03248" w:rsidRDefault="00F25D10" w:rsidP="00CE019F">
      <w:pPr>
        <w:spacing w:after="0" w:line="240" w:lineRule="auto"/>
        <w:ind w:right="-19"/>
        <w:jc w:val="center"/>
        <w:rPr>
          <w:rFonts w:ascii="Times New Roman" w:eastAsia="Times New Roman" w:hAnsi="Times New Roman" w:cs="Times New Roman"/>
          <w:sz w:val="24"/>
          <w:szCs w:val="24"/>
          <w:u w:val="single"/>
          <w:lang w:eastAsia="ru-RU"/>
        </w:rPr>
      </w:pPr>
    </w:p>
    <w:p w:rsidR="00E1432F" w:rsidRPr="00C03248" w:rsidRDefault="00E1432F" w:rsidP="00CE019F">
      <w:pPr>
        <w:spacing w:after="0" w:line="240" w:lineRule="auto"/>
        <w:ind w:firstLine="851"/>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1.1. Область применения программы</w:t>
      </w:r>
    </w:p>
    <w:p w:rsidR="00E1432F" w:rsidRDefault="00E1432F"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Рабочая программа учебной дисциплины </w:t>
      </w:r>
      <w:r w:rsidR="00F25D10" w:rsidRPr="00C03248">
        <w:rPr>
          <w:rFonts w:ascii="Times New Roman" w:eastAsia="Times New Roman" w:hAnsi="Times New Roman" w:cs="Times New Roman"/>
          <w:sz w:val="24"/>
          <w:szCs w:val="24"/>
          <w:lang w:eastAsia="ru-RU"/>
        </w:rPr>
        <w:t xml:space="preserve">ОУД.08. Физика </w:t>
      </w:r>
      <w:r w:rsidRPr="00C03248">
        <w:rPr>
          <w:rFonts w:ascii="Times New Roman" w:eastAsia="Times New Roman" w:hAnsi="Times New Roman" w:cs="Times New Roman"/>
          <w:sz w:val="24"/>
          <w:szCs w:val="24"/>
          <w:lang w:eastAsia="ru-RU"/>
        </w:rPr>
        <w:t>является частью образовательной программы в соответствии с ФГОС по профессии СПО 35.02.07 Механизация сельского хозяйства.</w:t>
      </w:r>
    </w:p>
    <w:p w:rsidR="000639C4" w:rsidRPr="00C03248" w:rsidRDefault="000639C4" w:rsidP="00CE019F">
      <w:pPr>
        <w:spacing w:after="0" w:line="240" w:lineRule="auto"/>
        <w:ind w:left="20" w:firstLine="831"/>
        <w:jc w:val="both"/>
        <w:rPr>
          <w:rFonts w:ascii="Times New Roman" w:eastAsia="Times New Roman" w:hAnsi="Times New Roman" w:cs="Times New Roman"/>
          <w:sz w:val="24"/>
          <w:szCs w:val="24"/>
          <w:lang w:eastAsia="ru-RU"/>
        </w:rPr>
      </w:pPr>
    </w:p>
    <w:p w:rsidR="00E1432F" w:rsidRPr="00C03248" w:rsidRDefault="00E1432F" w:rsidP="00CE019F">
      <w:pPr>
        <w:spacing w:after="0" w:line="240" w:lineRule="auto"/>
        <w:ind w:left="20" w:firstLine="831"/>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1.2. Место дисциплины в структуре образовательной программы:</w:t>
      </w:r>
    </w:p>
    <w:p w:rsidR="00E1432F" w:rsidRDefault="00E1432F"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w:t>
      </w:r>
      <w:r w:rsidRPr="00C03248">
        <w:rPr>
          <w:rFonts w:ascii="Times New Roman" w:eastAsia="Times New Roman" w:hAnsi="Times New Roman" w:cs="Times New Roman"/>
          <w:sz w:val="24"/>
          <w:szCs w:val="24"/>
          <w:lang w:eastAsia="ru-RU"/>
        </w:rPr>
        <w:tab/>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0639C4" w:rsidRPr="00C03248" w:rsidRDefault="000639C4" w:rsidP="00CE019F">
      <w:pPr>
        <w:spacing w:after="0" w:line="240" w:lineRule="auto"/>
        <w:ind w:left="20" w:firstLine="831"/>
        <w:jc w:val="both"/>
        <w:rPr>
          <w:rFonts w:ascii="Times New Roman" w:eastAsia="Times New Roman" w:hAnsi="Times New Roman" w:cs="Times New Roman"/>
          <w:sz w:val="24"/>
          <w:szCs w:val="24"/>
          <w:lang w:eastAsia="ru-RU"/>
        </w:rPr>
      </w:pPr>
    </w:p>
    <w:p w:rsidR="00E1432F" w:rsidRPr="00C03248" w:rsidRDefault="00E1432F" w:rsidP="00CE019F">
      <w:pPr>
        <w:spacing w:after="0" w:line="240" w:lineRule="auto"/>
        <w:ind w:left="20" w:firstLine="831"/>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E1432F" w:rsidRPr="00C03248" w:rsidRDefault="00E1432F" w:rsidP="00CE019F">
      <w:pPr>
        <w:spacing w:after="0" w:line="240" w:lineRule="auto"/>
        <w:ind w:left="20" w:firstLine="831"/>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Программа ориентирована на достижение следующих целей:</w:t>
      </w:r>
    </w:p>
    <w:p w:rsidR="00E1432F" w:rsidRPr="00C03248" w:rsidRDefault="00F25D10" w:rsidP="00CE019F">
      <w:pPr>
        <w:spacing w:after="0" w:line="240" w:lineRule="auto"/>
        <w:ind w:left="20" w:firstLine="831"/>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 </w:t>
      </w:r>
      <w:r w:rsidR="00E1432F" w:rsidRPr="00C03248">
        <w:rPr>
          <w:rFonts w:ascii="Times New Roman" w:eastAsia="Times New Roman" w:hAnsi="Times New Roman" w:cs="Times New Roman"/>
          <w:b/>
          <w:sz w:val="24"/>
          <w:szCs w:val="24"/>
          <w:lang w:eastAsia="ru-RU"/>
        </w:rPr>
        <w:t xml:space="preserve">освоение знаний </w:t>
      </w:r>
      <w:r w:rsidR="00E1432F" w:rsidRPr="00C03248">
        <w:rPr>
          <w:rFonts w:ascii="Times New Roman" w:eastAsia="Times New Roman" w:hAnsi="Times New Roman" w:cs="Times New Roman"/>
          <w:sz w:val="24"/>
          <w:szCs w:val="24"/>
          <w:lang w:eastAsia="ru-RU"/>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1432F" w:rsidRPr="00C03248" w:rsidRDefault="00F25D10"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 </w:t>
      </w:r>
      <w:r w:rsidR="00E1432F" w:rsidRPr="00C03248">
        <w:rPr>
          <w:rFonts w:ascii="Times New Roman" w:eastAsia="Times New Roman" w:hAnsi="Times New Roman" w:cs="Times New Roman"/>
          <w:b/>
          <w:sz w:val="24"/>
          <w:szCs w:val="24"/>
          <w:lang w:eastAsia="ru-RU"/>
        </w:rPr>
        <w:t xml:space="preserve">овладение умениями </w:t>
      </w:r>
      <w:r w:rsidR="00E1432F" w:rsidRPr="00C03248">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w:t>
      </w:r>
      <w:proofErr w:type="gramStart"/>
      <w:r w:rsidR="00E1432F" w:rsidRPr="00C03248">
        <w:rPr>
          <w:rFonts w:ascii="Times New Roman" w:eastAsia="Times New Roman" w:hAnsi="Times New Roman" w:cs="Times New Roman"/>
          <w:sz w:val="24"/>
          <w:szCs w:val="24"/>
          <w:lang w:eastAsia="ru-RU"/>
        </w:rPr>
        <w:t>естественно-научной</w:t>
      </w:r>
      <w:proofErr w:type="gramEnd"/>
      <w:r w:rsidR="00E1432F" w:rsidRPr="00C03248">
        <w:rPr>
          <w:rFonts w:ascii="Times New Roman" w:eastAsia="Times New Roman" w:hAnsi="Times New Roman" w:cs="Times New Roman"/>
          <w:sz w:val="24"/>
          <w:szCs w:val="24"/>
          <w:lang w:eastAsia="ru-RU"/>
        </w:rPr>
        <w:t xml:space="preserve"> информации;</w:t>
      </w:r>
    </w:p>
    <w:p w:rsidR="00E1432F" w:rsidRPr="00C03248" w:rsidRDefault="001542C5"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 </w:t>
      </w:r>
      <w:r w:rsidR="00E1432F" w:rsidRPr="00C03248">
        <w:rPr>
          <w:rFonts w:ascii="Times New Roman" w:eastAsia="Times New Roman" w:hAnsi="Times New Roman" w:cs="Times New Roman"/>
          <w:b/>
          <w:sz w:val="24"/>
          <w:szCs w:val="24"/>
          <w:lang w:eastAsia="ru-RU"/>
        </w:rPr>
        <w:t xml:space="preserve">развитие </w:t>
      </w:r>
      <w:r w:rsidR="00E1432F" w:rsidRPr="00C03248">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E1432F" w:rsidRPr="00C03248" w:rsidRDefault="001542C5"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 </w:t>
      </w:r>
      <w:r w:rsidR="00E1432F" w:rsidRPr="00C03248">
        <w:rPr>
          <w:rFonts w:ascii="Times New Roman" w:eastAsia="Times New Roman" w:hAnsi="Times New Roman" w:cs="Times New Roman"/>
          <w:b/>
          <w:sz w:val="24"/>
          <w:szCs w:val="24"/>
          <w:lang w:eastAsia="ru-RU"/>
        </w:rPr>
        <w:t xml:space="preserve">воспитание </w:t>
      </w:r>
      <w:r w:rsidR="00E1432F" w:rsidRPr="00C03248">
        <w:rPr>
          <w:rFonts w:ascii="Times New Roman" w:eastAsia="Times New Roman" w:hAnsi="Times New Roman" w:cs="Times New Roman"/>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1432F" w:rsidRPr="00C03248" w:rsidRDefault="001542C5" w:rsidP="00CE019F">
      <w:pPr>
        <w:spacing w:after="0" w:line="240" w:lineRule="auto"/>
        <w:ind w:left="20" w:firstLine="83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 </w:t>
      </w:r>
      <w:r w:rsidR="00E1432F" w:rsidRPr="00C03248">
        <w:rPr>
          <w:rFonts w:ascii="Times New Roman" w:eastAsia="Times New Roman" w:hAnsi="Times New Roman" w:cs="Times New Roman"/>
          <w:b/>
          <w:sz w:val="24"/>
          <w:szCs w:val="24"/>
          <w:lang w:eastAsia="ru-RU"/>
        </w:rPr>
        <w:t xml:space="preserve">использование приобретенных знаний и умений </w:t>
      </w:r>
      <w:r w:rsidR="00E1432F" w:rsidRPr="00C03248">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1432F" w:rsidRPr="00C03248" w:rsidRDefault="00E1432F" w:rsidP="00CE019F">
      <w:pPr>
        <w:spacing w:after="0" w:line="240" w:lineRule="auto"/>
        <w:ind w:left="260" w:firstLine="831"/>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Освоение содержания учебной дисциплины «Физика» обеспечивает достижение студентами следующих </w:t>
      </w:r>
      <w:r w:rsidRPr="00C03248">
        <w:rPr>
          <w:rFonts w:ascii="Times New Roman" w:eastAsia="Arial" w:hAnsi="Times New Roman" w:cs="Times New Roman"/>
          <w:b/>
          <w:bCs/>
          <w:sz w:val="24"/>
          <w:szCs w:val="24"/>
          <w:lang w:eastAsia="ru-RU"/>
        </w:rPr>
        <w:t>результатов:</w:t>
      </w:r>
    </w:p>
    <w:p w:rsidR="00E1432F" w:rsidRPr="00C03248" w:rsidRDefault="00E1432F" w:rsidP="00CE019F">
      <w:pPr>
        <w:numPr>
          <w:ilvl w:val="0"/>
          <w:numId w:val="9"/>
        </w:numPr>
        <w:tabs>
          <w:tab w:val="left" w:pos="820"/>
        </w:tabs>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w:hAnsi="Times New Roman" w:cs="Times New Roman"/>
          <w:b/>
          <w:bCs/>
          <w:i/>
          <w:iCs/>
          <w:sz w:val="24"/>
          <w:szCs w:val="24"/>
          <w:lang w:eastAsia="ru-RU"/>
        </w:rPr>
        <w:t>личностных</w:t>
      </w:r>
      <w:r w:rsidRPr="00C03248">
        <w:rPr>
          <w:rFonts w:ascii="Times New Roman" w:eastAsia="Arial" w:hAnsi="Times New Roman" w:cs="Times New Roman"/>
          <w:b/>
          <w:bCs/>
          <w:sz w:val="24"/>
          <w:szCs w:val="24"/>
          <w:lang w:eastAsia="ru-RU"/>
        </w:rPr>
        <w:t>:</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00050CCB" w:rsidRPr="00C03248">
        <w:rPr>
          <w:rFonts w:ascii="Times New Roman" w:eastAsia="Arial"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самостоятельно добывать новые для себя физические знания, используя для этого доступные источники информации;</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lastRenderedPageBreak/>
        <w:t>−</w:t>
      </w:r>
      <w:r w:rsidRPr="00C03248">
        <w:rPr>
          <w:rFonts w:ascii="Times New Roman" w:eastAsia="Arial" w:hAnsi="Times New Roman" w:cs="Times New Roman"/>
          <w:sz w:val="24"/>
          <w:szCs w:val="24"/>
          <w:lang w:eastAsia="ru-RU"/>
        </w:rPr>
        <w:t xml:space="preserve"> умение выстраивать конструктивные взаимоотношения в команде по решению общих задач;</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управлять своей познавательной деятельностью, проводить самооценку уровня собственного интеллектуального развития;</w:t>
      </w:r>
    </w:p>
    <w:p w:rsidR="00A53616" w:rsidRPr="00A53616" w:rsidRDefault="00E1432F" w:rsidP="00CE019F">
      <w:pPr>
        <w:numPr>
          <w:ilvl w:val="0"/>
          <w:numId w:val="9"/>
        </w:numPr>
        <w:tabs>
          <w:tab w:val="left" w:pos="820"/>
        </w:tabs>
        <w:spacing w:after="0" w:line="240" w:lineRule="auto"/>
        <w:ind w:firstLine="831"/>
        <w:jc w:val="both"/>
        <w:rPr>
          <w:rFonts w:ascii="Times New Roman" w:eastAsia="Symbol" w:hAnsi="Times New Roman" w:cs="Times New Roman"/>
          <w:sz w:val="24"/>
          <w:szCs w:val="24"/>
          <w:lang w:eastAsia="ru-RU"/>
        </w:rPr>
      </w:pPr>
      <w:proofErr w:type="spellStart"/>
      <w:r w:rsidRPr="00C03248">
        <w:rPr>
          <w:rFonts w:ascii="Times New Roman" w:eastAsia="Arial" w:hAnsi="Times New Roman" w:cs="Times New Roman"/>
          <w:b/>
          <w:bCs/>
          <w:i/>
          <w:iCs/>
          <w:sz w:val="24"/>
          <w:szCs w:val="24"/>
          <w:lang w:eastAsia="ru-RU"/>
        </w:rPr>
        <w:t>метапредметных</w:t>
      </w:r>
      <w:proofErr w:type="spellEnd"/>
      <w:r w:rsidRPr="00C03248">
        <w:rPr>
          <w:rFonts w:ascii="Times New Roman" w:eastAsia="Arial" w:hAnsi="Times New Roman" w:cs="Times New Roman"/>
          <w:b/>
          <w:bCs/>
          <w:sz w:val="24"/>
          <w:szCs w:val="24"/>
          <w:lang w:eastAsia="ru-RU"/>
        </w:rPr>
        <w:t>:</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A53616">
        <w:rPr>
          <w:rFonts w:ascii="Times New Roman" w:eastAsia="Arial Unicode MS" w:hAnsi="Times New Roman" w:cs="Times New Roman"/>
          <w:sz w:val="24"/>
          <w:szCs w:val="24"/>
          <w:lang w:eastAsia="ru-RU"/>
        </w:rPr>
        <w:t>−</w:t>
      </w:r>
      <w:r w:rsidR="00050CCB" w:rsidRPr="00A53616">
        <w:rPr>
          <w:rFonts w:ascii="Times New Roman" w:eastAsia="Arial Unicode MS" w:hAnsi="Times New Roman" w:cs="Times New Roman"/>
          <w:sz w:val="24"/>
          <w:szCs w:val="24"/>
          <w:lang w:eastAsia="ru-RU"/>
        </w:rPr>
        <w:t xml:space="preserve"> </w:t>
      </w:r>
      <w:r w:rsidR="00A53616" w:rsidRPr="00A53616">
        <w:rPr>
          <w:rFonts w:ascii="Times New Roman" w:eastAsia="Arial" w:hAnsi="Times New Roman" w:cs="Times New Roman"/>
          <w:sz w:val="24"/>
          <w:szCs w:val="24"/>
          <w:lang w:eastAsia="ru-RU"/>
        </w:rPr>
        <w:t>ис</w:t>
      </w:r>
      <w:r w:rsidR="00050CCB" w:rsidRPr="00A53616">
        <w:rPr>
          <w:rFonts w:ascii="Times New Roman" w:eastAsia="Arial" w:hAnsi="Times New Roman" w:cs="Times New Roman"/>
          <w:sz w:val="24"/>
          <w:szCs w:val="24"/>
          <w:lang w:eastAsia="ru-RU"/>
        </w:rPr>
        <w:t>п</w:t>
      </w:r>
      <w:r w:rsidRPr="00A53616">
        <w:rPr>
          <w:rFonts w:ascii="Times New Roman" w:eastAsia="Arial" w:hAnsi="Times New Roman" w:cs="Times New Roman"/>
          <w:sz w:val="24"/>
          <w:szCs w:val="24"/>
          <w:lang w:eastAsia="ru-RU"/>
        </w:rPr>
        <w:t>ользование</w:t>
      </w:r>
      <w:r w:rsidRPr="00C03248">
        <w:rPr>
          <w:rFonts w:ascii="Times New Roman" w:eastAsia="Arial" w:hAnsi="Times New Roman" w:cs="Times New Roman"/>
          <w:sz w:val="24"/>
          <w:szCs w:val="24"/>
          <w:lang w:eastAsia="ru-RU"/>
        </w:rPr>
        <w:t xml:space="preserve"> различных видов познавательной деятельности для решения физических задач, применение основных методов познания (наблюдения,</w:t>
      </w:r>
      <w:r w:rsidRPr="00C0324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1" locked="0" layoutInCell="0" allowOverlap="1" wp14:anchorId="3979EEC6" wp14:editId="15C9E19F">
                <wp:simplePos x="0" y="0"/>
                <wp:positionH relativeFrom="column">
                  <wp:posOffset>165100</wp:posOffset>
                </wp:positionH>
                <wp:positionV relativeFrom="paragraph">
                  <wp:posOffset>148589</wp:posOffset>
                </wp:positionV>
                <wp:extent cx="756285" cy="0"/>
                <wp:effectExtent l="0" t="0" r="247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1.7pt" to="7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" o:allowincell="f" filled="t" strokeweight=".5pt">
                <v:stroke joinstyle="miter"/>
                <o:lock v:ext="edit" shapetype="f"/>
              </v:line>
            </w:pict>
          </mc:Fallback>
        </mc:AlternateContent>
      </w:r>
      <w:r w:rsidR="00050CCB" w:rsidRPr="00C03248">
        <w:rPr>
          <w:rFonts w:ascii="Times New Roman" w:eastAsia="Symbol" w:hAnsi="Times New Roman" w:cs="Times New Roman"/>
          <w:sz w:val="24"/>
          <w:szCs w:val="24"/>
          <w:lang w:eastAsia="ru-RU"/>
        </w:rPr>
        <w:t xml:space="preserve"> о</w:t>
      </w:r>
      <w:r w:rsidRPr="00C03248">
        <w:rPr>
          <w:rFonts w:ascii="Times New Roman" w:eastAsia="Arial" w:hAnsi="Times New Roman" w:cs="Times New Roman"/>
          <w:sz w:val="24"/>
          <w:szCs w:val="24"/>
          <w:lang w:eastAsia="ru-RU"/>
        </w:rPr>
        <w:t>писания, измерения, эксперимента) для изучения различных сторон окружающей действительности;</w:t>
      </w:r>
    </w:p>
    <w:p w:rsidR="00E1432F" w:rsidRPr="00C03248" w:rsidRDefault="00E1432F" w:rsidP="00CE019F">
      <w:pPr>
        <w:spacing w:after="0" w:line="240" w:lineRule="auto"/>
        <w:ind w:firstLine="831"/>
        <w:jc w:val="both"/>
        <w:rPr>
          <w:rFonts w:ascii="Times New Roman" w:eastAsia="Times New Roman"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E1432F" w:rsidRPr="00C03248" w:rsidRDefault="00E1432F" w:rsidP="00CE019F">
      <w:pPr>
        <w:spacing w:after="0" w:line="240" w:lineRule="auto"/>
        <w:ind w:firstLine="831"/>
        <w:jc w:val="both"/>
        <w:rPr>
          <w:rFonts w:ascii="Times New Roman" w:eastAsia="Times New Roman"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генерировать идеи и определять средства, необходимые для их реализации;</w:t>
      </w:r>
    </w:p>
    <w:p w:rsidR="00E1432F" w:rsidRPr="00C03248" w:rsidRDefault="00E1432F" w:rsidP="00CE019F">
      <w:pPr>
        <w:spacing w:after="0" w:line="240" w:lineRule="auto"/>
        <w:ind w:firstLine="831"/>
        <w:jc w:val="both"/>
        <w:rPr>
          <w:rFonts w:ascii="Times New Roman" w:eastAsia="Times New Roman"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использовать различные источники для получения физической </w:t>
      </w:r>
      <w:proofErr w:type="gramStart"/>
      <w:r w:rsidRPr="00C03248">
        <w:rPr>
          <w:rFonts w:ascii="Times New Roman" w:eastAsia="Arial" w:hAnsi="Times New Roman" w:cs="Times New Roman"/>
          <w:sz w:val="24"/>
          <w:szCs w:val="24"/>
          <w:lang w:eastAsia="ru-RU"/>
        </w:rPr>
        <w:t>ин-формации</w:t>
      </w:r>
      <w:proofErr w:type="gramEnd"/>
      <w:r w:rsidRPr="00C03248">
        <w:rPr>
          <w:rFonts w:ascii="Times New Roman" w:eastAsia="Arial" w:hAnsi="Times New Roman" w:cs="Times New Roman"/>
          <w:sz w:val="24"/>
          <w:szCs w:val="24"/>
          <w:lang w:eastAsia="ru-RU"/>
        </w:rPr>
        <w:t>, оценивать ее достоверность;</w:t>
      </w:r>
    </w:p>
    <w:p w:rsidR="00E1432F" w:rsidRPr="00C03248" w:rsidRDefault="00E1432F" w:rsidP="00CE019F">
      <w:pPr>
        <w:spacing w:after="0" w:line="240" w:lineRule="auto"/>
        <w:ind w:firstLine="831"/>
        <w:jc w:val="both"/>
        <w:rPr>
          <w:rFonts w:ascii="Times New Roman" w:eastAsia="Times New Roman"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анализировать и представлять информацию в различных видах;</w:t>
      </w:r>
    </w:p>
    <w:p w:rsidR="00E1432F" w:rsidRPr="00C03248" w:rsidRDefault="00E1432F" w:rsidP="00CE019F">
      <w:pPr>
        <w:spacing w:after="0" w:line="240" w:lineRule="auto"/>
        <w:ind w:firstLine="831"/>
        <w:jc w:val="both"/>
        <w:rPr>
          <w:rFonts w:ascii="Times New Roman" w:eastAsia="Times New Roman"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E1432F" w:rsidRPr="00C03248" w:rsidRDefault="00E1432F" w:rsidP="00CE019F">
      <w:pPr>
        <w:numPr>
          <w:ilvl w:val="0"/>
          <w:numId w:val="11"/>
        </w:numPr>
        <w:tabs>
          <w:tab w:val="left" w:pos="820"/>
        </w:tabs>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w:hAnsi="Times New Roman" w:cs="Times New Roman"/>
          <w:b/>
          <w:bCs/>
          <w:i/>
          <w:iCs/>
          <w:sz w:val="24"/>
          <w:szCs w:val="24"/>
          <w:lang w:eastAsia="ru-RU"/>
        </w:rPr>
        <w:t>предметных</w:t>
      </w:r>
      <w:r w:rsidRPr="00C03248">
        <w:rPr>
          <w:rFonts w:ascii="Times New Roman" w:eastAsia="Arial" w:hAnsi="Times New Roman" w:cs="Times New Roman"/>
          <w:b/>
          <w:bCs/>
          <w:sz w:val="24"/>
          <w:szCs w:val="24"/>
          <w:lang w:eastAsia="ru-RU"/>
        </w:rPr>
        <w:t>:</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w:t>
      </w:r>
      <w:proofErr w:type="spellStart"/>
      <w:r w:rsidRPr="00C03248">
        <w:rPr>
          <w:rFonts w:ascii="Times New Roman" w:eastAsia="Arial" w:hAnsi="Times New Roman" w:cs="Times New Roman"/>
          <w:sz w:val="24"/>
          <w:szCs w:val="24"/>
          <w:lang w:eastAsia="ru-RU"/>
        </w:rPr>
        <w:t>сформированность</w:t>
      </w:r>
      <w:proofErr w:type="spellEnd"/>
      <w:r w:rsidRPr="00C03248">
        <w:rPr>
          <w:rFonts w:ascii="Times New Roman" w:eastAsia="Arial"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E1432F" w:rsidRPr="00C03248" w:rsidRDefault="00E1432F" w:rsidP="00CE019F">
      <w:pPr>
        <w:spacing w:after="0" w:line="240" w:lineRule="auto"/>
        <w:ind w:firstLine="831"/>
        <w:jc w:val="both"/>
        <w:rPr>
          <w:rFonts w:ascii="Times New Roman" w:eastAsia="Symbo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владение основополагающими физическими понятиями, закономерностями, законами и теориями; уверенное использование физической </w:t>
      </w:r>
      <w:proofErr w:type="spellStart"/>
      <w:proofErr w:type="gramStart"/>
      <w:r w:rsidRPr="00C03248">
        <w:rPr>
          <w:rFonts w:ascii="Times New Roman" w:eastAsia="Arial" w:hAnsi="Times New Roman" w:cs="Times New Roman"/>
          <w:sz w:val="24"/>
          <w:szCs w:val="24"/>
          <w:lang w:eastAsia="ru-RU"/>
        </w:rPr>
        <w:t>терминологи</w:t>
      </w:r>
      <w:proofErr w:type="spellEnd"/>
      <w:r w:rsidRPr="00C03248">
        <w:rPr>
          <w:rFonts w:ascii="Times New Roman" w:eastAsia="Arial" w:hAnsi="Times New Roman" w:cs="Times New Roman"/>
          <w:sz w:val="24"/>
          <w:szCs w:val="24"/>
          <w:lang w:eastAsia="ru-RU"/>
        </w:rPr>
        <w:t xml:space="preserve"> и</w:t>
      </w:r>
      <w:proofErr w:type="gramEnd"/>
      <w:r w:rsidRPr="00C03248">
        <w:rPr>
          <w:rFonts w:ascii="Times New Roman" w:eastAsia="Symbol" w:hAnsi="Times New Roman" w:cs="Times New Roman"/>
          <w:sz w:val="24"/>
          <w:szCs w:val="24"/>
          <w:lang w:eastAsia="ru-RU"/>
        </w:rPr>
        <w:t xml:space="preserve"> </w:t>
      </w:r>
      <w:r w:rsidRPr="00C03248">
        <w:rPr>
          <w:rFonts w:ascii="Times New Roman" w:eastAsia="Arial" w:hAnsi="Times New Roman" w:cs="Times New Roman"/>
          <w:sz w:val="24"/>
          <w:szCs w:val="24"/>
          <w:lang w:eastAsia="ru-RU"/>
        </w:rPr>
        <w:t xml:space="preserve">символики; </w:t>
      </w:r>
    </w:p>
    <w:p w:rsidR="00E1432F" w:rsidRPr="00C03248" w:rsidRDefault="00E1432F" w:rsidP="00CE019F">
      <w:pPr>
        <w:tabs>
          <w:tab w:val="left" w:pos="1309"/>
        </w:tabs>
        <w:spacing w:after="0" w:line="240" w:lineRule="auto"/>
        <w:ind w:firstLine="831"/>
        <w:jc w:val="both"/>
        <w:rPr>
          <w:rFonts w:ascii="Times New Roman" w:eastAsia="Aria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владение основными методами научного познания, используемыми в физике: наблюдением, описанием, измерением, экспериментом; </w:t>
      </w:r>
    </w:p>
    <w:p w:rsidR="00E1432F" w:rsidRPr="00C03248" w:rsidRDefault="00E1432F" w:rsidP="00CE019F">
      <w:pPr>
        <w:spacing w:after="0" w:line="240" w:lineRule="auto"/>
        <w:ind w:firstLine="831"/>
        <w:jc w:val="both"/>
        <w:rPr>
          <w:rFonts w:ascii="Times New Roman" w:eastAsia="Aria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1432F" w:rsidRPr="00C03248" w:rsidRDefault="00E1432F" w:rsidP="00CE019F">
      <w:pPr>
        <w:spacing w:after="0" w:line="240" w:lineRule="auto"/>
        <w:ind w:firstLine="831"/>
        <w:jc w:val="both"/>
        <w:rPr>
          <w:rFonts w:ascii="Times New Roman" w:eastAsia="Arial" w:hAnsi="Times New Roman" w:cs="Times New Roman"/>
          <w:sz w:val="24"/>
          <w:szCs w:val="24"/>
          <w:lang w:eastAsia="ru-RU"/>
        </w:rPr>
      </w:pPr>
      <w:r w:rsidRPr="00C03248">
        <w:rPr>
          <w:rFonts w:ascii="Times New Roman" w:eastAsia="Arial Unicode MS" w:hAnsi="Times New Roman" w:cs="Times New Roman"/>
          <w:sz w:val="24"/>
          <w:szCs w:val="24"/>
          <w:lang w:eastAsia="ru-RU"/>
        </w:rPr>
        <w:t xml:space="preserve">− </w:t>
      </w:r>
      <w:proofErr w:type="spellStart"/>
      <w:r w:rsidRPr="00C03248">
        <w:rPr>
          <w:rFonts w:ascii="Times New Roman" w:eastAsia="Arial" w:hAnsi="Times New Roman" w:cs="Times New Roman"/>
          <w:sz w:val="24"/>
          <w:szCs w:val="24"/>
          <w:lang w:eastAsia="ru-RU"/>
        </w:rPr>
        <w:t>сформированность</w:t>
      </w:r>
      <w:proofErr w:type="spellEnd"/>
      <w:r w:rsidRPr="00C03248">
        <w:rPr>
          <w:rFonts w:ascii="Times New Roman" w:eastAsia="Arial" w:hAnsi="Times New Roman" w:cs="Times New Roman"/>
          <w:sz w:val="24"/>
          <w:szCs w:val="24"/>
          <w:lang w:eastAsia="ru-RU"/>
        </w:rPr>
        <w:t xml:space="preserve"> умения решать физические задачи;</w:t>
      </w:r>
    </w:p>
    <w:p w:rsidR="00E1432F" w:rsidRPr="00C03248" w:rsidRDefault="00E1432F" w:rsidP="00CE019F">
      <w:pPr>
        <w:spacing w:after="0" w:line="240" w:lineRule="auto"/>
        <w:ind w:firstLine="831"/>
        <w:jc w:val="both"/>
        <w:rPr>
          <w:rFonts w:ascii="Times New Roman" w:eastAsia="Aria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w:t>
      </w:r>
      <w:proofErr w:type="spellStart"/>
      <w:r w:rsidRPr="00C03248">
        <w:rPr>
          <w:rFonts w:ascii="Times New Roman" w:eastAsia="Arial" w:hAnsi="Times New Roman" w:cs="Times New Roman"/>
          <w:sz w:val="24"/>
          <w:szCs w:val="24"/>
          <w:lang w:eastAsia="ru-RU"/>
        </w:rPr>
        <w:t>сформированность</w:t>
      </w:r>
      <w:proofErr w:type="spellEnd"/>
      <w:r w:rsidRPr="00C03248">
        <w:rPr>
          <w:rFonts w:ascii="Times New Roman" w:eastAsia="Arial"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FA64FC" w:rsidRDefault="00E1432F" w:rsidP="005F240E">
      <w:pPr>
        <w:tabs>
          <w:tab w:val="left" w:pos="1309"/>
        </w:tabs>
        <w:spacing w:after="0" w:line="240" w:lineRule="auto"/>
        <w:ind w:firstLine="831"/>
        <w:jc w:val="both"/>
        <w:rPr>
          <w:rFonts w:ascii="Times New Roman" w:eastAsia="Arial" w:hAnsi="Times New Roman" w:cs="Times New Roman"/>
          <w:sz w:val="24"/>
          <w:szCs w:val="24"/>
          <w:lang w:eastAsia="ru-RU"/>
        </w:rPr>
      </w:pPr>
      <w:r w:rsidRPr="00C03248">
        <w:rPr>
          <w:rFonts w:ascii="Times New Roman" w:eastAsia="Arial Unicode MS" w:hAnsi="Times New Roman" w:cs="Times New Roman"/>
          <w:sz w:val="24"/>
          <w:szCs w:val="24"/>
          <w:lang w:eastAsia="ru-RU"/>
        </w:rPr>
        <w:t>−</w:t>
      </w:r>
      <w:r w:rsidRPr="00C03248">
        <w:rPr>
          <w:rFonts w:ascii="Times New Roman" w:eastAsia="Arial" w:hAnsi="Times New Roman" w:cs="Times New Roman"/>
          <w:sz w:val="24"/>
          <w:szCs w:val="24"/>
          <w:lang w:eastAsia="ru-RU"/>
        </w:rPr>
        <w:t xml:space="preserve"> </w:t>
      </w:r>
      <w:proofErr w:type="spellStart"/>
      <w:r w:rsidRPr="00C03248">
        <w:rPr>
          <w:rFonts w:ascii="Times New Roman" w:eastAsia="Arial" w:hAnsi="Times New Roman" w:cs="Times New Roman"/>
          <w:sz w:val="24"/>
          <w:szCs w:val="24"/>
          <w:lang w:eastAsia="ru-RU"/>
        </w:rPr>
        <w:t>сформированность</w:t>
      </w:r>
      <w:proofErr w:type="spellEnd"/>
      <w:r w:rsidRPr="00C03248">
        <w:rPr>
          <w:rFonts w:ascii="Times New Roman" w:eastAsia="Arial"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5F240E" w:rsidRPr="005F240E" w:rsidRDefault="005F240E" w:rsidP="005F240E">
      <w:pPr>
        <w:rPr>
          <w:rFonts w:ascii="Times New Roman" w:hAnsi="Times New Roman" w:cs="Times New Roman"/>
          <w:sz w:val="24"/>
          <w:szCs w:val="24"/>
        </w:rPr>
      </w:pPr>
      <w:r w:rsidRPr="005F240E">
        <w:rPr>
          <w:rFonts w:ascii="Times New Roman" w:hAnsi="Times New Roman" w:cs="Times New Roman"/>
          <w:sz w:val="24"/>
          <w:szCs w:val="24"/>
        </w:rPr>
        <w:t xml:space="preserve">Формируемые </w:t>
      </w:r>
      <w:proofErr w:type="gramStart"/>
      <w:r w:rsidRPr="005F240E">
        <w:rPr>
          <w:rFonts w:ascii="Times New Roman" w:hAnsi="Times New Roman" w:cs="Times New Roman"/>
          <w:sz w:val="24"/>
          <w:szCs w:val="24"/>
        </w:rPr>
        <w:t>ОК</w:t>
      </w:r>
      <w:proofErr w:type="gramEnd"/>
      <w:r w:rsidRPr="005F240E">
        <w:rPr>
          <w:rFonts w:ascii="Times New Roman" w:hAnsi="Times New Roman" w:cs="Times New Roman"/>
          <w:sz w:val="24"/>
          <w:szCs w:val="24"/>
        </w:rPr>
        <w:t>:</w:t>
      </w:r>
    </w:p>
    <w:p w:rsidR="005F240E" w:rsidRPr="00F4275F" w:rsidRDefault="005F240E" w:rsidP="005F240E">
      <w:pPr>
        <w:pStyle w:val="af1"/>
        <w:spacing w:before="0" w:beforeAutospacing="0" w:after="0"/>
      </w:pPr>
      <w:proofErr w:type="gramStart"/>
      <w:r w:rsidRPr="00F4275F">
        <w:t>ОК</w:t>
      </w:r>
      <w:proofErr w:type="gramEnd"/>
      <w:r w:rsidRPr="00F4275F">
        <w:t xml:space="preserve"> 1. Понимать сущность и социальную значимость своей будущей профессии, проявлять к ней устойчивый интерес.</w:t>
      </w:r>
    </w:p>
    <w:p w:rsidR="005F240E" w:rsidRPr="00F4275F" w:rsidRDefault="005F240E" w:rsidP="005F240E">
      <w:pPr>
        <w:pStyle w:val="af1"/>
        <w:spacing w:before="0" w:beforeAutospacing="0" w:after="0"/>
      </w:pPr>
      <w:proofErr w:type="gramStart"/>
      <w:r w:rsidRPr="00F4275F">
        <w:t>ОК</w:t>
      </w:r>
      <w:proofErr w:type="gramEnd"/>
      <w:r w:rsidRPr="00F4275F">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F240E" w:rsidRPr="00F4275F" w:rsidRDefault="005F240E" w:rsidP="005F240E">
      <w:pPr>
        <w:pStyle w:val="af1"/>
        <w:spacing w:before="0" w:beforeAutospacing="0" w:after="0"/>
      </w:pPr>
      <w:proofErr w:type="gramStart"/>
      <w:r w:rsidRPr="00F4275F">
        <w:t>ОК</w:t>
      </w:r>
      <w:proofErr w:type="gramEnd"/>
      <w:r w:rsidRPr="00F4275F">
        <w:t xml:space="preserve"> 3. Принимать решения в стандартных и нестандартных ситуациях и нести за них ответственность.</w:t>
      </w:r>
    </w:p>
    <w:p w:rsidR="005F240E" w:rsidRPr="00F4275F" w:rsidRDefault="005F240E" w:rsidP="005F240E">
      <w:pPr>
        <w:pStyle w:val="af1"/>
        <w:spacing w:before="0" w:beforeAutospacing="0" w:after="0"/>
      </w:pPr>
      <w:proofErr w:type="gramStart"/>
      <w:r w:rsidRPr="00F4275F">
        <w:t>ОК</w:t>
      </w:r>
      <w:proofErr w:type="gramEnd"/>
      <w:r w:rsidRPr="00F4275F">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F240E" w:rsidRPr="00F4275F" w:rsidRDefault="005F240E" w:rsidP="005F240E">
      <w:pPr>
        <w:pStyle w:val="af1"/>
        <w:spacing w:before="0" w:beforeAutospacing="0" w:after="0"/>
      </w:pPr>
      <w:proofErr w:type="gramStart"/>
      <w:r w:rsidRPr="00F4275F">
        <w:t>ОК</w:t>
      </w:r>
      <w:proofErr w:type="gramEnd"/>
      <w:r w:rsidRPr="00F4275F">
        <w:t xml:space="preserve"> 5. Использовать информационно-коммуникационные технологии в профессиональной деятельности.</w:t>
      </w:r>
    </w:p>
    <w:p w:rsidR="005F240E" w:rsidRPr="00F4275F" w:rsidRDefault="005F240E" w:rsidP="005F240E">
      <w:pPr>
        <w:pStyle w:val="af1"/>
        <w:spacing w:before="0" w:beforeAutospacing="0" w:after="0"/>
      </w:pPr>
      <w:proofErr w:type="gramStart"/>
      <w:r w:rsidRPr="00F4275F">
        <w:t>ОК</w:t>
      </w:r>
      <w:proofErr w:type="gramEnd"/>
      <w:r w:rsidRPr="00F4275F">
        <w:t xml:space="preserve"> 6. Работать в коллективе и в команде, эффективно общаться с коллегами, руководством, потребителями.</w:t>
      </w:r>
    </w:p>
    <w:p w:rsidR="005F240E" w:rsidRPr="00F4275F" w:rsidRDefault="005F240E" w:rsidP="005F240E">
      <w:pPr>
        <w:pStyle w:val="af1"/>
        <w:spacing w:before="0" w:beforeAutospacing="0" w:after="0"/>
      </w:pPr>
      <w:proofErr w:type="gramStart"/>
      <w:r w:rsidRPr="00F4275F">
        <w:t>ОК</w:t>
      </w:r>
      <w:proofErr w:type="gramEnd"/>
      <w:r w:rsidRPr="00F4275F">
        <w:t xml:space="preserve"> 7. Брать на себя ответственность за работу членов команды (подчиненных), за результат выполнения заданий.</w:t>
      </w:r>
    </w:p>
    <w:p w:rsidR="005F240E" w:rsidRPr="00F4275F" w:rsidRDefault="005F240E" w:rsidP="005F240E">
      <w:pPr>
        <w:pStyle w:val="af1"/>
        <w:spacing w:before="0" w:beforeAutospacing="0" w:after="0"/>
      </w:pPr>
      <w:proofErr w:type="gramStart"/>
      <w:r w:rsidRPr="00F4275F">
        <w:lastRenderedPageBreak/>
        <w:t>ОК</w:t>
      </w:r>
      <w:proofErr w:type="gramEnd"/>
      <w:r w:rsidRPr="00F4275F">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F240E" w:rsidRPr="00F4275F" w:rsidRDefault="005F240E" w:rsidP="005F240E">
      <w:pPr>
        <w:pStyle w:val="af1"/>
        <w:spacing w:before="0" w:beforeAutospacing="0" w:after="0"/>
      </w:pPr>
      <w:proofErr w:type="gramStart"/>
      <w:r w:rsidRPr="00F4275F">
        <w:t>ОК</w:t>
      </w:r>
      <w:proofErr w:type="gramEnd"/>
      <w:r w:rsidRPr="00F4275F">
        <w:t xml:space="preserve"> 9. Ориентироваться в условиях частой смены технологий в профессиональной деятельности.</w:t>
      </w:r>
    </w:p>
    <w:p w:rsidR="005F240E" w:rsidRPr="005F240E" w:rsidRDefault="005F240E" w:rsidP="005F240E">
      <w:pPr>
        <w:tabs>
          <w:tab w:val="left" w:pos="1309"/>
        </w:tabs>
        <w:spacing w:after="0" w:line="240" w:lineRule="auto"/>
        <w:ind w:firstLine="831"/>
        <w:jc w:val="both"/>
        <w:rPr>
          <w:rFonts w:ascii="Times New Roman" w:eastAsia="Arial" w:hAnsi="Times New Roman" w:cs="Times New Roman"/>
          <w:sz w:val="24"/>
          <w:szCs w:val="24"/>
          <w:lang w:eastAsia="ru-RU"/>
        </w:rPr>
      </w:pPr>
    </w:p>
    <w:p w:rsidR="00FA64FC" w:rsidRDefault="00FA64FC" w:rsidP="00CE019F">
      <w:pPr>
        <w:autoSpaceDE w:val="0"/>
        <w:autoSpaceDN w:val="0"/>
        <w:adjustRightInd w:val="0"/>
        <w:spacing w:after="0" w:line="240" w:lineRule="auto"/>
        <w:ind w:firstLine="831"/>
        <w:rPr>
          <w:rFonts w:ascii="Times New Roman" w:eastAsia="Times New Roman" w:hAnsi="Times New Roman" w:cs="Times New Roman"/>
          <w:b/>
          <w:sz w:val="24"/>
          <w:szCs w:val="24"/>
        </w:rPr>
      </w:pPr>
    </w:p>
    <w:p w:rsidR="00E1432F" w:rsidRPr="00C03248" w:rsidRDefault="00E1432F" w:rsidP="00CE019F">
      <w:pPr>
        <w:autoSpaceDE w:val="0"/>
        <w:autoSpaceDN w:val="0"/>
        <w:adjustRightInd w:val="0"/>
        <w:spacing w:after="0" w:line="240" w:lineRule="auto"/>
        <w:ind w:firstLine="831"/>
        <w:rPr>
          <w:rFonts w:ascii="Times New Roman" w:eastAsia="Times New Roman" w:hAnsi="Times New Roman" w:cs="Times New Roman"/>
          <w:sz w:val="24"/>
          <w:szCs w:val="24"/>
        </w:rPr>
      </w:pPr>
      <w:r w:rsidRPr="00C03248">
        <w:rPr>
          <w:rFonts w:ascii="Times New Roman" w:eastAsia="Times New Roman" w:hAnsi="Times New Roman" w:cs="Times New Roman"/>
          <w:b/>
          <w:sz w:val="24"/>
          <w:szCs w:val="24"/>
        </w:rPr>
        <w:t>1.4. Количество часов на освоение учебной дисциплины</w:t>
      </w:r>
      <w:r w:rsidRPr="00C03248">
        <w:rPr>
          <w:rFonts w:ascii="Times New Roman" w:eastAsia="Times New Roman" w:hAnsi="Times New Roman" w:cs="Times New Roman"/>
          <w:sz w:val="24"/>
          <w:szCs w:val="24"/>
        </w:rPr>
        <w:t>:</w:t>
      </w:r>
    </w:p>
    <w:p w:rsidR="00E1432F" w:rsidRPr="00C03248" w:rsidRDefault="001542C5" w:rsidP="00CE019F">
      <w:pPr>
        <w:autoSpaceDE w:val="0"/>
        <w:autoSpaceDN w:val="0"/>
        <w:adjustRightInd w:val="0"/>
        <w:spacing w:after="0" w:line="240" w:lineRule="auto"/>
        <w:ind w:firstLine="831"/>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r w:rsidR="00E1432F" w:rsidRPr="00C03248">
        <w:rPr>
          <w:rFonts w:ascii="Times New Roman" w:eastAsia="Calibri" w:hAnsi="Times New Roman" w:cs="Times New Roman"/>
          <w:sz w:val="24"/>
          <w:szCs w:val="24"/>
        </w:rPr>
        <w:t>максимальной учебной нагрузки студента 181 часов, в том числе:</w:t>
      </w:r>
    </w:p>
    <w:p w:rsidR="00E1432F" w:rsidRPr="00C03248" w:rsidRDefault="001542C5" w:rsidP="00CE019F">
      <w:pPr>
        <w:autoSpaceDE w:val="0"/>
        <w:autoSpaceDN w:val="0"/>
        <w:adjustRightInd w:val="0"/>
        <w:spacing w:after="0" w:line="240" w:lineRule="auto"/>
        <w:ind w:firstLine="831"/>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r w:rsidR="00E1432F" w:rsidRPr="00C03248">
        <w:rPr>
          <w:rFonts w:ascii="Times New Roman" w:eastAsia="Calibri" w:hAnsi="Times New Roman" w:cs="Times New Roman"/>
          <w:sz w:val="24"/>
          <w:szCs w:val="24"/>
        </w:rPr>
        <w:t xml:space="preserve">обязательной аудиторной учебной нагрузки </w:t>
      </w:r>
      <w:proofErr w:type="gramStart"/>
      <w:r w:rsidR="00E1432F" w:rsidRPr="00C03248">
        <w:rPr>
          <w:rFonts w:ascii="Times New Roman" w:eastAsia="Calibri" w:hAnsi="Times New Roman" w:cs="Times New Roman"/>
          <w:sz w:val="24"/>
          <w:szCs w:val="24"/>
        </w:rPr>
        <w:t>обучающегося</w:t>
      </w:r>
      <w:proofErr w:type="gramEnd"/>
      <w:r w:rsidR="00E1432F" w:rsidRPr="00C03248">
        <w:rPr>
          <w:rFonts w:ascii="Times New Roman" w:eastAsia="Calibri" w:hAnsi="Times New Roman" w:cs="Times New Roman"/>
          <w:sz w:val="24"/>
          <w:szCs w:val="24"/>
        </w:rPr>
        <w:t xml:space="preserve"> 121 часов;</w:t>
      </w:r>
    </w:p>
    <w:p w:rsidR="00E1432F" w:rsidRPr="00C03248" w:rsidRDefault="001542C5" w:rsidP="00CE019F">
      <w:pPr>
        <w:spacing w:after="0" w:line="240" w:lineRule="auto"/>
        <w:ind w:firstLine="831"/>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r w:rsidR="00E1432F" w:rsidRPr="00C03248">
        <w:rPr>
          <w:rFonts w:ascii="Times New Roman" w:eastAsia="Calibri" w:hAnsi="Times New Roman" w:cs="Times New Roman"/>
          <w:sz w:val="24"/>
          <w:szCs w:val="24"/>
        </w:rPr>
        <w:t xml:space="preserve">самостоятельной работы </w:t>
      </w:r>
      <w:proofErr w:type="gramStart"/>
      <w:r w:rsidR="00E1432F" w:rsidRPr="00C03248">
        <w:rPr>
          <w:rFonts w:ascii="Times New Roman" w:eastAsia="Calibri" w:hAnsi="Times New Roman" w:cs="Times New Roman"/>
          <w:sz w:val="24"/>
          <w:szCs w:val="24"/>
        </w:rPr>
        <w:t>обучающегося</w:t>
      </w:r>
      <w:proofErr w:type="gramEnd"/>
      <w:r w:rsidR="00E1432F" w:rsidRPr="00C03248">
        <w:rPr>
          <w:rFonts w:ascii="Times New Roman" w:eastAsia="Calibri" w:hAnsi="Times New Roman" w:cs="Times New Roman"/>
          <w:sz w:val="24"/>
          <w:szCs w:val="24"/>
        </w:rPr>
        <w:t xml:space="preserve"> 60 часов.</w:t>
      </w:r>
    </w:p>
    <w:p w:rsidR="00E1432F" w:rsidRPr="00C03248" w:rsidRDefault="00E1432F" w:rsidP="00CE019F">
      <w:pPr>
        <w:autoSpaceDE w:val="0"/>
        <w:autoSpaceDN w:val="0"/>
        <w:adjustRightInd w:val="0"/>
        <w:spacing w:after="0" w:line="240" w:lineRule="auto"/>
        <w:ind w:firstLine="831"/>
        <w:rPr>
          <w:rFonts w:ascii="Times New Roman" w:eastAsia="Times New Roman" w:hAnsi="Times New Roman" w:cs="Times New Roman"/>
          <w:sz w:val="24"/>
          <w:szCs w:val="24"/>
        </w:rPr>
      </w:pPr>
    </w:p>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Планирование учебного времени</w:t>
      </w:r>
    </w:p>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576"/>
        <w:gridCol w:w="1407"/>
        <w:gridCol w:w="1384"/>
        <w:gridCol w:w="1385"/>
        <w:gridCol w:w="1463"/>
      </w:tblGrid>
      <w:tr w:rsidR="00E1432F" w:rsidRPr="00C03248" w:rsidTr="00111598">
        <w:trPr>
          <w:trHeight w:val="285"/>
        </w:trPr>
        <w:tc>
          <w:tcPr>
            <w:tcW w:w="738" w:type="dxa"/>
            <w:vMerge w:val="restart"/>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 xml:space="preserve">№ </w:t>
            </w:r>
            <w:r w:rsidR="0074286A">
              <w:rPr>
                <w:rFonts w:ascii="Times New Roman" w:eastAsia="Times New Roman" w:hAnsi="Times New Roman" w:cs="Times New Roman"/>
                <w:b/>
                <w:sz w:val="24"/>
                <w:szCs w:val="24"/>
              </w:rPr>
              <w:t xml:space="preserve">№ </w:t>
            </w:r>
            <w:proofErr w:type="gramStart"/>
            <w:r w:rsidRPr="00C03248">
              <w:rPr>
                <w:rFonts w:ascii="Times New Roman" w:eastAsia="Times New Roman" w:hAnsi="Times New Roman" w:cs="Times New Roman"/>
                <w:b/>
                <w:sz w:val="24"/>
                <w:szCs w:val="24"/>
              </w:rPr>
              <w:t>п</w:t>
            </w:r>
            <w:proofErr w:type="gramEnd"/>
            <w:r w:rsidRPr="00C03248">
              <w:rPr>
                <w:rFonts w:ascii="Times New Roman" w:eastAsia="Times New Roman" w:hAnsi="Times New Roman" w:cs="Times New Roman"/>
                <w:b/>
                <w:sz w:val="24"/>
                <w:szCs w:val="24"/>
              </w:rPr>
              <w:t>/п</w:t>
            </w:r>
          </w:p>
        </w:tc>
        <w:tc>
          <w:tcPr>
            <w:tcW w:w="3576" w:type="dxa"/>
            <w:vMerge w:val="restart"/>
          </w:tcPr>
          <w:p w:rsidR="00E1432F" w:rsidRPr="00C03248" w:rsidRDefault="00E1432F" w:rsidP="00CE019F">
            <w:pPr>
              <w:spacing w:after="0" w:line="240" w:lineRule="auto"/>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Профессия/специальность</w:t>
            </w:r>
          </w:p>
        </w:tc>
        <w:tc>
          <w:tcPr>
            <w:tcW w:w="1407" w:type="dxa"/>
            <w:vMerge w:val="restart"/>
          </w:tcPr>
          <w:p w:rsidR="00E1432F" w:rsidRPr="00C03248" w:rsidRDefault="00E1432F" w:rsidP="00CE019F">
            <w:pPr>
              <w:spacing w:after="0" w:line="240" w:lineRule="auto"/>
              <w:ind w:firstLine="42"/>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Курс</w:t>
            </w:r>
          </w:p>
        </w:tc>
        <w:tc>
          <w:tcPr>
            <w:tcW w:w="2769" w:type="dxa"/>
            <w:gridSpan w:val="2"/>
            <w:tcBorders>
              <w:bottom w:val="single" w:sz="4" w:space="0" w:color="auto"/>
            </w:tcBorders>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Полугодие</w:t>
            </w:r>
          </w:p>
        </w:tc>
        <w:tc>
          <w:tcPr>
            <w:tcW w:w="1463" w:type="dxa"/>
            <w:tcBorders>
              <w:bottom w:val="single" w:sz="4" w:space="0" w:color="auto"/>
            </w:tcBorders>
          </w:tcPr>
          <w:p w:rsidR="00E1432F" w:rsidRPr="00C03248" w:rsidRDefault="00E1432F" w:rsidP="00CE019F">
            <w:pPr>
              <w:spacing w:after="0" w:line="240" w:lineRule="auto"/>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Итого</w:t>
            </w:r>
          </w:p>
        </w:tc>
      </w:tr>
      <w:tr w:rsidR="00E1432F" w:rsidRPr="00C03248" w:rsidTr="00111598">
        <w:trPr>
          <w:trHeight w:val="225"/>
        </w:trPr>
        <w:tc>
          <w:tcPr>
            <w:tcW w:w="738" w:type="dxa"/>
            <w:vMerge/>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p>
        </w:tc>
        <w:tc>
          <w:tcPr>
            <w:tcW w:w="3576" w:type="dxa"/>
            <w:vMerge/>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p>
        </w:tc>
        <w:tc>
          <w:tcPr>
            <w:tcW w:w="1407" w:type="dxa"/>
            <w:vMerge/>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p>
        </w:tc>
        <w:tc>
          <w:tcPr>
            <w:tcW w:w="1384" w:type="dxa"/>
            <w:tcBorders>
              <w:top w:val="single" w:sz="4" w:space="0" w:color="auto"/>
            </w:tcBorders>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1</w:t>
            </w:r>
          </w:p>
        </w:tc>
        <w:tc>
          <w:tcPr>
            <w:tcW w:w="1385" w:type="dxa"/>
            <w:tcBorders>
              <w:top w:val="single" w:sz="4" w:space="0" w:color="auto"/>
            </w:tcBorders>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2</w:t>
            </w:r>
          </w:p>
        </w:tc>
        <w:tc>
          <w:tcPr>
            <w:tcW w:w="1463" w:type="dxa"/>
            <w:tcBorders>
              <w:top w:val="single" w:sz="4" w:space="0" w:color="auto"/>
            </w:tcBorders>
          </w:tcPr>
          <w:p w:rsidR="00E1432F" w:rsidRPr="00C03248" w:rsidRDefault="00E1432F" w:rsidP="00CE019F">
            <w:pPr>
              <w:spacing w:after="0" w:line="240" w:lineRule="auto"/>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год</w:t>
            </w:r>
          </w:p>
        </w:tc>
      </w:tr>
      <w:tr w:rsidR="00E1432F" w:rsidRPr="00C03248" w:rsidTr="00111598">
        <w:tc>
          <w:tcPr>
            <w:tcW w:w="738" w:type="dxa"/>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1</w:t>
            </w:r>
          </w:p>
        </w:tc>
        <w:tc>
          <w:tcPr>
            <w:tcW w:w="3576" w:type="dxa"/>
          </w:tcPr>
          <w:p w:rsidR="00E1432F" w:rsidRPr="00C03248" w:rsidRDefault="00B43175" w:rsidP="00CE019F">
            <w:pPr>
              <w:spacing w:after="0" w:line="240" w:lineRule="auto"/>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Специальность 35.02.07 Механизация сельского хозяйства</w:t>
            </w:r>
          </w:p>
        </w:tc>
        <w:tc>
          <w:tcPr>
            <w:tcW w:w="1407" w:type="dxa"/>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1</w:t>
            </w:r>
          </w:p>
        </w:tc>
        <w:tc>
          <w:tcPr>
            <w:tcW w:w="1384" w:type="dxa"/>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51</w:t>
            </w:r>
          </w:p>
        </w:tc>
        <w:tc>
          <w:tcPr>
            <w:tcW w:w="1385" w:type="dxa"/>
          </w:tcPr>
          <w:p w:rsidR="00E1432F" w:rsidRPr="00C03248" w:rsidRDefault="00E1432F" w:rsidP="00CE019F">
            <w:pPr>
              <w:spacing w:after="0" w:line="240" w:lineRule="auto"/>
              <w:ind w:firstLine="831"/>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70</w:t>
            </w:r>
          </w:p>
        </w:tc>
        <w:tc>
          <w:tcPr>
            <w:tcW w:w="1463" w:type="dxa"/>
          </w:tcPr>
          <w:p w:rsidR="00E1432F" w:rsidRPr="00C03248" w:rsidRDefault="00E1432F" w:rsidP="00CE019F">
            <w:pPr>
              <w:spacing w:after="0" w:line="240" w:lineRule="auto"/>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121</w:t>
            </w:r>
          </w:p>
        </w:tc>
      </w:tr>
      <w:tr w:rsidR="00E1432F" w:rsidRPr="00C03248" w:rsidTr="00111598">
        <w:tc>
          <w:tcPr>
            <w:tcW w:w="738" w:type="dxa"/>
          </w:tcPr>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tc>
        <w:tc>
          <w:tcPr>
            <w:tcW w:w="3576" w:type="dxa"/>
          </w:tcPr>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Всего:</w:t>
            </w:r>
          </w:p>
        </w:tc>
        <w:tc>
          <w:tcPr>
            <w:tcW w:w="1407" w:type="dxa"/>
          </w:tcPr>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tc>
        <w:tc>
          <w:tcPr>
            <w:tcW w:w="1384" w:type="dxa"/>
          </w:tcPr>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tc>
        <w:tc>
          <w:tcPr>
            <w:tcW w:w="1385" w:type="dxa"/>
          </w:tcPr>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tc>
        <w:tc>
          <w:tcPr>
            <w:tcW w:w="1463" w:type="dxa"/>
          </w:tcPr>
          <w:p w:rsidR="00E1432F" w:rsidRPr="00C03248" w:rsidRDefault="00E1432F" w:rsidP="00CE019F">
            <w:pPr>
              <w:spacing w:after="0" w:line="240" w:lineRule="auto"/>
              <w:jc w:val="center"/>
              <w:rPr>
                <w:rFonts w:ascii="Times New Roman" w:eastAsia="Times New Roman" w:hAnsi="Times New Roman" w:cs="Times New Roman"/>
                <w:b/>
                <w:sz w:val="24"/>
                <w:szCs w:val="24"/>
              </w:rPr>
            </w:pPr>
            <w:r w:rsidRPr="00C03248">
              <w:rPr>
                <w:rFonts w:ascii="Times New Roman" w:eastAsia="Times New Roman" w:hAnsi="Times New Roman" w:cs="Times New Roman"/>
                <w:b/>
                <w:sz w:val="24"/>
                <w:szCs w:val="24"/>
              </w:rPr>
              <w:t>121</w:t>
            </w:r>
          </w:p>
        </w:tc>
      </w:tr>
    </w:tbl>
    <w:p w:rsidR="00E1432F" w:rsidRPr="00C03248" w:rsidRDefault="00E1432F" w:rsidP="00CE019F">
      <w:pPr>
        <w:spacing w:after="0" w:line="240" w:lineRule="auto"/>
        <w:ind w:firstLine="831"/>
        <w:jc w:val="center"/>
        <w:rPr>
          <w:rFonts w:ascii="Times New Roman" w:eastAsia="Times New Roman" w:hAnsi="Times New Roman" w:cs="Times New Roman"/>
          <w:b/>
          <w:sz w:val="24"/>
          <w:szCs w:val="24"/>
        </w:rPr>
      </w:pPr>
    </w:p>
    <w:p w:rsidR="00A53616" w:rsidRDefault="00A53616" w:rsidP="00CE019F">
      <w:pPr>
        <w:spacing w:line="240" w:lineRule="auto"/>
        <w:rPr>
          <w:rFonts w:ascii="Times New Roman" w:eastAsia="Times New Roman" w:hAnsi="Times New Roman" w:cs="Times New Roman"/>
          <w:b/>
          <w:sz w:val="24"/>
          <w:szCs w:val="24"/>
          <w:lang w:eastAsia="ru-RU"/>
        </w:rPr>
      </w:pPr>
      <w:bookmarkStart w:id="4" w:name="page6"/>
      <w:bookmarkEnd w:id="4"/>
      <w:r>
        <w:rPr>
          <w:rFonts w:ascii="Times New Roman" w:eastAsia="Times New Roman" w:hAnsi="Times New Roman" w:cs="Times New Roman"/>
          <w:b/>
          <w:sz w:val="24"/>
          <w:szCs w:val="24"/>
          <w:lang w:eastAsia="ru-RU"/>
        </w:rPr>
        <w:br w:type="page"/>
      </w:r>
    </w:p>
    <w:p w:rsidR="00E1432F" w:rsidRPr="00C03248" w:rsidRDefault="00E1432F" w:rsidP="00CE019F">
      <w:pPr>
        <w:numPr>
          <w:ilvl w:val="0"/>
          <w:numId w:val="1"/>
        </w:numPr>
        <w:tabs>
          <w:tab w:val="left" w:pos="640"/>
        </w:tabs>
        <w:spacing w:after="0" w:line="240" w:lineRule="auto"/>
        <w:ind w:left="640" w:right="780" w:hanging="358"/>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СТРУКТУРА И СОДЕРЖАНИЕ УЧЕБНОЙ ДИСЦИПЛИНЫ</w:t>
      </w:r>
    </w:p>
    <w:p w:rsidR="00E1432F" w:rsidRPr="00C03248" w:rsidRDefault="00E1432F" w:rsidP="00CE019F">
      <w:pPr>
        <w:tabs>
          <w:tab w:val="left" w:pos="640"/>
        </w:tabs>
        <w:spacing w:after="0" w:line="240" w:lineRule="auto"/>
        <w:ind w:left="640" w:right="780"/>
        <w:rPr>
          <w:rFonts w:ascii="Times New Roman" w:eastAsia="Times New Roman" w:hAnsi="Times New Roman" w:cs="Times New Roman"/>
          <w:b/>
          <w:sz w:val="24"/>
          <w:szCs w:val="24"/>
          <w:lang w:eastAsia="ru-RU"/>
        </w:rPr>
      </w:pPr>
    </w:p>
    <w:p w:rsidR="00E1432F" w:rsidRPr="00C03248" w:rsidRDefault="00E1432F" w:rsidP="00CE019F">
      <w:pPr>
        <w:spacing w:after="0" w:line="240" w:lineRule="auto"/>
        <w:ind w:right="680"/>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2.1. </w:t>
      </w:r>
      <w:r w:rsidRPr="00C03248">
        <w:rPr>
          <w:rFonts w:ascii="Times New Roman" w:eastAsia="Times New Roman" w:hAnsi="Times New Roman" w:cs="Times New Roman"/>
          <w:b/>
          <w:bCs/>
          <w:sz w:val="24"/>
          <w:szCs w:val="24"/>
          <w:lang w:eastAsia="ru-RU"/>
        </w:rPr>
        <w:t>Объем учебной дисциплины и виды учебной работы</w:t>
      </w:r>
    </w:p>
    <w:p w:rsidR="00E1432F" w:rsidRPr="00C03248" w:rsidRDefault="00E1432F" w:rsidP="00CE019F">
      <w:pPr>
        <w:tabs>
          <w:tab w:val="left" w:pos="640"/>
        </w:tabs>
        <w:spacing w:after="0" w:line="240" w:lineRule="auto"/>
        <w:ind w:left="640" w:right="780"/>
        <w:rPr>
          <w:rFonts w:ascii="Times New Roman" w:eastAsia="Times New Roman" w:hAnsi="Times New Roman" w:cs="Times New Roman"/>
          <w:b/>
          <w:sz w:val="24"/>
          <w:szCs w:val="24"/>
          <w:lang w:eastAsia="ru-RU"/>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6"/>
        <w:gridCol w:w="2126"/>
      </w:tblGrid>
      <w:tr w:rsidR="00E1432F" w:rsidRPr="00C03248" w:rsidTr="00111598">
        <w:tc>
          <w:tcPr>
            <w:tcW w:w="7116" w:type="dxa"/>
          </w:tcPr>
          <w:p w:rsidR="00E1432F" w:rsidRPr="00C03248" w:rsidRDefault="00E1432F" w:rsidP="00CE019F">
            <w:pPr>
              <w:spacing w:after="0" w:line="240" w:lineRule="auto"/>
              <w:jc w:val="center"/>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Виды учебной работы</w:t>
            </w:r>
          </w:p>
        </w:tc>
        <w:tc>
          <w:tcPr>
            <w:tcW w:w="2126" w:type="dxa"/>
          </w:tcPr>
          <w:p w:rsidR="00E1432F" w:rsidRPr="00C03248" w:rsidRDefault="00E1432F" w:rsidP="00CE019F">
            <w:pPr>
              <w:spacing w:after="0" w:line="240" w:lineRule="auto"/>
              <w:jc w:val="center"/>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Объем часов</w:t>
            </w:r>
          </w:p>
        </w:tc>
      </w:tr>
      <w:tr w:rsidR="00E1432F" w:rsidRPr="00C03248" w:rsidTr="00111598">
        <w:tc>
          <w:tcPr>
            <w:tcW w:w="7116" w:type="dxa"/>
          </w:tcPr>
          <w:p w:rsidR="00E1432F" w:rsidRPr="00C03248" w:rsidRDefault="00E1432F" w:rsidP="00CE01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Максимальная учебная нагрузка (всего)</w:t>
            </w:r>
          </w:p>
        </w:tc>
        <w:tc>
          <w:tcPr>
            <w:tcW w:w="2126" w:type="dxa"/>
          </w:tcPr>
          <w:p w:rsidR="00E1432F" w:rsidRPr="00C03248" w:rsidRDefault="00E1432F" w:rsidP="00CE01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03248">
              <w:rPr>
                <w:rFonts w:ascii="Times New Roman" w:eastAsia="Times New Roman" w:hAnsi="Times New Roman" w:cs="Times New Roman"/>
                <w:b/>
                <w:bCs/>
                <w:iCs/>
                <w:sz w:val="24"/>
                <w:szCs w:val="24"/>
                <w:lang w:eastAsia="ru-RU"/>
              </w:rPr>
              <w:t>181</w:t>
            </w:r>
          </w:p>
        </w:tc>
      </w:tr>
      <w:tr w:rsidR="00E1432F" w:rsidRPr="00C03248" w:rsidTr="00111598">
        <w:tc>
          <w:tcPr>
            <w:tcW w:w="7116" w:type="dxa"/>
          </w:tcPr>
          <w:p w:rsidR="00E1432F" w:rsidRPr="00C03248" w:rsidRDefault="00E1432F" w:rsidP="00CE019F">
            <w:pPr>
              <w:spacing w:after="0" w:line="240" w:lineRule="auto"/>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Обязательная аудиторная учебная нагрузка (всего)</w:t>
            </w:r>
          </w:p>
        </w:tc>
        <w:tc>
          <w:tcPr>
            <w:tcW w:w="2126" w:type="dxa"/>
          </w:tcPr>
          <w:p w:rsidR="00E1432F" w:rsidRPr="00C03248" w:rsidRDefault="00E1432F" w:rsidP="00CE019F">
            <w:pPr>
              <w:spacing w:after="0" w:line="240" w:lineRule="auto"/>
              <w:jc w:val="center"/>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121</w:t>
            </w:r>
          </w:p>
        </w:tc>
      </w:tr>
      <w:tr w:rsidR="00E1432F" w:rsidRPr="00C03248" w:rsidTr="00111598">
        <w:tc>
          <w:tcPr>
            <w:tcW w:w="7116" w:type="dxa"/>
          </w:tcPr>
          <w:p w:rsidR="00E1432F" w:rsidRPr="00C03248" w:rsidRDefault="00E1432F" w:rsidP="00CE019F">
            <w:pPr>
              <w:spacing w:after="0" w:line="240" w:lineRule="auto"/>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sz w:val="24"/>
                <w:szCs w:val="24"/>
                <w:lang w:eastAsia="ru-RU"/>
              </w:rPr>
              <w:t>в том числе:</w:t>
            </w:r>
          </w:p>
        </w:tc>
        <w:tc>
          <w:tcPr>
            <w:tcW w:w="2126" w:type="dxa"/>
          </w:tcPr>
          <w:p w:rsidR="00E1432F" w:rsidRPr="00C03248" w:rsidRDefault="00E1432F" w:rsidP="00CE019F">
            <w:pPr>
              <w:spacing w:after="0" w:line="240" w:lineRule="auto"/>
              <w:rPr>
                <w:rFonts w:ascii="Times New Roman" w:eastAsia="Times New Roman" w:hAnsi="Times New Roman" w:cs="Times New Roman"/>
                <w:b/>
                <w:bCs/>
                <w:sz w:val="24"/>
                <w:szCs w:val="24"/>
                <w:lang w:eastAsia="ru-RU"/>
              </w:rPr>
            </w:pPr>
          </w:p>
        </w:tc>
      </w:tr>
      <w:tr w:rsidR="00E1432F" w:rsidRPr="00C03248" w:rsidTr="00111598">
        <w:tc>
          <w:tcPr>
            <w:tcW w:w="7116" w:type="dxa"/>
            <w:vAlign w:val="bottom"/>
          </w:tcPr>
          <w:p w:rsidR="00E1432F" w:rsidRPr="00C03248" w:rsidRDefault="00E1432F" w:rsidP="00CE019F">
            <w:pPr>
              <w:spacing w:after="0" w:line="240" w:lineRule="auto"/>
              <w:ind w:left="480"/>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лекций </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99</w:t>
            </w:r>
          </w:p>
        </w:tc>
      </w:tr>
      <w:tr w:rsidR="00E1432F" w:rsidRPr="00C03248" w:rsidTr="00111598">
        <w:tc>
          <w:tcPr>
            <w:tcW w:w="7116" w:type="dxa"/>
            <w:vAlign w:val="bottom"/>
          </w:tcPr>
          <w:p w:rsidR="00E1432F" w:rsidRPr="00C03248" w:rsidRDefault="00E1432F" w:rsidP="00CE019F">
            <w:pPr>
              <w:spacing w:after="0" w:line="240" w:lineRule="auto"/>
              <w:ind w:left="480"/>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лабораторные занятия</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sz w:val="24"/>
                <w:szCs w:val="24"/>
                <w:lang w:eastAsia="ru-RU"/>
              </w:rPr>
            </w:pPr>
          </w:p>
        </w:tc>
      </w:tr>
      <w:tr w:rsidR="00E1432F" w:rsidRPr="00C03248" w:rsidTr="00111598">
        <w:tc>
          <w:tcPr>
            <w:tcW w:w="7116" w:type="dxa"/>
            <w:vAlign w:val="bottom"/>
          </w:tcPr>
          <w:p w:rsidR="00E1432F" w:rsidRPr="00C03248" w:rsidRDefault="00E1432F" w:rsidP="00CE019F">
            <w:pPr>
              <w:spacing w:after="0" w:line="240" w:lineRule="auto"/>
              <w:ind w:left="480"/>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практические занятия</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15</w:t>
            </w:r>
          </w:p>
        </w:tc>
      </w:tr>
      <w:tr w:rsidR="00E1432F" w:rsidRPr="00C03248" w:rsidTr="00111598">
        <w:tc>
          <w:tcPr>
            <w:tcW w:w="7116" w:type="dxa"/>
            <w:vAlign w:val="bottom"/>
          </w:tcPr>
          <w:p w:rsidR="00E1432F" w:rsidRPr="00C03248" w:rsidRDefault="00E1432F" w:rsidP="00CE019F">
            <w:pPr>
              <w:spacing w:after="0" w:line="240" w:lineRule="auto"/>
              <w:ind w:left="480"/>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контрольные работы</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iCs/>
                <w:w w:val="99"/>
                <w:sz w:val="24"/>
                <w:szCs w:val="24"/>
                <w:lang w:eastAsia="ru-RU"/>
              </w:rPr>
              <w:t>7</w:t>
            </w:r>
          </w:p>
        </w:tc>
      </w:tr>
      <w:tr w:rsidR="00E1432F" w:rsidRPr="00C03248" w:rsidTr="00111598">
        <w:tc>
          <w:tcPr>
            <w:tcW w:w="7116" w:type="dxa"/>
          </w:tcPr>
          <w:p w:rsidR="00E1432F" w:rsidRPr="00C03248" w:rsidRDefault="00E1432F" w:rsidP="00CE01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Самостоятельная работа обучающегося (всего)</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iCs/>
                <w:w w:val="99"/>
                <w:sz w:val="24"/>
                <w:szCs w:val="24"/>
                <w:lang w:eastAsia="ru-RU"/>
              </w:rPr>
            </w:pPr>
            <w:r w:rsidRPr="00C03248">
              <w:rPr>
                <w:rFonts w:ascii="Times New Roman" w:eastAsia="Times New Roman" w:hAnsi="Times New Roman" w:cs="Times New Roman"/>
                <w:b/>
                <w:iCs/>
                <w:w w:val="99"/>
                <w:sz w:val="24"/>
                <w:szCs w:val="24"/>
                <w:lang w:eastAsia="ru-RU"/>
              </w:rPr>
              <w:t>60</w:t>
            </w:r>
          </w:p>
        </w:tc>
      </w:tr>
      <w:tr w:rsidR="00E1432F" w:rsidRPr="00C03248" w:rsidTr="00111598">
        <w:tc>
          <w:tcPr>
            <w:tcW w:w="7116" w:type="dxa"/>
          </w:tcPr>
          <w:p w:rsidR="00E1432F" w:rsidRPr="00C03248" w:rsidRDefault="00E1432F" w:rsidP="00CE019F">
            <w:pPr>
              <w:autoSpaceDE w:val="0"/>
              <w:autoSpaceDN w:val="0"/>
              <w:adjustRightInd w:val="0"/>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 том числе:</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iCs/>
                <w:w w:val="99"/>
                <w:sz w:val="24"/>
                <w:szCs w:val="24"/>
                <w:lang w:eastAsia="ru-RU"/>
              </w:rPr>
            </w:pPr>
          </w:p>
        </w:tc>
      </w:tr>
      <w:tr w:rsidR="00E1432F" w:rsidRPr="00C03248" w:rsidTr="00111598">
        <w:tc>
          <w:tcPr>
            <w:tcW w:w="7116" w:type="dxa"/>
          </w:tcPr>
          <w:p w:rsidR="00E1432F" w:rsidRPr="00C03248" w:rsidRDefault="00E1432F" w:rsidP="00CE019F">
            <w:pPr>
              <w:autoSpaceDE w:val="0"/>
              <w:autoSpaceDN w:val="0"/>
              <w:adjustRightInd w:val="0"/>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внеаудиторная самостоятельная работа</w:t>
            </w:r>
          </w:p>
        </w:tc>
        <w:tc>
          <w:tcPr>
            <w:tcW w:w="2126" w:type="dxa"/>
            <w:vAlign w:val="bottom"/>
          </w:tcPr>
          <w:p w:rsidR="00E1432F" w:rsidRPr="00C03248" w:rsidRDefault="00E1432F" w:rsidP="00CE019F">
            <w:pPr>
              <w:spacing w:after="0" w:line="240" w:lineRule="auto"/>
              <w:jc w:val="center"/>
              <w:rPr>
                <w:rFonts w:ascii="Times New Roman" w:eastAsia="Times New Roman" w:hAnsi="Times New Roman" w:cs="Times New Roman"/>
                <w:b/>
                <w:iCs/>
                <w:w w:val="99"/>
                <w:sz w:val="24"/>
                <w:szCs w:val="24"/>
                <w:lang w:eastAsia="ru-RU"/>
              </w:rPr>
            </w:pPr>
            <w:r w:rsidRPr="00C03248">
              <w:rPr>
                <w:rFonts w:ascii="Times New Roman" w:eastAsia="Times New Roman" w:hAnsi="Times New Roman" w:cs="Times New Roman"/>
                <w:b/>
                <w:iCs/>
                <w:w w:val="99"/>
                <w:sz w:val="24"/>
                <w:szCs w:val="24"/>
                <w:lang w:eastAsia="ru-RU"/>
              </w:rPr>
              <w:t>60</w:t>
            </w:r>
          </w:p>
        </w:tc>
      </w:tr>
      <w:tr w:rsidR="00E1432F" w:rsidRPr="00C03248" w:rsidTr="00111598">
        <w:tc>
          <w:tcPr>
            <w:tcW w:w="9242" w:type="dxa"/>
            <w:gridSpan w:val="2"/>
          </w:tcPr>
          <w:p w:rsidR="00E1432F" w:rsidRPr="00C03248" w:rsidRDefault="00E1432F" w:rsidP="00CE019F">
            <w:pPr>
              <w:spacing w:after="0" w:line="240" w:lineRule="auto"/>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
                <w:bCs/>
                <w:sz w:val="24"/>
                <w:szCs w:val="24"/>
                <w:lang w:eastAsia="ru-RU"/>
              </w:rPr>
              <w:t>Промежуточная аттестация в форме                                                        экзамена</w:t>
            </w:r>
          </w:p>
          <w:p w:rsidR="00E1432F" w:rsidRPr="00C03248" w:rsidRDefault="00C226E6" w:rsidP="00CE019F">
            <w:pPr>
              <w:spacing w:after="0" w:line="240" w:lineRule="auto"/>
              <w:ind w:firstLine="570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Консультации    2</w:t>
            </w:r>
            <w:r w:rsidR="00321854" w:rsidRPr="00C03248">
              <w:rPr>
                <w:rFonts w:ascii="Times New Roman" w:eastAsia="Times New Roman" w:hAnsi="Times New Roman" w:cs="Times New Roman"/>
                <w:bCs/>
                <w:sz w:val="24"/>
                <w:szCs w:val="24"/>
                <w:lang w:eastAsia="ru-RU"/>
              </w:rPr>
              <w:t>0</w:t>
            </w:r>
            <w:r w:rsidR="00E1432F" w:rsidRPr="00C03248">
              <w:rPr>
                <w:rFonts w:ascii="Times New Roman" w:eastAsia="Times New Roman" w:hAnsi="Times New Roman" w:cs="Times New Roman"/>
                <w:bCs/>
                <w:sz w:val="24"/>
                <w:szCs w:val="24"/>
                <w:lang w:eastAsia="ru-RU"/>
              </w:rPr>
              <w:t xml:space="preserve"> ч.</w:t>
            </w:r>
          </w:p>
          <w:p w:rsidR="00E1432F" w:rsidRPr="00C03248" w:rsidRDefault="00321854" w:rsidP="00CE019F">
            <w:pPr>
              <w:spacing w:after="0" w:line="240" w:lineRule="auto"/>
              <w:ind w:firstLine="5704"/>
              <w:rPr>
                <w:rFonts w:ascii="Times New Roman" w:eastAsia="Times New Roman" w:hAnsi="Times New Roman" w:cs="Times New Roman"/>
                <w:b/>
                <w:bCs/>
                <w:sz w:val="24"/>
                <w:szCs w:val="24"/>
                <w:lang w:eastAsia="ru-RU"/>
              </w:rPr>
            </w:pPr>
            <w:r w:rsidRPr="00C03248">
              <w:rPr>
                <w:rFonts w:ascii="Times New Roman" w:eastAsia="Times New Roman" w:hAnsi="Times New Roman" w:cs="Times New Roman"/>
                <w:bCs/>
                <w:sz w:val="24"/>
                <w:szCs w:val="24"/>
                <w:lang w:eastAsia="ru-RU"/>
              </w:rPr>
              <w:t>Экзамен              7</w:t>
            </w:r>
            <w:r w:rsidR="00E1432F" w:rsidRPr="00C03248">
              <w:rPr>
                <w:rFonts w:ascii="Times New Roman" w:eastAsia="Times New Roman" w:hAnsi="Times New Roman" w:cs="Times New Roman"/>
                <w:bCs/>
                <w:sz w:val="24"/>
                <w:szCs w:val="24"/>
                <w:lang w:eastAsia="ru-RU"/>
              </w:rPr>
              <w:t xml:space="preserve"> ч. </w:t>
            </w:r>
          </w:p>
        </w:tc>
      </w:tr>
    </w:tbl>
    <w:p w:rsidR="00E1432F" w:rsidRPr="00C03248" w:rsidRDefault="00E1432F" w:rsidP="00CE019F">
      <w:pPr>
        <w:tabs>
          <w:tab w:val="left" w:pos="640"/>
        </w:tabs>
        <w:spacing w:after="0" w:line="240" w:lineRule="auto"/>
        <w:ind w:left="640" w:right="780"/>
        <w:rPr>
          <w:rFonts w:ascii="Times New Roman" w:eastAsia="Times New Roman" w:hAnsi="Times New Roman" w:cs="Times New Roman"/>
          <w:b/>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rPr>
          <w:rFonts w:ascii="Times New Roman" w:eastAsia="Times New Roman" w:hAnsi="Times New Roman" w:cs="Times New Roman"/>
          <w:sz w:val="24"/>
          <w:szCs w:val="24"/>
          <w:lang w:eastAsia="ru-RU"/>
        </w:rPr>
      </w:pPr>
    </w:p>
    <w:p w:rsidR="00E1432F" w:rsidRPr="00C03248" w:rsidRDefault="00E1432F" w:rsidP="00CE019F">
      <w:pPr>
        <w:spacing w:after="0" w:line="240" w:lineRule="auto"/>
        <w:ind w:left="360"/>
        <w:jc w:val="center"/>
        <w:rPr>
          <w:rFonts w:ascii="Times New Roman" w:eastAsia="Times New Roman" w:hAnsi="Times New Roman" w:cs="Times New Roman"/>
          <w:b/>
          <w:lang w:eastAsia="ru-RU"/>
        </w:rPr>
      </w:pPr>
      <w:r w:rsidRPr="00C03248">
        <w:rPr>
          <w:rFonts w:ascii="Times New Roman" w:eastAsia="Times New Roman" w:hAnsi="Times New Roman" w:cs="Times New Roman"/>
          <w:sz w:val="24"/>
          <w:szCs w:val="24"/>
          <w:lang w:eastAsia="ru-RU"/>
        </w:rPr>
        <w:br w:type="page"/>
      </w:r>
      <w:r w:rsidRPr="00C03248">
        <w:rPr>
          <w:rFonts w:ascii="Times New Roman" w:eastAsia="Times New Roman" w:hAnsi="Times New Roman" w:cs="Times New Roman"/>
          <w:b/>
          <w:lang w:eastAsia="ru-RU"/>
        </w:rPr>
        <w:lastRenderedPageBreak/>
        <w:t>Тематическое планирование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714"/>
        <w:gridCol w:w="887"/>
        <w:gridCol w:w="1138"/>
        <w:gridCol w:w="1102"/>
        <w:gridCol w:w="1102"/>
        <w:gridCol w:w="1102"/>
        <w:gridCol w:w="1102"/>
      </w:tblGrid>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 xml:space="preserve">№ </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 xml:space="preserve">Раздел </w:t>
            </w:r>
          </w:p>
        </w:tc>
        <w:tc>
          <w:tcPr>
            <w:tcW w:w="6433" w:type="dxa"/>
            <w:gridSpan w:val="6"/>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Кол-во часов, технический профиль</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
        </w:tc>
        <w:tc>
          <w:tcPr>
            <w:tcW w:w="887"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roofErr w:type="spellStart"/>
            <w:r w:rsidRPr="00C03248">
              <w:rPr>
                <w:rFonts w:ascii="Times New Roman" w:eastAsia="Calibri" w:hAnsi="Times New Roman" w:cs="Times New Roman"/>
                <w:lang w:eastAsia="ru-RU"/>
              </w:rPr>
              <w:t>Лекц</w:t>
            </w:r>
            <w:proofErr w:type="spellEnd"/>
            <w:r w:rsidRPr="00C03248">
              <w:rPr>
                <w:rFonts w:ascii="Times New Roman" w:eastAsia="Calibri" w:hAnsi="Times New Roman" w:cs="Times New Roman"/>
                <w:lang w:eastAsia="ru-RU"/>
              </w:rPr>
              <w:t>.</w:t>
            </w:r>
          </w:p>
        </w:tc>
        <w:tc>
          <w:tcPr>
            <w:tcW w:w="1138"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roofErr w:type="spellStart"/>
            <w:r w:rsidRPr="00C03248">
              <w:rPr>
                <w:rFonts w:ascii="Times New Roman" w:eastAsia="Calibri" w:hAnsi="Times New Roman" w:cs="Times New Roman"/>
                <w:lang w:eastAsia="ru-RU"/>
              </w:rPr>
              <w:t>Практ</w:t>
            </w:r>
            <w:proofErr w:type="spellEnd"/>
            <w:r w:rsidRPr="00C03248">
              <w:rPr>
                <w:rFonts w:ascii="Times New Roman" w:eastAsia="Calibri" w:hAnsi="Times New Roman" w:cs="Times New Roman"/>
                <w:lang w:eastAsia="ru-RU"/>
              </w:rPr>
              <w:t>./</w:t>
            </w:r>
          </w:p>
          <w:p w:rsidR="00E1432F" w:rsidRPr="00C03248" w:rsidRDefault="00E1432F" w:rsidP="00CE019F">
            <w:pPr>
              <w:spacing w:after="0" w:line="240" w:lineRule="auto"/>
              <w:rPr>
                <w:rFonts w:ascii="Times New Roman" w:eastAsia="Calibri" w:hAnsi="Times New Roman" w:cs="Times New Roman"/>
                <w:lang w:eastAsia="ru-RU"/>
              </w:rPr>
            </w:pPr>
            <w:proofErr w:type="spellStart"/>
            <w:proofErr w:type="gramStart"/>
            <w:r w:rsidRPr="00C03248">
              <w:rPr>
                <w:rFonts w:ascii="Times New Roman" w:eastAsia="Calibri" w:hAnsi="Times New Roman" w:cs="Times New Roman"/>
                <w:lang w:eastAsia="ru-RU"/>
              </w:rPr>
              <w:t>лаб</w:t>
            </w:r>
            <w:proofErr w:type="spellEnd"/>
            <w:proofErr w:type="gramEnd"/>
          </w:p>
        </w:tc>
        <w:tc>
          <w:tcPr>
            <w:tcW w:w="1102"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Контр.</w:t>
            </w:r>
          </w:p>
        </w:tc>
        <w:tc>
          <w:tcPr>
            <w:tcW w:w="1102"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Итого</w:t>
            </w:r>
          </w:p>
        </w:tc>
        <w:tc>
          <w:tcPr>
            <w:tcW w:w="1102"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СРС</w:t>
            </w:r>
          </w:p>
        </w:tc>
        <w:tc>
          <w:tcPr>
            <w:tcW w:w="1102"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Всего</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Введение</w:t>
            </w:r>
          </w:p>
        </w:tc>
        <w:tc>
          <w:tcPr>
            <w:tcW w:w="887"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4</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1</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 xml:space="preserve">Механика </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20</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24</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12</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36</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1.1</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 xml:space="preserve">Кинематика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6</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7</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10</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1.2</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Динамика</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4</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7</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1.3</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 xml:space="preserve">Законы сохранения в механике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6</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7</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10</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1.4</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Механические колебания и волны</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5</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6</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9</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2</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Основы молекулярной физики и термодинамики</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10</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14</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7</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21</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2.1</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Times New Roman" w:hAnsi="Times New Roman" w:cs="Times New Roman"/>
                <w:lang w:eastAsia="ru-RU"/>
              </w:rPr>
              <w:t xml:space="preserve">Основы молекулярно – кинетической теории. Идеальный газ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4</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5</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8</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2.2</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Times New Roman" w:hAnsi="Times New Roman" w:cs="Times New Roman"/>
                <w:lang w:eastAsia="ru-RU"/>
              </w:rPr>
              <w:t xml:space="preserve">Основы термодинамики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4</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5</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2</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7</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2.3</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Агрегатные состояния вещества и фазовые переходы</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2</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4</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2</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6</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3</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Основы электродинамики</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25</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4</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30</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15</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45</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3.1</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Times New Roman" w:hAnsi="Times New Roman" w:cs="Times New Roman"/>
                <w:lang w:eastAsia="ru-RU"/>
              </w:rPr>
              <w:t xml:space="preserve">Электрическое поле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6</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9</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3.2</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lang w:eastAsia="ru-RU"/>
              </w:rPr>
            </w:pPr>
            <w:r w:rsidRPr="00C03248">
              <w:rPr>
                <w:rFonts w:ascii="Times New Roman" w:eastAsia="Times New Roman" w:hAnsi="Times New Roman" w:cs="Times New Roman"/>
                <w:lang w:eastAsia="ru-RU"/>
              </w:rPr>
              <w:t xml:space="preserve">Законы постоянного тока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6</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9</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3.3</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 xml:space="preserve">Электрический ток в металлах, электролитах, в газах, вакууме, полупроводниках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4</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5</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8</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3.4</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Магнитное поле</w:t>
            </w:r>
            <w:proofErr w:type="gramStart"/>
            <w:r w:rsidRPr="00C03248">
              <w:rPr>
                <w:rFonts w:ascii="Times New Roman" w:eastAsia="Calibri" w:hAnsi="Times New Roman" w:cs="Times New Roman"/>
                <w:lang w:eastAsia="ru-RU"/>
              </w:rPr>
              <w:t xml:space="preserve"> .</w:t>
            </w:r>
            <w:proofErr w:type="gramEnd"/>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6</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7</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10</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3.5.</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Электромагнитная индукция</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6</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9</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4</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Электромагнитные колебания и волны</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15</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18</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9</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27</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4.1</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Электромагнитные колебания</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9</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10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15</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4.2</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Электромагнитные волны</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6</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8</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4</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12</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5</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Оптика</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7</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D9D9D9"/>
            <w:vAlign w:val="center"/>
          </w:tcPr>
          <w:p w:rsidR="00E1432F" w:rsidRPr="00C03248" w:rsidRDefault="00B3204C"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0</w:t>
            </w:r>
          </w:p>
        </w:tc>
        <w:tc>
          <w:tcPr>
            <w:tcW w:w="1102" w:type="dxa"/>
            <w:shd w:val="clear" w:color="auto" w:fill="D9D9D9"/>
            <w:vAlign w:val="center"/>
          </w:tcPr>
          <w:p w:rsidR="00E1432F" w:rsidRPr="00C03248" w:rsidRDefault="00B3204C"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9</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02" w:type="dxa"/>
            <w:shd w:val="clear" w:color="auto" w:fill="D9D9D9"/>
            <w:vAlign w:val="center"/>
          </w:tcPr>
          <w:p w:rsidR="00E1432F" w:rsidRPr="00C03248" w:rsidRDefault="00B3204C"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14</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5.1</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Природа света</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2</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2</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5</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5.2</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r w:rsidRPr="00C03248">
              <w:rPr>
                <w:rFonts w:ascii="Times New Roman" w:eastAsia="Calibri" w:hAnsi="Times New Roman" w:cs="Times New Roman"/>
                <w:lang w:eastAsia="ru-RU"/>
              </w:rPr>
              <w:t>Волновые свойства света</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5</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1</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0</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6</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color w:val="000000"/>
                <w:lang w:eastAsia="ru-RU"/>
              </w:rPr>
            </w:pPr>
            <w:r w:rsidRPr="00C03248">
              <w:rPr>
                <w:rFonts w:ascii="Times New Roman" w:eastAsia="Calibri" w:hAnsi="Times New Roman" w:cs="Times New Roman"/>
                <w:color w:val="000000"/>
                <w:lang w:eastAsia="ru-RU"/>
              </w:rPr>
              <w:t>3</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Cs/>
                <w:color w:val="000000"/>
                <w:lang w:eastAsia="ru-RU"/>
              </w:rPr>
            </w:pPr>
            <w:r w:rsidRPr="00C03248">
              <w:rPr>
                <w:rFonts w:ascii="Times New Roman" w:eastAsia="Calibri" w:hAnsi="Times New Roman" w:cs="Times New Roman"/>
                <w:bCs/>
                <w:color w:val="000000"/>
                <w:lang w:eastAsia="ru-RU"/>
              </w:rPr>
              <w:t>9</w:t>
            </w:r>
          </w:p>
        </w:tc>
      </w:tr>
      <w:tr w:rsidR="00E1432F" w:rsidRPr="00C03248" w:rsidTr="00111598">
        <w:trPr>
          <w:trHeight w:val="611"/>
        </w:trPr>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6</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Основы специальной теории относительности</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10</w:t>
            </w:r>
          </w:p>
        </w:tc>
        <w:tc>
          <w:tcPr>
            <w:tcW w:w="1138"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10</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5</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15</w:t>
            </w:r>
          </w:p>
        </w:tc>
      </w:tr>
      <w:tr w:rsidR="00E1432F" w:rsidRPr="00C03248" w:rsidTr="00111598">
        <w:tc>
          <w:tcPr>
            <w:tcW w:w="599"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7</w:t>
            </w:r>
          </w:p>
        </w:tc>
        <w:tc>
          <w:tcPr>
            <w:tcW w:w="2714" w:type="dxa"/>
            <w:shd w:val="clear" w:color="auto" w:fill="D9D9D9"/>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Элементы квантовой физики</w:t>
            </w:r>
          </w:p>
        </w:tc>
        <w:tc>
          <w:tcPr>
            <w:tcW w:w="887"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10</w:t>
            </w:r>
          </w:p>
        </w:tc>
        <w:tc>
          <w:tcPr>
            <w:tcW w:w="1138" w:type="dxa"/>
            <w:shd w:val="clear" w:color="auto" w:fill="D9D9D9"/>
            <w:vAlign w:val="center"/>
          </w:tcPr>
          <w:p w:rsidR="00E1432F" w:rsidRPr="00C03248" w:rsidRDefault="00B3204C"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1</w:t>
            </w:r>
          </w:p>
        </w:tc>
        <w:tc>
          <w:tcPr>
            <w:tcW w:w="1102" w:type="dxa"/>
            <w:shd w:val="clear" w:color="auto" w:fill="D9D9D9"/>
            <w:vAlign w:val="center"/>
          </w:tcPr>
          <w:p w:rsidR="00E1432F" w:rsidRPr="00C03248" w:rsidRDefault="00B3204C"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w:t>
            </w:r>
            <w:r w:rsidR="00B3204C" w:rsidRPr="00C03248">
              <w:rPr>
                <w:rFonts w:ascii="Times New Roman" w:eastAsia="Calibri" w:hAnsi="Times New Roman" w:cs="Times New Roman"/>
                <w:b/>
                <w:bCs/>
                <w:color w:val="000000"/>
                <w:lang w:eastAsia="ru-RU"/>
              </w:rPr>
              <w:t>3</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Calibri" w:hAnsi="Times New Roman" w:cs="Times New Roman"/>
                <w:b/>
                <w:color w:val="000000"/>
                <w:lang w:eastAsia="ru-RU"/>
              </w:rPr>
              <w:t>6</w:t>
            </w:r>
          </w:p>
        </w:tc>
        <w:tc>
          <w:tcPr>
            <w:tcW w:w="1102" w:type="dxa"/>
            <w:shd w:val="clear" w:color="auto" w:fill="D9D9D9"/>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Calibri" w:hAnsi="Times New Roman" w:cs="Times New Roman"/>
                <w:b/>
                <w:bCs/>
                <w:color w:val="000000"/>
                <w:lang w:eastAsia="ru-RU"/>
              </w:rPr>
              <w:t>1</w:t>
            </w:r>
            <w:r w:rsidR="00B3204C" w:rsidRPr="00C03248">
              <w:rPr>
                <w:rFonts w:ascii="Times New Roman" w:eastAsia="Calibri" w:hAnsi="Times New Roman" w:cs="Times New Roman"/>
                <w:b/>
                <w:bCs/>
                <w:color w:val="000000"/>
                <w:lang w:eastAsia="ru-RU"/>
              </w:rPr>
              <w:t>9</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7.1</w:t>
            </w:r>
          </w:p>
        </w:tc>
        <w:tc>
          <w:tcPr>
            <w:tcW w:w="2714" w:type="dxa"/>
            <w:shd w:val="clear" w:color="auto" w:fill="auto"/>
          </w:tcPr>
          <w:p w:rsidR="00E1432F" w:rsidRPr="00C03248" w:rsidRDefault="00E1432F" w:rsidP="00CE019F">
            <w:pPr>
              <w:spacing w:after="0" w:line="240" w:lineRule="auto"/>
              <w:rPr>
                <w:rFonts w:ascii="Times New Roman" w:eastAsia="Times New Roman" w:hAnsi="Times New Roman" w:cs="Times New Roman"/>
                <w:b/>
                <w:lang w:eastAsia="ru-RU"/>
              </w:rPr>
            </w:pPr>
            <w:r w:rsidRPr="00C03248">
              <w:rPr>
                <w:rFonts w:ascii="Times New Roman" w:eastAsia="Times New Roman" w:hAnsi="Times New Roman" w:cs="Times New Roman"/>
                <w:b/>
                <w:lang w:eastAsia="ru-RU"/>
              </w:rPr>
              <w:t xml:space="preserve">Квантовая оптика </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38"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5</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7.2</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Физика атома</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3</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5</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7.3</w:t>
            </w: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b/>
                <w:lang w:eastAsia="ru-RU"/>
              </w:rPr>
            </w:pPr>
            <w:r w:rsidRPr="00C03248">
              <w:rPr>
                <w:rFonts w:ascii="Times New Roman" w:eastAsia="Calibri" w:hAnsi="Times New Roman" w:cs="Times New Roman"/>
                <w:b/>
                <w:lang w:eastAsia="ru-RU"/>
              </w:rPr>
              <w:t>Физика атомного ядра</w:t>
            </w:r>
          </w:p>
        </w:tc>
        <w:tc>
          <w:tcPr>
            <w:tcW w:w="887"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6</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7</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Calibri" w:hAnsi="Times New Roman" w:cs="Times New Roman"/>
                <w:b/>
                <w:color w:val="000000"/>
                <w:lang w:eastAsia="ru-RU"/>
              </w:rPr>
            </w:pPr>
            <w:r w:rsidRPr="00C03248">
              <w:rPr>
                <w:rFonts w:ascii="Times New Roman" w:eastAsia="Calibri" w:hAnsi="Times New Roman" w:cs="Times New Roman"/>
                <w:b/>
                <w:color w:val="000000"/>
                <w:lang w:eastAsia="ru-RU"/>
              </w:rPr>
              <w:t>2</w:t>
            </w:r>
          </w:p>
        </w:tc>
        <w:tc>
          <w:tcPr>
            <w:tcW w:w="1102" w:type="dxa"/>
            <w:shd w:val="clear" w:color="auto" w:fill="auto"/>
            <w:vAlign w:val="center"/>
          </w:tcPr>
          <w:p w:rsidR="00E1432F" w:rsidRPr="00C03248" w:rsidRDefault="00B3204C" w:rsidP="00CE019F">
            <w:pPr>
              <w:spacing w:after="0" w:line="240" w:lineRule="auto"/>
              <w:jc w:val="right"/>
              <w:rPr>
                <w:rFonts w:ascii="Times New Roman" w:eastAsia="Calibri" w:hAnsi="Times New Roman" w:cs="Times New Roman"/>
                <w:b/>
                <w:bCs/>
                <w:color w:val="000000"/>
                <w:lang w:eastAsia="ru-RU"/>
              </w:rPr>
            </w:pPr>
            <w:r w:rsidRPr="00C03248">
              <w:rPr>
                <w:rFonts w:ascii="Times New Roman" w:eastAsia="Calibri" w:hAnsi="Times New Roman" w:cs="Times New Roman"/>
                <w:b/>
                <w:bCs/>
                <w:color w:val="000000"/>
                <w:lang w:eastAsia="ru-RU"/>
              </w:rPr>
              <w:t>9</w:t>
            </w:r>
          </w:p>
        </w:tc>
      </w:tr>
      <w:tr w:rsidR="00E1432F" w:rsidRPr="00C03248" w:rsidTr="00111598">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
        </w:tc>
        <w:tc>
          <w:tcPr>
            <w:tcW w:w="2714" w:type="dxa"/>
            <w:shd w:val="clear" w:color="auto" w:fill="auto"/>
          </w:tcPr>
          <w:p w:rsidR="00E1432F" w:rsidRPr="00C03248" w:rsidRDefault="00E1432F" w:rsidP="00CE019F">
            <w:pPr>
              <w:spacing w:after="0" w:line="240" w:lineRule="auto"/>
              <w:rPr>
                <w:rFonts w:ascii="Times New Roman" w:eastAsia="Calibri" w:hAnsi="Times New Roman" w:cs="Times New Roman"/>
                <w:lang w:eastAsia="ru-RU"/>
              </w:rPr>
            </w:pPr>
          </w:p>
        </w:tc>
        <w:tc>
          <w:tcPr>
            <w:tcW w:w="887"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99</w:t>
            </w:r>
          </w:p>
        </w:tc>
        <w:tc>
          <w:tcPr>
            <w:tcW w:w="1138"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15</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7</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Times New Roman" w:hAnsi="Times New Roman" w:cs="Times New Roman"/>
                <w:b/>
                <w:bCs/>
                <w:color w:val="000000"/>
                <w:lang w:eastAsia="ru-RU"/>
              </w:rPr>
              <w:t>121</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color w:val="000000"/>
                <w:lang w:eastAsia="ru-RU"/>
              </w:rPr>
            </w:pPr>
            <w:r w:rsidRPr="00C03248">
              <w:rPr>
                <w:rFonts w:ascii="Times New Roman" w:eastAsia="Times New Roman" w:hAnsi="Times New Roman" w:cs="Times New Roman"/>
                <w:b/>
                <w:color w:val="000000"/>
                <w:lang w:eastAsia="ru-RU"/>
              </w:rPr>
              <w:t>60</w:t>
            </w:r>
          </w:p>
        </w:tc>
        <w:tc>
          <w:tcPr>
            <w:tcW w:w="1102" w:type="dxa"/>
            <w:shd w:val="clear" w:color="auto" w:fill="auto"/>
            <w:vAlign w:val="center"/>
          </w:tcPr>
          <w:p w:rsidR="00E1432F" w:rsidRPr="00C03248" w:rsidRDefault="00E1432F" w:rsidP="00CE019F">
            <w:pPr>
              <w:spacing w:after="0" w:line="240" w:lineRule="auto"/>
              <w:jc w:val="right"/>
              <w:rPr>
                <w:rFonts w:ascii="Times New Roman" w:eastAsia="Times New Roman" w:hAnsi="Times New Roman" w:cs="Times New Roman"/>
                <w:b/>
                <w:bCs/>
                <w:color w:val="000000"/>
                <w:lang w:eastAsia="ru-RU"/>
              </w:rPr>
            </w:pPr>
            <w:r w:rsidRPr="00C03248">
              <w:rPr>
                <w:rFonts w:ascii="Times New Roman" w:eastAsia="Times New Roman" w:hAnsi="Times New Roman" w:cs="Times New Roman"/>
                <w:b/>
                <w:bCs/>
                <w:color w:val="000000"/>
                <w:lang w:eastAsia="ru-RU"/>
              </w:rPr>
              <w:t>181</w:t>
            </w:r>
          </w:p>
        </w:tc>
      </w:tr>
    </w:tbl>
    <w:p w:rsidR="00E1432F" w:rsidRPr="00C03248" w:rsidRDefault="00E1432F" w:rsidP="00CE019F">
      <w:pPr>
        <w:spacing w:after="0" w:line="240" w:lineRule="auto"/>
        <w:ind w:left="360"/>
        <w:rPr>
          <w:rFonts w:ascii="Times New Roman" w:eastAsia="Times New Roman" w:hAnsi="Times New Roman" w:cs="Times New Roman"/>
          <w:i/>
          <w:lang w:eastAsia="ru-RU"/>
        </w:rPr>
      </w:pPr>
    </w:p>
    <w:p w:rsidR="00E1432F" w:rsidRPr="00C03248" w:rsidRDefault="00E1432F" w:rsidP="00CE019F">
      <w:pPr>
        <w:spacing w:after="0" w:line="240" w:lineRule="auto"/>
        <w:ind w:left="360"/>
        <w:rPr>
          <w:rFonts w:ascii="Times New Roman" w:eastAsia="Times New Roman" w:hAnsi="Times New Roman" w:cs="Times New Roman"/>
          <w:i/>
          <w:lang w:eastAsia="ru-RU"/>
        </w:rPr>
      </w:pPr>
    </w:p>
    <w:p w:rsidR="00E1432F" w:rsidRPr="00C03248" w:rsidRDefault="00E1432F" w:rsidP="00CE019F">
      <w:pPr>
        <w:spacing w:after="0" w:line="240" w:lineRule="auto"/>
        <w:rPr>
          <w:rFonts w:ascii="Times New Roman" w:eastAsia="Times New Roman" w:hAnsi="Times New Roman" w:cs="Times New Roman"/>
          <w:i/>
          <w:sz w:val="24"/>
          <w:szCs w:val="24"/>
          <w:lang w:eastAsia="ru-RU"/>
        </w:rPr>
      </w:pPr>
    </w:p>
    <w:p w:rsidR="00E1432F" w:rsidRPr="00C03248" w:rsidRDefault="00E1432F" w:rsidP="00CE019F">
      <w:pPr>
        <w:tabs>
          <w:tab w:val="left" w:pos="9498"/>
        </w:tabs>
        <w:spacing w:after="0" w:line="240" w:lineRule="auto"/>
        <w:jc w:val="center"/>
        <w:rPr>
          <w:rFonts w:ascii="Times New Roman" w:eastAsia="Times New Roman" w:hAnsi="Times New Roman" w:cs="Times New Roman"/>
          <w:b/>
          <w:sz w:val="24"/>
          <w:szCs w:val="24"/>
          <w:lang w:eastAsia="ru-RU"/>
        </w:rPr>
        <w:sectPr w:rsidR="00E1432F" w:rsidRPr="00C03248" w:rsidSect="00111598">
          <w:footerReference w:type="default" r:id="rId12"/>
          <w:pgSz w:w="11906" w:h="16838"/>
          <w:pgMar w:top="1134" w:right="851" w:bottom="1134" w:left="992" w:header="340" w:footer="0" w:gutter="0"/>
          <w:cols w:space="708"/>
          <w:titlePg/>
          <w:docGrid w:linePitch="360"/>
        </w:sectPr>
      </w:pPr>
    </w:p>
    <w:p w:rsidR="00E1432F" w:rsidRPr="00C03248" w:rsidRDefault="00E1432F" w:rsidP="00CE019F">
      <w:pPr>
        <w:tabs>
          <w:tab w:val="left" w:pos="9498"/>
        </w:tabs>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2.2. Тематический план и сод</w:t>
      </w:r>
      <w:r w:rsidR="005F240E">
        <w:rPr>
          <w:rFonts w:ascii="Times New Roman" w:eastAsia="Times New Roman" w:hAnsi="Times New Roman" w:cs="Times New Roman"/>
          <w:b/>
          <w:sz w:val="24"/>
          <w:szCs w:val="24"/>
          <w:lang w:eastAsia="ru-RU"/>
        </w:rPr>
        <w:t>ержание учебной дисциплины ОУД.12</w:t>
      </w:r>
      <w:r w:rsidRPr="00C03248">
        <w:rPr>
          <w:rFonts w:ascii="Times New Roman" w:eastAsia="Times New Roman" w:hAnsi="Times New Roman" w:cs="Times New Roman"/>
          <w:b/>
          <w:sz w:val="24"/>
          <w:szCs w:val="24"/>
          <w:lang w:eastAsia="ru-RU"/>
        </w:rPr>
        <w:t xml:space="preserve"> Физика</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2"/>
        <w:gridCol w:w="566"/>
        <w:gridCol w:w="142"/>
        <w:gridCol w:w="6516"/>
        <w:gridCol w:w="33"/>
        <w:gridCol w:w="680"/>
        <w:gridCol w:w="1701"/>
        <w:gridCol w:w="1276"/>
        <w:gridCol w:w="885"/>
        <w:gridCol w:w="957"/>
      </w:tblGrid>
      <w:tr w:rsidR="001542C5" w:rsidRPr="00C03248" w:rsidTr="008F5F15">
        <w:tc>
          <w:tcPr>
            <w:tcW w:w="1701"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Наименование разделов и тем</w:t>
            </w:r>
          </w:p>
        </w:tc>
        <w:tc>
          <w:tcPr>
            <w:tcW w:w="852"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урока</w:t>
            </w: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Содержание учебного материала, лабораторные работы и практические работы.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Объем часов</w:t>
            </w:r>
          </w:p>
        </w:tc>
        <w:tc>
          <w:tcPr>
            <w:tcW w:w="1701"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Тип и вид урока</w:t>
            </w:r>
          </w:p>
        </w:tc>
        <w:tc>
          <w:tcPr>
            <w:tcW w:w="127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Вид контроля</w:t>
            </w:r>
          </w:p>
        </w:tc>
        <w:tc>
          <w:tcPr>
            <w:tcW w:w="885"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Уровень освоения</w:t>
            </w:r>
          </w:p>
        </w:tc>
        <w:tc>
          <w:tcPr>
            <w:tcW w:w="957"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Осваиваемые элементы компетенций</w:t>
            </w:r>
          </w:p>
        </w:tc>
      </w:tr>
      <w:tr w:rsidR="001542C5" w:rsidRPr="00C03248" w:rsidTr="008F5F15">
        <w:tc>
          <w:tcPr>
            <w:tcW w:w="1701"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3</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6</w:t>
            </w:r>
          </w:p>
        </w:tc>
        <w:tc>
          <w:tcPr>
            <w:tcW w:w="885" w:type="dxa"/>
            <w:tcBorders>
              <w:top w:val="single" w:sz="4" w:space="0" w:color="auto"/>
              <w:left w:val="single" w:sz="4" w:space="0" w:color="auto"/>
              <w:bottom w:val="single" w:sz="4" w:space="0" w:color="auto"/>
              <w:right w:val="single" w:sz="4" w:space="0" w:color="auto"/>
            </w:tcBorders>
          </w:tcPr>
          <w:p w:rsidR="001542C5" w:rsidRPr="00C03248" w:rsidRDefault="00C03248" w:rsidP="00CE01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957" w:type="dxa"/>
            <w:tcBorders>
              <w:top w:val="single" w:sz="4" w:space="0" w:color="auto"/>
              <w:left w:val="single" w:sz="4" w:space="0" w:color="auto"/>
              <w:bottom w:val="single" w:sz="4" w:space="0" w:color="auto"/>
              <w:right w:val="single" w:sz="4" w:space="0" w:color="auto"/>
            </w:tcBorders>
          </w:tcPr>
          <w:p w:rsidR="001542C5" w:rsidRPr="00C03248" w:rsidRDefault="00C03248" w:rsidP="00CE01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Введение </w:t>
            </w:r>
          </w:p>
          <w:p w:rsidR="00C03248" w:rsidRPr="00C03248" w:rsidRDefault="00C03248" w:rsidP="00CE01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2/0/1/1</w:t>
            </w:r>
          </w:p>
        </w:tc>
        <w:tc>
          <w:tcPr>
            <w:tcW w:w="8076" w:type="dxa"/>
            <w:gridSpan w:val="4"/>
            <w:tcBorders>
              <w:top w:val="single" w:sz="4" w:space="0" w:color="auto"/>
              <w:left w:val="single" w:sz="4" w:space="0" w:color="auto"/>
              <w:right w:val="single" w:sz="4" w:space="0" w:color="auto"/>
            </w:tcBorders>
            <w:shd w:val="clear" w:color="auto" w:fill="EEECE1"/>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shd w:val="clear" w:color="auto" w:fill="EEECE1"/>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EEECE1"/>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EEECE1"/>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rPr>
          <w:trHeight w:val="25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ind w:left="-112"/>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Инструктаж по ТБ. Физика — фундаментальная наука о природе.</w:t>
            </w:r>
            <w:r w:rsidRPr="00C03248">
              <w:rPr>
                <w:rFonts w:ascii="Times New Roman" w:eastAsia="Times New Roman" w:hAnsi="Times New Roman" w:cs="Times New Roman"/>
                <w:sz w:val="24"/>
                <w:szCs w:val="24"/>
                <w:lang w:eastAsia="ru-RU"/>
              </w:rPr>
              <w:t xml:space="preserve"> </w:t>
            </w:r>
            <w:proofErr w:type="gramStart"/>
            <w:r w:rsidRPr="00C03248">
              <w:rPr>
                <w:rFonts w:ascii="Times New Roman" w:eastAsia="Arial" w:hAnsi="Times New Roman" w:cs="Times New Roman"/>
                <w:sz w:val="24"/>
                <w:szCs w:val="24"/>
                <w:lang w:eastAsia="ru-RU"/>
              </w:rPr>
              <w:t>Естественно-научный</w:t>
            </w:r>
            <w:proofErr w:type="gramEnd"/>
            <w:r w:rsidRPr="00C03248">
              <w:rPr>
                <w:rFonts w:ascii="Times New Roman" w:eastAsia="Arial" w:hAnsi="Times New Roman" w:cs="Times New Roman"/>
                <w:sz w:val="24"/>
                <w:szCs w:val="24"/>
                <w:lang w:eastAsia="ru-RU"/>
              </w:rPr>
              <w:t xml:space="preserve"> метод познания. Эксперимент и теория в процессе познания природы.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Урок освоения  новых знаний (УОНЗ)/лекция</w:t>
            </w:r>
          </w:p>
        </w:tc>
        <w:tc>
          <w:tcPr>
            <w:tcW w:w="1276" w:type="dxa"/>
            <w:vMerge w:val="restart"/>
            <w:tcBorders>
              <w:top w:val="single" w:sz="4" w:space="0" w:color="auto"/>
              <w:left w:val="single" w:sz="4" w:space="0" w:color="auto"/>
              <w:right w:val="single" w:sz="4" w:space="0" w:color="auto"/>
            </w:tcBorders>
          </w:tcPr>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9E1076" w:rsidRDefault="009E1076" w:rsidP="00CE019F">
            <w:pPr>
              <w:spacing w:after="0" w:line="240" w:lineRule="auto"/>
              <w:rPr>
                <w:rFonts w:ascii="Times New Roman" w:eastAsia="Times New Roman" w:hAnsi="Times New Roman" w:cs="Times New Roman"/>
                <w:sz w:val="24"/>
                <w:szCs w:val="24"/>
                <w:lang w:eastAsia="ru-RU"/>
              </w:rPr>
            </w:pP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top w:val="single" w:sz="4" w:space="0" w:color="auto"/>
              <w:left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EF7B21" w:rsidRPr="00C03248"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07</w:t>
            </w:r>
          </w:p>
        </w:tc>
      </w:tr>
      <w:tr w:rsidR="001542C5" w:rsidRPr="00C03248" w:rsidTr="008F5F15">
        <w:trPr>
          <w:trHeight w:val="25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b/>
                <w:i/>
                <w:sz w:val="24"/>
                <w:szCs w:val="24"/>
                <w:lang w:eastAsia="ru-RU"/>
              </w:rPr>
            </w:pPr>
            <w:r w:rsidRPr="00C03248">
              <w:rPr>
                <w:rFonts w:ascii="Times New Roman" w:eastAsia="Arial" w:hAnsi="Times New Roman" w:cs="Times New Roman"/>
                <w:sz w:val="24"/>
                <w:szCs w:val="24"/>
                <w:lang w:eastAsia="ru-RU"/>
              </w:rPr>
              <w:t>Моделирование физических явлений и процессов. Роль эксперимента и теории в процессе познания природы.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vMerge/>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top w:val="single" w:sz="4" w:space="0" w:color="auto"/>
              <w:left w:val="single" w:sz="4" w:space="0" w:color="auto"/>
              <w:right w:val="single" w:sz="4" w:space="0" w:color="auto"/>
            </w:tcBorders>
          </w:tcPr>
          <w:p w:rsidR="001542C5" w:rsidRPr="00EF7B21"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rPr>
          <w:trHeight w:val="25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highlight w:val="yellow"/>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shd w:val="clear" w:color="auto" w:fill="92D050"/>
                <w:lang w:eastAsia="ru-RU"/>
              </w:rPr>
              <w:t>Входной контроль.</w:t>
            </w:r>
            <w:r w:rsidRPr="00C03248">
              <w:rPr>
                <w:rFonts w:ascii="Times New Roman" w:eastAsia="Arial" w:hAnsi="Times New Roman" w:cs="Times New Roman"/>
                <w:sz w:val="24"/>
                <w:szCs w:val="24"/>
                <w:lang w:eastAsia="ru-RU"/>
              </w:rPr>
              <w:t xml:space="preserve">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Урок </w:t>
            </w:r>
            <w:proofErr w:type="spellStart"/>
            <w:r w:rsidRPr="00C03248">
              <w:rPr>
                <w:rFonts w:ascii="Times New Roman" w:eastAsia="Times New Roman" w:hAnsi="Times New Roman" w:cs="Times New Roman"/>
                <w:sz w:val="24"/>
                <w:szCs w:val="24"/>
                <w:lang w:eastAsia="ru-RU"/>
              </w:rPr>
              <w:t>разв</w:t>
            </w:r>
            <w:proofErr w:type="spellEnd"/>
            <w:r w:rsidRPr="00C03248">
              <w:rPr>
                <w:rFonts w:ascii="Times New Roman" w:eastAsia="Times New Roman" w:hAnsi="Times New Roman" w:cs="Times New Roman"/>
                <w:sz w:val="24"/>
                <w:szCs w:val="24"/>
                <w:lang w:eastAsia="ru-RU"/>
              </w:rPr>
              <w:t>. контр./</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Тест </w:t>
            </w:r>
          </w:p>
        </w:tc>
        <w:tc>
          <w:tcPr>
            <w:tcW w:w="1276"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rPr>
          <w:trHeight w:val="25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highlight w:val="yellow"/>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w:t>
            </w:r>
            <w:r w:rsidR="00C03248">
              <w:rPr>
                <w:rFonts w:ascii="Times New Roman" w:eastAsia="Times New Roman" w:hAnsi="Times New Roman" w:cs="Times New Roman"/>
                <w:b/>
                <w:i/>
                <w:sz w:val="24"/>
                <w:szCs w:val="24"/>
                <w:lang w:eastAsia="ru-RU"/>
              </w:rPr>
              <w:t xml:space="preserve">остоятельная работа </w:t>
            </w:r>
            <w:proofErr w:type="gramStart"/>
            <w:r w:rsidR="00C03248">
              <w:rPr>
                <w:rFonts w:ascii="Times New Roman" w:eastAsia="Times New Roman" w:hAnsi="Times New Roman" w:cs="Times New Roman"/>
                <w:b/>
                <w:i/>
                <w:sz w:val="24"/>
                <w:szCs w:val="24"/>
                <w:lang w:eastAsia="ru-RU"/>
              </w:rPr>
              <w:t>обучающихся</w:t>
            </w:r>
            <w:proofErr w:type="gramEnd"/>
            <w:r w:rsidRPr="00C03248">
              <w:rPr>
                <w:rFonts w:ascii="Times New Roman" w:eastAsia="Times New Roman" w:hAnsi="Times New Roman" w:cs="Times New Roman"/>
                <w:b/>
                <w:i/>
                <w:sz w:val="24"/>
                <w:szCs w:val="24"/>
                <w:lang w:eastAsia="ru-RU"/>
              </w:rPr>
              <w:t xml:space="preserve"> </w:t>
            </w: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1.</w:t>
            </w:r>
            <w:r w:rsidRPr="00C03248">
              <w:rPr>
                <w:rFonts w:ascii="Times New Roman" w:eastAsia="Arial" w:hAnsi="Times New Roman" w:cs="Times New Roman"/>
                <w:sz w:val="24"/>
                <w:szCs w:val="24"/>
                <w:lang w:eastAsia="ru-RU"/>
              </w:rPr>
              <w:t>Значение физики при освоении профессий СПО и специальностей СПО.</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 Величайшие открытия физики. Леонардо да Винч</w:t>
            </w:r>
            <w:proofErr w:type="gramStart"/>
            <w:r w:rsidRPr="00C03248">
              <w:rPr>
                <w:rFonts w:ascii="Times New Roman" w:eastAsia="Times New Roman" w:hAnsi="Times New Roman" w:cs="Times New Roman"/>
                <w:sz w:val="24"/>
                <w:szCs w:val="24"/>
                <w:lang w:eastAsia="ru-RU"/>
              </w:rPr>
              <w:t>и-</w:t>
            </w:r>
            <w:proofErr w:type="gramEnd"/>
            <w:r w:rsidRPr="00C03248">
              <w:rPr>
                <w:rFonts w:ascii="Times New Roman" w:eastAsia="Times New Roman" w:hAnsi="Times New Roman" w:cs="Times New Roman"/>
                <w:sz w:val="24"/>
                <w:szCs w:val="24"/>
                <w:lang w:eastAsia="ru-RU"/>
              </w:rPr>
              <w:t xml:space="preserve"> ученый изобретатель. 3. И.В. Ломоносов – ученый энциклопедист. Современная картина мира.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Эссе</w:t>
            </w:r>
            <w:r w:rsidR="009A46E9" w:rsidRPr="00C03248">
              <w:rPr>
                <w:rFonts w:ascii="Times New Roman" w:eastAsia="Times New Roman" w:hAnsi="Times New Roman" w:cs="Times New Roman"/>
                <w:sz w:val="24"/>
                <w:szCs w:val="24"/>
                <w:lang w:eastAsia="ru-RU"/>
              </w:rPr>
              <w:t>,</w:t>
            </w:r>
          </w:p>
          <w:p w:rsidR="001542C5" w:rsidRPr="00C03248" w:rsidRDefault="009A46E9"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w:t>
            </w:r>
            <w:r w:rsidR="001542C5" w:rsidRPr="00C03248">
              <w:rPr>
                <w:rFonts w:ascii="Times New Roman" w:eastAsia="Times New Roman" w:hAnsi="Times New Roman" w:cs="Times New Roman"/>
                <w:sz w:val="24"/>
                <w:szCs w:val="24"/>
                <w:lang w:eastAsia="ru-RU"/>
              </w:rPr>
              <w:t>ообщения, рефераты, презентации</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top w:val="single" w:sz="4" w:space="0" w:color="auto"/>
              <w:left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9777" w:type="dxa"/>
            <w:gridSpan w:val="5"/>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Раздел 1. Механика</w:t>
            </w:r>
            <w:r w:rsidR="00C03248">
              <w:rPr>
                <w:rFonts w:ascii="Times New Roman" w:eastAsia="Times New Roman" w:hAnsi="Times New Roman" w:cs="Times New Roman"/>
                <w:b/>
                <w:sz w:val="24"/>
                <w:szCs w:val="24"/>
                <w:lang w:eastAsia="ru-RU"/>
              </w:rPr>
              <w:t>.</w:t>
            </w:r>
            <w:r w:rsidRPr="00C03248">
              <w:rPr>
                <w:rFonts w:ascii="Times New Roman" w:eastAsia="Times New Roman" w:hAnsi="Times New Roman" w:cs="Times New Roman"/>
                <w:sz w:val="24"/>
                <w:szCs w:val="24"/>
                <w:lang w:eastAsia="ru-RU"/>
              </w:rPr>
              <w:t xml:space="preserve"> </w:t>
            </w:r>
            <w:r w:rsidRPr="00C03248">
              <w:rPr>
                <w:rFonts w:ascii="Times New Roman" w:eastAsia="Times New Roman" w:hAnsi="Times New Roman" w:cs="Times New Roman"/>
                <w:b/>
                <w:sz w:val="24"/>
                <w:szCs w:val="24"/>
                <w:lang w:eastAsia="ru-RU"/>
              </w:rPr>
              <w:t>Кинематика</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1.1.</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Кинематика 6/1/0/3</w:t>
            </w:r>
          </w:p>
        </w:tc>
        <w:tc>
          <w:tcPr>
            <w:tcW w:w="12651" w:type="dxa"/>
            <w:gridSpan w:val="9"/>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Times New Roman" w:hAnsi="Times New Roman" w:cs="Times New Roman"/>
                <w:sz w:val="24"/>
                <w:szCs w:val="24"/>
                <w:lang w:eastAsia="ru-RU"/>
              </w:rPr>
              <w:t xml:space="preserve"> </w:t>
            </w: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Механическое движение. Перемещение. Путь. Скорость.</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Равномерное прямолинейное движение.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Ускорение. Равнопеременное прямолинейное движение.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roofErr w:type="gramStart"/>
            <w:r w:rsidRPr="00C03248">
              <w:rPr>
                <w:rFonts w:ascii="Times New Roman" w:eastAsia="Times New Roman" w:hAnsi="Times New Roman" w:cs="Times New Roman"/>
                <w:sz w:val="24"/>
                <w:szCs w:val="24"/>
                <w:lang w:eastAsia="ru-RU"/>
              </w:rPr>
              <w:t>УР</w:t>
            </w:r>
            <w:proofErr w:type="gramEnd"/>
            <w:r w:rsidRPr="00C03248">
              <w:rPr>
                <w:rFonts w:ascii="Times New Roman" w:eastAsia="Times New Roman" w:hAnsi="Times New Roman" w:cs="Times New Roman"/>
                <w:sz w:val="24"/>
                <w:szCs w:val="24"/>
                <w:lang w:eastAsia="ru-RU"/>
              </w:rPr>
              <w:t xml:space="preserve">/Комбинированный урок </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Свободное падение. Движение тела, брошенного под углом к горизонту.</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Равномерное движение по окружности.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Обобщающий урок-игра по теме «Кинематика»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УОМН/Игра «Невероятные путешествия»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FA71C7"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Практическое занятие</w:t>
            </w:r>
            <w:r w:rsidR="00BD66A4">
              <w:rPr>
                <w:rFonts w:ascii="Times New Roman" w:eastAsia="Times New Roman" w:hAnsi="Times New Roman" w:cs="Times New Roman"/>
                <w:b/>
                <w:sz w:val="24"/>
                <w:szCs w:val="24"/>
                <w:lang w:eastAsia="ru-RU"/>
              </w:rPr>
              <w:t xml:space="preserve"> (1). </w:t>
            </w:r>
            <w:r w:rsidRPr="00C03248">
              <w:rPr>
                <w:rFonts w:ascii="Times New Roman" w:eastAsia="Times New Roman" w:hAnsi="Times New Roman" w:cs="Times New Roman"/>
                <w:sz w:val="24"/>
                <w:szCs w:val="24"/>
                <w:lang w:eastAsia="ru-RU"/>
              </w:rPr>
              <w:t>Решение задач по теме «Кинематика»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bottom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bottom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F326A3" w:rsidRPr="00A53616" w:rsidRDefault="001542C5" w:rsidP="00CE019F">
            <w:pPr>
              <w:spacing w:after="0" w:line="240" w:lineRule="auto"/>
              <w:ind w:left="-112"/>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 (3 ч</w:t>
            </w:r>
            <w:r w:rsidR="00FA71C7">
              <w:rPr>
                <w:rFonts w:ascii="Times New Roman" w:eastAsia="Times New Roman" w:hAnsi="Times New Roman" w:cs="Times New Roman"/>
                <w:sz w:val="24"/>
                <w:szCs w:val="24"/>
                <w:lang w:eastAsia="ru-RU"/>
              </w:rPr>
              <w:t xml:space="preserve">.). </w:t>
            </w:r>
            <w:r w:rsidR="00F326A3" w:rsidRPr="00A53616">
              <w:rPr>
                <w:rFonts w:ascii="Times New Roman" w:eastAsia="Times New Roman" w:hAnsi="Times New Roman" w:cs="Times New Roman"/>
                <w:sz w:val="24"/>
                <w:szCs w:val="24"/>
                <w:lang w:eastAsia="ru-RU"/>
              </w:rPr>
              <w:t>Изучение основной и дополнительной литературы по теме: Движение тела переменной массы. Силы трения.</w:t>
            </w:r>
          </w:p>
          <w:p w:rsidR="001542C5" w:rsidRPr="00C03248" w:rsidRDefault="00F326A3" w:rsidP="00CE019F">
            <w:pPr>
              <w:spacing w:after="0" w:line="240" w:lineRule="auto"/>
              <w:ind w:left="-112"/>
              <w:jc w:val="both"/>
              <w:rPr>
                <w:rFonts w:ascii="Times New Roman" w:eastAsia="Times New Roman" w:hAnsi="Times New Roman" w:cs="Times New Roman"/>
                <w:sz w:val="24"/>
                <w:szCs w:val="24"/>
                <w:lang w:eastAsia="ru-RU"/>
              </w:rPr>
            </w:pPr>
            <w:r w:rsidRPr="00A53616">
              <w:rPr>
                <w:rFonts w:ascii="Times New Roman" w:eastAsia="Times New Roman" w:hAnsi="Times New Roman" w:cs="Times New Roman"/>
                <w:sz w:val="24"/>
                <w:szCs w:val="24"/>
                <w:lang w:eastAsia="ru-RU"/>
              </w:rPr>
              <w:t>1.</w:t>
            </w:r>
            <w:r w:rsidRPr="00A53616">
              <w:rPr>
                <w:rFonts w:ascii="Times New Roman" w:eastAsia="Times New Roman" w:hAnsi="Times New Roman" w:cs="Times New Roman"/>
                <w:sz w:val="24"/>
                <w:szCs w:val="24"/>
                <w:lang w:eastAsia="ru-RU"/>
              </w:rPr>
              <w:tab/>
              <w:t>Трофимова, Т. И. Руково</w:t>
            </w:r>
            <w:r w:rsidR="00A53616">
              <w:rPr>
                <w:rFonts w:ascii="Times New Roman" w:eastAsia="Times New Roman" w:hAnsi="Times New Roman" w:cs="Times New Roman"/>
                <w:sz w:val="24"/>
                <w:szCs w:val="24"/>
                <w:lang w:eastAsia="ru-RU"/>
              </w:rPr>
              <w:t>дство к решению задач по физике</w:t>
            </w:r>
            <w:r w:rsidRPr="00A53616">
              <w:rPr>
                <w:rFonts w:ascii="Times New Roman" w:eastAsia="Times New Roman" w:hAnsi="Times New Roman" w:cs="Times New Roman"/>
                <w:sz w:val="24"/>
                <w:szCs w:val="24"/>
                <w:lang w:eastAsia="ru-RU"/>
              </w:rPr>
              <w:t>/ Т. И. Трофимова.</w:t>
            </w:r>
            <w:r w:rsidR="00A53616">
              <w:rPr>
                <w:rFonts w:ascii="Times New Roman" w:eastAsia="Times New Roman" w:hAnsi="Times New Roman" w:cs="Times New Roman"/>
                <w:sz w:val="24"/>
                <w:szCs w:val="24"/>
                <w:lang w:eastAsia="ru-RU"/>
              </w:rPr>
              <w:t xml:space="preserve"> М.: </w:t>
            </w:r>
            <w:proofErr w:type="spellStart"/>
            <w:r w:rsidR="00A53616">
              <w:rPr>
                <w:rFonts w:ascii="Times New Roman" w:eastAsia="Times New Roman" w:hAnsi="Times New Roman" w:cs="Times New Roman"/>
                <w:sz w:val="24"/>
                <w:szCs w:val="24"/>
                <w:lang w:eastAsia="ru-RU"/>
              </w:rPr>
              <w:t>Юрайт</w:t>
            </w:r>
            <w:proofErr w:type="spellEnd"/>
            <w:r w:rsidR="00A53616">
              <w:rPr>
                <w:rFonts w:ascii="Times New Roman" w:eastAsia="Times New Roman" w:hAnsi="Times New Roman" w:cs="Times New Roman"/>
                <w:sz w:val="24"/>
                <w:szCs w:val="24"/>
                <w:lang w:eastAsia="ru-RU"/>
              </w:rPr>
              <w:t xml:space="preserve">, 2019. — 265 с. </w:t>
            </w:r>
            <w:proofErr w:type="gramStart"/>
            <w:r w:rsidR="00A53616">
              <w:rPr>
                <w:rFonts w:ascii="Times New Roman" w:eastAsia="Times New Roman" w:hAnsi="Times New Roman" w:cs="Times New Roman"/>
                <w:sz w:val="24"/>
                <w:szCs w:val="24"/>
                <w:lang w:eastAsia="ru-RU"/>
              </w:rPr>
              <w:t>—Т</w:t>
            </w:r>
            <w:proofErr w:type="gramEnd"/>
            <w:r w:rsidR="00A53616">
              <w:rPr>
                <w:rFonts w:ascii="Times New Roman" w:eastAsia="Times New Roman" w:hAnsi="Times New Roman" w:cs="Times New Roman"/>
                <w:sz w:val="24"/>
                <w:szCs w:val="24"/>
                <w:lang w:eastAsia="ru-RU"/>
              </w:rPr>
              <w:t>екст</w:t>
            </w:r>
            <w:r w:rsidRPr="00A53616">
              <w:rPr>
                <w:rFonts w:ascii="Times New Roman" w:eastAsia="Times New Roman" w:hAnsi="Times New Roman" w:cs="Times New Roman"/>
                <w:sz w:val="24"/>
                <w:szCs w:val="24"/>
                <w:lang w:eastAsia="ru-RU"/>
              </w:rPr>
              <w:t xml:space="preserve">: электронный // ЭБС </w:t>
            </w:r>
            <w:proofErr w:type="spellStart"/>
            <w:r w:rsidRPr="00A53616">
              <w:rPr>
                <w:rFonts w:ascii="Times New Roman" w:eastAsia="Times New Roman" w:hAnsi="Times New Roman" w:cs="Times New Roman"/>
                <w:sz w:val="24"/>
                <w:szCs w:val="24"/>
                <w:lang w:eastAsia="ru-RU"/>
              </w:rPr>
              <w:t>Юрайт</w:t>
            </w:r>
            <w:proofErr w:type="spellEnd"/>
            <w:r w:rsidRPr="00A53616">
              <w:rPr>
                <w:rFonts w:ascii="Times New Roman" w:eastAsia="Times New Roman" w:hAnsi="Times New Roman" w:cs="Times New Roman"/>
                <w:sz w:val="24"/>
                <w:szCs w:val="24"/>
                <w:lang w:eastAsia="ru-RU"/>
              </w:rPr>
              <w:t xml:space="preserve"> [сайт]. — URL: https://urait.ru/bcode/426398/p.7-59 (дата обращения: 20.06.2020).</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bottom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bottom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Демонстрации</w:t>
            </w:r>
            <w:r w:rsidRPr="00C03248">
              <w:rPr>
                <w:rFonts w:ascii="Times New Roman" w:eastAsia="Times New Roman" w:hAnsi="Times New Roman" w:cs="Times New Roman"/>
                <w:b/>
                <w:sz w:val="24"/>
                <w:szCs w:val="24"/>
                <w:lang w:eastAsia="ru-RU"/>
              </w:rPr>
              <w:t xml:space="preserve"> </w:t>
            </w:r>
            <w:r w:rsidRPr="00C03248">
              <w:rPr>
                <w:rFonts w:ascii="Times New Roman" w:eastAsia="Arial" w:hAnsi="Times New Roman" w:cs="Times New Roman"/>
                <w:sz w:val="24"/>
                <w:szCs w:val="24"/>
                <w:lang w:eastAsia="ru-RU"/>
              </w:rPr>
              <w:t>Зависимость траектории от выбора системы отсчета.</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Виды механического движения. Зависимость ускорения тела от его массы и силы, действующей на тело.</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bottom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rPr>
          <w:trHeight w:val="350"/>
        </w:trPr>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1.2.</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Динамика</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3/1/0/3</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Times New Roman" w:hAnsi="Times New Roman" w:cs="Times New Roman"/>
                <w:b/>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w:t>
            </w:r>
          </w:p>
        </w:tc>
        <w:tc>
          <w:tcPr>
            <w:tcW w:w="70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51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Законы механики Ньютона. Сила. Масса. Импульс. Основной закон классической динамики. Закон всемирного тяготения. Гравитационное поле.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roofErr w:type="gramStart"/>
            <w:r w:rsidRPr="00C03248">
              <w:rPr>
                <w:rFonts w:ascii="Times New Roman" w:eastAsia="Times New Roman" w:hAnsi="Times New Roman" w:cs="Times New Roman"/>
                <w:sz w:val="24"/>
                <w:szCs w:val="24"/>
                <w:lang w:eastAsia="ru-RU"/>
              </w:rPr>
              <w:t>СР</w:t>
            </w:r>
            <w:proofErr w:type="gramEnd"/>
            <w:r w:rsidRPr="00C03248">
              <w:rPr>
                <w:rFonts w:ascii="Times New Roman" w:eastAsia="Times New Roman" w:hAnsi="Times New Roman" w:cs="Times New Roman"/>
                <w:sz w:val="24"/>
                <w:szCs w:val="24"/>
                <w:lang w:eastAsia="ru-RU"/>
              </w:rPr>
              <w:t xml:space="preserve"> с.351</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12</w:t>
            </w:r>
          </w:p>
        </w:tc>
        <w:tc>
          <w:tcPr>
            <w:tcW w:w="70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51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Сила тяжести. Вес. Способы измерения массы тел. Силы в механике.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13</w:t>
            </w:r>
          </w:p>
        </w:tc>
        <w:tc>
          <w:tcPr>
            <w:tcW w:w="70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51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Обобщающий урок по динамике (</w:t>
            </w:r>
            <w:r w:rsidRPr="00C03248">
              <w:rPr>
                <w:rFonts w:ascii="Times New Roman" w:eastAsia="Times New Roman" w:hAnsi="Times New Roman" w:cs="Times New Roman"/>
                <w:sz w:val="24"/>
                <w:szCs w:val="24"/>
                <w:highlight w:val="green"/>
                <w:lang w:eastAsia="ru-RU"/>
              </w:rPr>
              <w:t>с. 159-163)</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УР/Урок-игра </w:t>
            </w:r>
          </w:p>
        </w:tc>
        <w:tc>
          <w:tcPr>
            <w:tcW w:w="1276"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bottom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51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CE0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Практическое </w:t>
            </w:r>
            <w:proofErr w:type="spellStart"/>
            <w:r>
              <w:rPr>
                <w:rFonts w:ascii="Times New Roman" w:eastAsia="Times New Roman" w:hAnsi="Times New Roman" w:cs="Times New Roman"/>
                <w:b/>
                <w:i/>
                <w:sz w:val="24"/>
                <w:szCs w:val="24"/>
                <w:lang w:eastAsia="ru-RU"/>
              </w:rPr>
              <w:t>заняти</w:t>
            </w:r>
            <w:proofErr w:type="spellEnd"/>
            <w:r>
              <w:rPr>
                <w:rFonts w:ascii="Times New Roman" w:eastAsia="Times New Roman" w:hAnsi="Times New Roman" w:cs="Times New Roman"/>
                <w:b/>
                <w:i/>
                <w:sz w:val="24"/>
                <w:szCs w:val="24"/>
                <w:lang w:eastAsia="ru-RU"/>
              </w:rPr>
              <w:t xml:space="preserve"> (2)</w:t>
            </w:r>
            <w:r w:rsidR="001542C5" w:rsidRPr="00C03248">
              <w:rPr>
                <w:rFonts w:ascii="Times New Roman" w:eastAsia="Times New Roman" w:hAnsi="Times New Roman" w:cs="Times New Roman"/>
                <w:b/>
                <w:i/>
                <w:sz w:val="24"/>
                <w:szCs w:val="24"/>
                <w:lang w:eastAsia="ru-RU"/>
              </w:rPr>
              <w:t>.</w:t>
            </w:r>
            <w:r w:rsidR="001542C5" w:rsidRPr="00C03248">
              <w:rPr>
                <w:rFonts w:ascii="Times New Roman" w:eastAsia="Times New Roman" w:hAnsi="Times New Roman" w:cs="Times New Roman"/>
                <w:sz w:val="24"/>
                <w:szCs w:val="24"/>
                <w:lang w:eastAsia="ru-RU"/>
              </w:rPr>
              <w:t xml:space="preserve"> Решение задач по теме «Динамика»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bottom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Pr="00C03248">
              <w:rPr>
                <w:rFonts w:ascii="Times New Roman" w:eastAsia="Times New Roman" w:hAnsi="Times New Roman" w:cs="Times New Roman"/>
                <w:sz w:val="24"/>
                <w:szCs w:val="24"/>
                <w:lang w:eastAsia="ru-RU"/>
              </w:rPr>
              <w:t xml:space="preserve"> И. Ньютон – создатель классической физики. (3 ч.)</w:t>
            </w:r>
            <w:r w:rsidR="00A53616">
              <w:rPr>
                <w:rFonts w:ascii="Times New Roman" w:eastAsia="Times New Roman" w:hAnsi="Times New Roman" w:cs="Times New Roman"/>
                <w:sz w:val="24"/>
                <w:szCs w:val="24"/>
                <w:lang w:eastAsia="ru-RU"/>
              </w:rPr>
              <w:t xml:space="preserve"> Реферат, сообщение, презентация.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bottom w:val="single" w:sz="4" w:space="0" w:color="auto"/>
              <w:right w:val="single" w:sz="4" w:space="0" w:color="auto"/>
            </w:tcBorders>
          </w:tcPr>
          <w:p w:rsidR="001542C5" w:rsidRPr="00C03248" w:rsidRDefault="001542C5" w:rsidP="00CE019F">
            <w:pPr>
              <w:spacing w:after="0" w:line="240" w:lineRule="auto"/>
              <w:ind w:left="-109"/>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Демонстрации.</w:t>
            </w:r>
            <w:r w:rsidRPr="00C03248">
              <w:rPr>
                <w:rFonts w:ascii="Times New Roman" w:eastAsia="Times New Roman" w:hAnsi="Times New Roman" w:cs="Times New Roman"/>
                <w:b/>
                <w:sz w:val="24"/>
                <w:szCs w:val="24"/>
                <w:lang w:eastAsia="ru-RU"/>
              </w:rPr>
              <w:t xml:space="preserve"> </w:t>
            </w:r>
            <w:r w:rsidRPr="00C03248">
              <w:rPr>
                <w:rFonts w:ascii="Times New Roman" w:eastAsia="Arial" w:hAnsi="Times New Roman" w:cs="Times New Roman"/>
                <w:sz w:val="24"/>
                <w:szCs w:val="24"/>
                <w:lang w:eastAsia="ru-RU"/>
              </w:rPr>
              <w:t>Сложение сил.</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Равенство и противоположность направления сил действия и противодействия.</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Зависимость силы упругости от деформации. Силы трения.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rPr>
          <w:trHeight w:val="278"/>
        </w:trPr>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1.3.</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 xml:space="preserve">Законы сохранения в механике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6/1/0/3</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i/>
                <w:sz w:val="24"/>
                <w:szCs w:val="24"/>
                <w:lang w:eastAsia="ru-RU"/>
              </w:rPr>
              <w:lastRenderedPageBreak/>
              <w:t>Содержание учебного материала</w:t>
            </w:r>
            <w:r w:rsidRPr="00C03248">
              <w:rPr>
                <w:rFonts w:ascii="Times New Roman" w:eastAsia="Times New Roman" w:hAnsi="Times New Roman" w:cs="Times New Roman"/>
                <w:b/>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vMerge w:val="restart"/>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Законы сохранения в механике. Закон сохранения импульса. Реактивное движение.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roofErr w:type="gramStart"/>
            <w:r w:rsidRPr="00C03248">
              <w:rPr>
                <w:rFonts w:ascii="Times New Roman" w:eastAsia="Times New Roman" w:hAnsi="Times New Roman" w:cs="Times New Roman"/>
                <w:sz w:val="24"/>
                <w:szCs w:val="24"/>
                <w:lang w:eastAsia="ru-RU"/>
              </w:rPr>
              <w:t>СР</w:t>
            </w:r>
            <w:proofErr w:type="gramEnd"/>
            <w:r w:rsidRPr="00C03248">
              <w:rPr>
                <w:rFonts w:ascii="Times New Roman" w:eastAsia="Times New Roman" w:hAnsi="Times New Roman" w:cs="Times New Roman"/>
                <w:sz w:val="24"/>
                <w:szCs w:val="24"/>
                <w:lang w:eastAsia="ru-RU"/>
              </w:rPr>
              <w:t>, с.357</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Работа силы. Работа потенциальных сил.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Мощность.</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Энергия. Кинетическая энергия. Потенциальная энергия.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Закон сохранения механической энергии.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Применение законов сохранения.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рефератов</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EF7B21" w:rsidP="00CE019F">
            <w:pPr>
              <w:spacing w:after="0" w:line="240" w:lineRule="auto"/>
              <w:rPr>
                <w:rFonts w:ascii="Times New Roman" w:eastAsia="Times New Roman" w:hAnsi="Times New Roman" w:cs="Times New Roman"/>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p w:rsidR="008F5F15" w:rsidRP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BD6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Практическое занятие (3.)</w:t>
            </w:r>
            <w:r w:rsidR="001542C5" w:rsidRPr="00C03248">
              <w:rPr>
                <w:rFonts w:ascii="Times New Roman" w:eastAsia="Times New Roman" w:hAnsi="Times New Roman" w:cs="Times New Roman"/>
                <w:sz w:val="24"/>
                <w:szCs w:val="24"/>
                <w:lang w:eastAsia="ru-RU"/>
              </w:rPr>
              <w:t xml:space="preserve"> Решение задач по теме «Законы сохранения в механике»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 xml:space="preserve">Самостоятельная работа </w:t>
            </w:r>
            <w:proofErr w:type="gramStart"/>
            <w:r w:rsidRPr="00C03248">
              <w:rPr>
                <w:rFonts w:ascii="Times New Roman" w:eastAsia="Times New Roman" w:hAnsi="Times New Roman" w:cs="Times New Roman"/>
                <w:b/>
                <w:i/>
                <w:sz w:val="24"/>
                <w:szCs w:val="24"/>
                <w:lang w:eastAsia="ru-RU"/>
              </w:rPr>
              <w:t>обучающихся</w:t>
            </w:r>
            <w:proofErr w:type="gramEnd"/>
            <w:r w:rsidRPr="00C03248">
              <w:rPr>
                <w:rFonts w:ascii="Times New Roman" w:eastAsia="Times New Roman" w:hAnsi="Times New Roman" w:cs="Times New Roman"/>
                <w:b/>
                <w:i/>
                <w:sz w:val="24"/>
                <w:szCs w:val="24"/>
                <w:lang w:eastAsia="ru-RU"/>
              </w:rPr>
              <w:t>.</w:t>
            </w:r>
            <w:r w:rsidRPr="00C03248">
              <w:rPr>
                <w:rFonts w:ascii="Times New Roman" w:eastAsia="Times New Roman" w:hAnsi="Times New Roman" w:cs="Times New Roman"/>
                <w:sz w:val="24"/>
                <w:szCs w:val="24"/>
                <w:lang w:eastAsia="ru-RU"/>
              </w:rPr>
              <w:t xml:space="preserve"> Законы сохранения в механике. (3 ч.)</w:t>
            </w:r>
            <w:r w:rsidR="004C10E9">
              <w:rPr>
                <w:rFonts w:ascii="Times New Roman" w:eastAsia="Times New Roman" w:hAnsi="Times New Roman" w:cs="Times New Roman"/>
                <w:sz w:val="24"/>
                <w:szCs w:val="24"/>
                <w:lang w:eastAsia="ru-RU"/>
              </w:rPr>
              <w:t>. Решение задач.</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Демонстрации</w:t>
            </w:r>
            <w:r w:rsidRPr="00C03248">
              <w:rPr>
                <w:rFonts w:ascii="Times New Roman" w:eastAsia="Times New Roman" w:hAnsi="Times New Roman" w:cs="Times New Roman"/>
                <w:b/>
                <w:sz w:val="24"/>
                <w:szCs w:val="24"/>
                <w:lang w:eastAsia="ru-RU"/>
              </w:rPr>
              <w:t xml:space="preserve">. </w:t>
            </w:r>
            <w:r w:rsidRPr="00C03248">
              <w:rPr>
                <w:rFonts w:ascii="Times New Roman" w:eastAsia="Arial" w:hAnsi="Times New Roman" w:cs="Times New Roman"/>
                <w:sz w:val="24"/>
                <w:szCs w:val="24"/>
                <w:lang w:eastAsia="ru-RU"/>
              </w:rPr>
              <w:t>Невесомость.</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Реактивное движение.</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 xml:space="preserve">Переход потенциальной энергии в </w:t>
            </w:r>
            <w:proofErr w:type="gramStart"/>
            <w:r w:rsidRPr="00C03248">
              <w:rPr>
                <w:rFonts w:ascii="Times New Roman" w:eastAsia="Arial" w:hAnsi="Times New Roman" w:cs="Times New Roman"/>
                <w:sz w:val="24"/>
                <w:szCs w:val="24"/>
                <w:lang w:eastAsia="ru-RU"/>
              </w:rPr>
              <w:t>кинетическую</w:t>
            </w:r>
            <w:proofErr w:type="gramEnd"/>
            <w:r w:rsidRPr="00C03248">
              <w:rPr>
                <w:rFonts w:ascii="Times New Roman" w:eastAsia="Arial" w:hAnsi="Times New Roman" w:cs="Times New Roman"/>
                <w:sz w:val="24"/>
                <w:szCs w:val="24"/>
                <w:lang w:eastAsia="ru-RU"/>
              </w:rPr>
              <w:t xml:space="preserve"> и обратно.</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1.4.</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 Механические колебания и волны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5/0/1/3</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ind w:left="260" w:firstLine="283"/>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sz w:val="24"/>
                <w:szCs w:val="24"/>
                <w:lang w:eastAsia="ru-RU"/>
              </w:rPr>
              <w:t xml:space="preserve"> </w:t>
            </w: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Колебательное движение.</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Гармонические колебания.</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Свободные механические колебания.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Линейные механические колебательные системы. Превращение энергии при колебательном движении.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Свободные затухающие механические колебания. Вынужденные механические колебания. </w:t>
            </w:r>
            <w:r w:rsidRPr="00C03248">
              <w:rPr>
                <w:rFonts w:ascii="Times New Roman" w:eastAsia="Times New Roman" w:hAnsi="Times New Roman" w:cs="Times New Roman"/>
                <w:sz w:val="24"/>
                <w:szCs w:val="24"/>
                <w:lang w:eastAsia="ru-RU"/>
              </w:rPr>
              <w:t>Резонанс.</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Поперечные и продольные волны.</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Характеристики волны.</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 xml:space="preserve">Уравнение плоской бегущей волны.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Интерференция волн. Понятие о дифракции волн. Звуковые волны. Ультразвук и его применение.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УОМН/Уро</w:t>
            </w:r>
            <w:proofErr w:type="gramStart"/>
            <w:r w:rsidRPr="00C03248">
              <w:rPr>
                <w:rFonts w:ascii="Times New Roman" w:eastAsia="Times New Roman" w:hAnsi="Times New Roman" w:cs="Times New Roman"/>
                <w:sz w:val="24"/>
                <w:szCs w:val="24"/>
                <w:lang w:eastAsia="ru-RU"/>
              </w:rPr>
              <w:t>к-</w:t>
            </w:r>
            <w:proofErr w:type="gramEnd"/>
            <w:r w:rsidRPr="00C03248">
              <w:rPr>
                <w:rFonts w:ascii="Times New Roman" w:eastAsia="Times New Roman" w:hAnsi="Times New Roman" w:cs="Times New Roman"/>
                <w:sz w:val="24"/>
                <w:szCs w:val="24"/>
                <w:lang w:eastAsia="ru-RU"/>
              </w:rPr>
              <w:t xml:space="preserve"> вечер</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27</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Административная контрольная работа № 1 по теме «Механика.</w:t>
            </w:r>
            <w:r w:rsidRPr="00C03248">
              <w:rPr>
                <w:rFonts w:ascii="Times New Roman" w:eastAsia="Times New Roman" w:hAnsi="Times New Roman" w:cs="Times New Roman"/>
                <w:i/>
                <w:sz w:val="24"/>
                <w:szCs w:val="24"/>
                <w:lang w:eastAsia="ru-RU"/>
              </w:rPr>
              <w:t xml:space="preserve"> </w:t>
            </w:r>
            <w:r w:rsidRPr="00C03248">
              <w:rPr>
                <w:rFonts w:ascii="Times New Roman" w:eastAsia="Times New Roman" w:hAnsi="Times New Roman" w:cs="Times New Roman"/>
                <w:b/>
                <w:i/>
                <w:sz w:val="24"/>
                <w:szCs w:val="24"/>
                <w:lang w:eastAsia="ru-RU"/>
              </w:rPr>
              <w:t>Кинематика».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УРК/письменная работа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Тематический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 (3 ч.).</w:t>
            </w:r>
            <w:r w:rsidR="004C10E9">
              <w:rPr>
                <w:rFonts w:ascii="Times New Roman" w:eastAsia="Times New Roman" w:hAnsi="Times New Roman" w:cs="Times New Roman"/>
                <w:b/>
                <w:i/>
                <w:sz w:val="24"/>
                <w:szCs w:val="24"/>
                <w:lang w:eastAsia="ru-RU"/>
              </w:rPr>
              <w:t xml:space="preserve"> </w:t>
            </w:r>
            <w:proofErr w:type="spellStart"/>
            <w:r w:rsidR="004C10E9">
              <w:rPr>
                <w:rFonts w:ascii="Times New Roman" w:eastAsia="Times New Roman" w:hAnsi="Times New Roman" w:cs="Times New Roman"/>
                <w:b/>
                <w:i/>
                <w:sz w:val="24"/>
                <w:szCs w:val="24"/>
                <w:lang w:eastAsia="ru-RU"/>
              </w:rPr>
              <w:t>Рещение</w:t>
            </w:r>
            <w:proofErr w:type="spellEnd"/>
            <w:r w:rsidR="004C10E9">
              <w:rPr>
                <w:rFonts w:ascii="Times New Roman" w:eastAsia="Times New Roman" w:hAnsi="Times New Roman" w:cs="Times New Roman"/>
                <w:b/>
                <w:i/>
                <w:sz w:val="24"/>
                <w:szCs w:val="24"/>
                <w:lang w:eastAsia="ru-RU"/>
              </w:rPr>
              <w:t xml:space="preserve"> задач.</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9777" w:type="dxa"/>
            <w:gridSpan w:val="5"/>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ind w:left="260" w:firstLine="284"/>
              <w:jc w:val="center"/>
              <w:rPr>
                <w:rFonts w:ascii="Times New Roman" w:eastAsia="Arial" w:hAnsi="Times New Roman" w:cs="Times New Roman"/>
                <w:sz w:val="24"/>
                <w:szCs w:val="24"/>
                <w:lang w:eastAsia="ru-RU"/>
              </w:rPr>
            </w:pPr>
            <w:r w:rsidRPr="00C03248">
              <w:rPr>
                <w:rFonts w:ascii="Times New Roman" w:eastAsia="Times New Roman" w:hAnsi="Times New Roman" w:cs="Times New Roman"/>
                <w:b/>
                <w:sz w:val="24"/>
                <w:szCs w:val="24"/>
                <w:lang w:eastAsia="ru-RU"/>
              </w:rPr>
              <w:t>Раздел 2.</w:t>
            </w:r>
            <w:r w:rsidRPr="00C03248">
              <w:rPr>
                <w:rFonts w:ascii="Times New Roman" w:eastAsia="Times New Roman" w:hAnsi="Times New Roman" w:cs="Times New Roman"/>
                <w:sz w:val="24"/>
                <w:szCs w:val="24"/>
                <w:lang w:eastAsia="ru-RU"/>
              </w:rPr>
              <w:t xml:space="preserve"> </w:t>
            </w:r>
            <w:r w:rsidRPr="00C03248">
              <w:rPr>
                <w:rFonts w:ascii="Times New Roman" w:eastAsia="Times New Roman" w:hAnsi="Times New Roman" w:cs="Times New Roman"/>
                <w:b/>
                <w:sz w:val="24"/>
                <w:szCs w:val="24"/>
                <w:lang w:eastAsia="ru-RU"/>
              </w:rPr>
              <w:t>Основы молекулярной физики и термодинамики</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14</w:t>
            </w:r>
          </w:p>
        </w:tc>
        <w:tc>
          <w:tcPr>
            <w:tcW w:w="1701"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2.1.</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Основы молекулярно </w:t>
            </w:r>
            <w:r w:rsidRPr="00C03248">
              <w:rPr>
                <w:rFonts w:ascii="Times New Roman" w:eastAsia="Times New Roman" w:hAnsi="Times New Roman" w:cs="Times New Roman"/>
                <w:b/>
                <w:sz w:val="24"/>
                <w:szCs w:val="24"/>
                <w:lang w:eastAsia="ru-RU"/>
              </w:rPr>
              <w:lastRenderedPageBreak/>
              <w:t>– кинетической теории. Идеальный газ 4/1/0/2</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lastRenderedPageBreak/>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vMerge w:val="restart"/>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Основные положения МКТ.</w:t>
            </w:r>
            <w:r w:rsidRPr="00C03248">
              <w:rPr>
                <w:rFonts w:ascii="Times New Roman" w:eastAsia="Arial" w:hAnsi="Times New Roman" w:cs="Times New Roman"/>
                <w:sz w:val="24"/>
                <w:szCs w:val="24"/>
                <w:lang w:eastAsia="ru-RU"/>
              </w:rPr>
              <w:t xml:space="preserve"> Размеры и масса молекул и атомов. Броуновское движение. Диффузия. Силы и энергия </w:t>
            </w:r>
            <w:r w:rsidRPr="00C03248">
              <w:rPr>
                <w:rFonts w:ascii="Times New Roman" w:eastAsia="Arial" w:hAnsi="Times New Roman" w:cs="Times New Roman"/>
                <w:sz w:val="24"/>
                <w:szCs w:val="24"/>
                <w:lang w:eastAsia="ru-RU"/>
              </w:rPr>
              <w:lastRenderedPageBreak/>
              <w:t>межмолекулярного взаимодействия. О строении газообразных, жидких и твердых тел.</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Параметры состояния идеального газа. Средняя дина свободного пробега молекул в газе. Понятие о вакууме. Межзвездный газ.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Основное уравнение МКТ газов. Температура и ее </w:t>
            </w:r>
            <w:proofErr w:type="gramStart"/>
            <w:r w:rsidRPr="00C03248">
              <w:rPr>
                <w:rFonts w:ascii="Times New Roman" w:eastAsia="Arial" w:hAnsi="Times New Roman" w:cs="Times New Roman"/>
                <w:sz w:val="24"/>
                <w:szCs w:val="24"/>
                <w:lang w:eastAsia="ru-RU"/>
              </w:rPr>
              <w:t>измерение</w:t>
            </w:r>
            <w:proofErr w:type="gramEnd"/>
            <w:r w:rsidRPr="00C03248">
              <w:rPr>
                <w:rFonts w:ascii="Times New Roman" w:eastAsia="Arial" w:hAnsi="Times New Roman" w:cs="Times New Roman"/>
                <w:sz w:val="24"/>
                <w:szCs w:val="24"/>
                <w:lang w:eastAsia="ru-RU"/>
              </w:rPr>
              <w:t xml:space="preserve"> Газовые законы. Абсолютный нуль температуры. Термодинамическая шкала температуры.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Уравнение состояния идеального газа. Молярная газовая постоянная. Температура – мера средней кинетической энергии хаотического движения молекул</w:t>
            </w:r>
            <w:r w:rsidRPr="00C03248">
              <w:rPr>
                <w:rFonts w:ascii="Times New Roman" w:eastAsia="Times New Roman" w:hAnsi="Times New Roman" w:cs="Times New Roman"/>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32</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CE0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Практическое занятие</w:t>
            </w:r>
            <w:r w:rsidR="0037095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(4)</w:t>
            </w:r>
            <w:r w:rsidR="001542C5" w:rsidRPr="00C03248">
              <w:rPr>
                <w:rFonts w:ascii="Times New Roman" w:eastAsia="Times New Roman" w:hAnsi="Times New Roman" w:cs="Times New Roman"/>
                <w:b/>
                <w:i/>
                <w:sz w:val="24"/>
                <w:szCs w:val="24"/>
                <w:lang w:eastAsia="ru-RU"/>
              </w:rPr>
              <w:t>.</w:t>
            </w:r>
            <w:r w:rsidR="001542C5" w:rsidRPr="00C03248">
              <w:rPr>
                <w:rFonts w:ascii="Times New Roman" w:eastAsia="Times New Roman" w:hAnsi="Times New Roman" w:cs="Times New Roman"/>
                <w:sz w:val="24"/>
                <w:szCs w:val="24"/>
                <w:lang w:eastAsia="ru-RU"/>
              </w:rPr>
              <w:t xml:space="preserve"> Решение задач по теме «Основы молекулярно – кинетической теории. Идеальный газ»</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2.2.</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Основы термодинамики 4/1/0/2</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ind w:left="30"/>
              <w:jc w:val="both"/>
              <w:rPr>
                <w:rFonts w:ascii="Times New Roman" w:eastAsia="Times New Roman" w:hAnsi="Times New Roman" w:cs="Times New Roman"/>
                <w:b/>
                <w:sz w:val="24"/>
                <w:szCs w:val="24"/>
                <w:lang w:eastAsia="ru-RU"/>
              </w:rPr>
            </w:pPr>
            <w:r w:rsidRPr="00C03248">
              <w:rPr>
                <w:rFonts w:ascii="Times New Roman" w:eastAsia="Arial" w:hAnsi="Times New Roman" w:cs="Times New Roman"/>
                <w:sz w:val="24"/>
                <w:szCs w:val="24"/>
                <w:lang w:eastAsia="ru-RU"/>
              </w:rPr>
              <w:t>Основные понятия и определения.</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Внутренняя энергия</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 xml:space="preserve">системы. Внутренняя энергия идеального газа.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Работа и теплота как формы передачи энергии. Теплоемкость. Удельная теплоемкость. Уравнение теплового баланса.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Первое начало термодинамики. Адиабатный процесс. Принцип действия тепловой машины. КПД теплового двигателя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8F5F1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Второе начало термодинамики. Термодинамическая шкала температур. Холодильные машины. Тепловые двигатели. Охрана природы.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УРК/групповой зачет</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37</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i/>
                <w:sz w:val="24"/>
                <w:szCs w:val="24"/>
                <w:lang w:eastAsia="ru-RU"/>
              </w:rPr>
              <w:t>Практическо</w:t>
            </w:r>
            <w:r w:rsidR="00BD66A4">
              <w:rPr>
                <w:rFonts w:ascii="Times New Roman" w:eastAsia="Times New Roman" w:hAnsi="Times New Roman" w:cs="Times New Roman"/>
                <w:b/>
                <w:i/>
                <w:sz w:val="24"/>
                <w:szCs w:val="24"/>
                <w:lang w:eastAsia="ru-RU"/>
              </w:rPr>
              <w:t>е занятие (5).</w:t>
            </w:r>
            <w:r w:rsidRPr="00C03248">
              <w:rPr>
                <w:rFonts w:ascii="Times New Roman" w:eastAsia="Times New Roman" w:hAnsi="Times New Roman" w:cs="Times New Roman"/>
                <w:sz w:val="24"/>
                <w:szCs w:val="24"/>
                <w:lang w:eastAsia="ru-RU"/>
              </w:rPr>
              <w:t xml:space="preserve"> Решение задач по теме</w:t>
            </w:r>
            <w:r w:rsidRPr="00C03248">
              <w:rPr>
                <w:rFonts w:ascii="Times New Roman" w:eastAsia="Times New Roman" w:hAnsi="Times New Roman" w:cs="Times New Roman"/>
                <w:b/>
                <w:sz w:val="24"/>
                <w:szCs w:val="24"/>
                <w:lang w:eastAsia="ru-RU"/>
              </w:rPr>
              <w:t xml:space="preserve"> «</w:t>
            </w:r>
            <w:r w:rsidRPr="00C03248">
              <w:rPr>
                <w:rFonts w:ascii="Times New Roman" w:eastAsia="Times New Roman" w:hAnsi="Times New Roman" w:cs="Times New Roman"/>
                <w:sz w:val="24"/>
                <w:szCs w:val="24"/>
                <w:lang w:eastAsia="ru-RU"/>
              </w:rPr>
              <w:t>Основы термодинамики»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2.3.</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Агрегатные состояния вещества и фазовые переходы</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2/1/1/2</w:t>
            </w:r>
          </w:p>
        </w:tc>
        <w:tc>
          <w:tcPr>
            <w:tcW w:w="8076" w:type="dxa"/>
            <w:gridSpan w:val="4"/>
            <w:tcBorders>
              <w:top w:val="single" w:sz="4" w:space="0" w:color="auto"/>
              <w:left w:val="single" w:sz="4" w:space="0" w:color="auto"/>
              <w:right w:val="single" w:sz="4" w:space="0" w:color="auto"/>
            </w:tcBorders>
          </w:tcPr>
          <w:p w:rsidR="00F326A3" w:rsidRPr="00C03248" w:rsidRDefault="001542C5"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 (7 ч.).</w:t>
            </w:r>
            <w:r w:rsidRPr="00C03248">
              <w:rPr>
                <w:rFonts w:ascii="Times New Roman" w:eastAsia="Arial" w:hAnsi="Times New Roman" w:cs="Times New Roman"/>
                <w:sz w:val="24"/>
                <w:szCs w:val="24"/>
                <w:lang w:eastAsia="ru-RU"/>
              </w:rPr>
              <w:t xml:space="preserve"> Испарение и конденсация.</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Насыщенный пар и его свойства.</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 Характеристика жидкого состояния вещества.</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Поверхностный слой жидкости. Энергия поверхностного слоя. Явления на границе жидкости с твердым телом. Капиллярные явления.</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Характеристика твердого состояния вещества.</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lastRenderedPageBreak/>
              <w:t>Упругие</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свойства твердых тел. Закон Гука. Механические свойства твердых тел. Тепловое расширение твердых тел и жидкостей</w:t>
            </w:r>
            <w:r w:rsidR="00F326A3" w:rsidRPr="00C03248">
              <w:rPr>
                <w:rFonts w:ascii="Times New Roman" w:eastAsia="Arial" w:hAnsi="Times New Roman" w:cs="Times New Roman"/>
                <w:sz w:val="24"/>
                <w:szCs w:val="24"/>
                <w:lang w:eastAsia="ru-RU"/>
              </w:rPr>
              <w:t xml:space="preserve"> </w:t>
            </w:r>
          </w:p>
          <w:p w:rsidR="00F326A3" w:rsidRPr="00C03248" w:rsidRDefault="00F326A3"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 xml:space="preserve">Изучение </w:t>
            </w:r>
            <w:proofErr w:type="spellStart"/>
            <w:r w:rsidRPr="00C03248">
              <w:rPr>
                <w:rFonts w:ascii="Times New Roman" w:eastAsia="Arial" w:hAnsi="Times New Roman" w:cs="Times New Roman"/>
                <w:sz w:val="24"/>
                <w:szCs w:val="24"/>
                <w:lang w:eastAsia="ru-RU"/>
              </w:rPr>
              <w:t>медиаматериалов</w:t>
            </w:r>
            <w:proofErr w:type="spellEnd"/>
            <w:r w:rsidRPr="00C03248">
              <w:rPr>
                <w:rFonts w:ascii="Times New Roman" w:eastAsia="Arial" w:hAnsi="Times New Roman" w:cs="Times New Roman"/>
                <w:sz w:val="24"/>
                <w:szCs w:val="24"/>
                <w:lang w:eastAsia="ru-RU"/>
              </w:rPr>
              <w:t>:</w:t>
            </w:r>
          </w:p>
          <w:p w:rsidR="00F326A3" w:rsidRPr="00C03248" w:rsidRDefault="00F326A3"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1.</w:t>
            </w:r>
            <w:r w:rsidRPr="00C03248">
              <w:rPr>
                <w:rFonts w:ascii="Times New Roman" w:eastAsia="Arial" w:hAnsi="Times New Roman" w:cs="Times New Roman"/>
                <w:sz w:val="24"/>
                <w:szCs w:val="24"/>
                <w:lang w:eastAsia="ru-RU"/>
              </w:rPr>
              <w:tab/>
              <w:t>https://www.youtube.com/watch?v=EHkGstkRm7A — Момент силы</w:t>
            </w:r>
          </w:p>
          <w:p w:rsidR="00F326A3" w:rsidRPr="00C03248" w:rsidRDefault="00F326A3"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2.</w:t>
            </w:r>
            <w:r w:rsidRPr="00C03248">
              <w:rPr>
                <w:rFonts w:ascii="Times New Roman" w:eastAsia="Arial" w:hAnsi="Times New Roman" w:cs="Times New Roman"/>
                <w:sz w:val="24"/>
                <w:szCs w:val="24"/>
                <w:lang w:eastAsia="ru-RU"/>
              </w:rPr>
              <w:tab/>
              <w:t>https://www.youtube.com/watch?v=64u4-68Jp1I — Космический урок с борта МКС</w:t>
            </w:r>
          </w:p>
          <w:p w:rsidR="00F326A3" w:rsidRPr="00C03248" w:rsidRDefault="00F326A3"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3.</w:t>
            </w:r>
            <w:r w:rsidRPr="00C03248">
              <w:rPr>
                <w:rFonts w:ascii="Times New Roman" w:eastAsia="Arial" w:hAnsi="Times New Roman" w:cs="Times New Roman"/>
                <w:sz w:val="24"/>
                <w:szCs w:val="24"/>
                <w:lang w:eastAsia="ru-RU"/>
              </w:rPr>
              <w:tab/>
              <w:t>https://www.youtube.com/watch?v=4GmbkJShKWk — Невесомость: знаете ли Вы...</w:t>
            </w:r>
          </w:p>
          <w:p w:rsidR="00F326A3" w:rsidRPr="00C03248" w:rsidRDefault="00F326A3"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4.</w:t>
            </w:r>
            <w:r w:rsidRPr="00C03248">
              <w:rPr>
                <w:rFonts w:ascii="Times New Roman" w:eastAsia="Arial" w:hAnsi="Times New Roman" w:cs="Times New Roman"/>
                <w:sz w:val="24"/>
                <w:szCs w:val="24"/>
                <w:lang w:eastAsia="ru-RU"/>
              </w:rPr>
              <w:tab/>
              <w:t>https://www.youtube.com/watch?v=G_ekQiYd-ZU — Фонтан Герона</w:t>
            </w:r>
          </w:p>
          <w:p w:rsidR="00F326A3" w:rsidRPr="00C03248" w:rsidRDefault="00F326A3" w:rsidP="00CE019F">
            <w:pPr>
              <w:spacing w:after="0" w:line="240" w:lineRule="auto"/>
              <w:jc w:val="both"/>
              <w:rPr>
                <w:rFonts w:ascii="Times New Roman" w:eastAsia="Times New Roman" w:hAnsi="Times New Roman" w:cs="Times New Roman"/>
                <w:b/>
                <w:i/>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Заполнить сравнительную таблицу «</w:t>
            </w:r>
            <w:r w:rsidRPr="00C03248">
              <w:rPr>
                <w:rFonts w:ascii="Times New Roman" w:eastAsia="Arial" w:hAnsi="Times New Roman" w:cs="Times New Roman"/>
                <w:bCs/>
                <w:sz w:val="24"/>
                <w:szCs w:val="24"/>
                <w:lang w:eastAsia="ru-RU"/>
              </w:rPr>
              <w:t>Свойства паров, жидкостей, твердых тел»</w:t>
            </w: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vMerge/>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ind w:left="-112"/>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bCs/>
                <w:sz w:val="24"/>
                <w:szCs w:val="24"/>
                <w:lang w:eastAsia="ru-RU"/>
              </w:rPr>
              <w:t>Свойства паров. Свойства жидкостей. Свойства твердых тел.</w:t>
            </w:r>
            <w:r w:rsidRPr="00C03248">
              <w:rPr>
                <w:rFonts w:ascii="Times New Roman" w:eastAsia="Arial" w:hAnsi="Times New Roman" w:cs="Times New Roman"/>
                <w:sz w:val="24"/>
                <w:szCs w:val="24"/>
                <w:lang w:eastAsia="ru-RU"/>
              </w:rPr>
              <w:t xml:space="preserve"> Плавление и кристаллизация.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УОНЗ/исследование</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EF7B21" w:rsidP="00CE019F">
            <w:pPr>
              <w:spacing w:after="0" w:line="240" w:lineRule="auto"/>
              <w:rPr>
                <w:rFonts w:ascii="Times New Roman" w:eastAsia="Times New Roman" w:hAnsi="Times New Roman" w:cs="Times New Roman"/>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p w:rsidR="008F5F15" w:rsidRP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ind w:left="-112"/>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Понятие фазы вещества. Диаграмма фазовых переходов. Тройная точка. Растворы и сплавы.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УРК/викторина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40</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Практическое занятие</w:t>
            </w:r>
            <w:r w:rsidR="00BD66A4">
              <w:rPr>
                <w:rFonts w:ascii="Times New Roman" w:eastAsia="Times New Roman" w:hAnsi="Times New Roman" w:cs="Times New Roman"/>
                <w:b/>
                <w:i/>
                <w:sz w:val="24"/>
                <w:szCs w:val="24"/>
                <w:lang w:eastAsia="ru-RU"/>
              </w:rPr>
              <w:t>(6)</w:t>
            </w:r>
            <w:r w:rsidRPr="00C03248">
              <w:rPr>
                <w:rFonts w:ascii="Times New Roman" w:eastAsia="Times New Roman" w:hAnsi="Times New Roman" w:cs="Times New Roman"/>
                <w:b/>
                <w:i/>
                <w:sz w:val="24"/>
                <w:szCs w:val="24"/>
                <w:lang w:eastAsia="ru-RU"/>
              </w:rPr>
              <w:t>.</w:t>
            </w:r>
            <w:r w:rsidRPr="00C03248">
              <w:rPr>
                <w:rFonts w:ascii="Times New Roman" w:eastAsia="Times New Roman" w:hAnsi="Times New Roman" w:cs="Times New Roman"/>
                <w:sz w:val="24"/>
                <w:szCs w:val="24"/>
                <w:lang w:eastAsia="ru-RU"/>
              </w:rPr>
              <w:t xml:space="preserve"> Решение задач по теме «Агрегатные состояния вещества и фазовые переходы»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41</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Контрольная работа № 2 по теме «Основы молекулярной физики и термодинамики».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УРК/письменная работа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Тематический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ind w:left="720"/>
              <w:rPr>
                <w:rFonts w:ascii="Times New Roman" w:eastAsia="Times New Roman"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rPr>
          <w:trHeight w:val="495"/>
        </w:trPr>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Демонстрации. </w:t>
            </w:r>
            <w:r w:rsidRPr="00C03248">
              <w:rPr>
                <w:rFonts w:ascii="Times New Roman" w:eastAsia="Times New Roman" w:hAnsi="Times New Roman" w:cs="Times New Roman"/>
                <w:sz w:val="24"/>
                <w:szCs w:val="24"/>
                <w:lang w:eastAsia="ru-RU"/>
              </w:rPr>
              <w:t>Движение броуновских частиц. Диффузия.</w:t>
            </w:r>
          </w:p>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Изменение давления газа с изменением температуры при постоянном объеме. Изотермический и изобарный процессы.</w:t>
            </w:r>
          </w:p>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Изменение внутренней энергии тел при совершении работы.</w:t>
            </w:r>
          </w:p>
          <w:p w:rsidR="001542C5" w:rsidRPr="00C03248" w:rsidRDefault="001542C5" w:rsidP="00CE019F">
            <w:pPr>
              <w:spacing w:after="0" w:line="240" w:lineRule="auto"/>
              <w:jc w:val="both"/>
              <w:rPr>
                <w:rFonts w:ascii="Times New Roman" w:eastAsia="Times New Roman" w:hAnsi="Times New Roman" w:cs="Times New Roman"/>
                <w:i/>
                <w:sz w:val="24"/>
                <w:szCs w:val="24"/>
                <w:lang w:eastAsia="ru-RU"/>
              </w:rPr>
            </w:pPr>
            <w:r w:rsidRPr="00C03248">
              <w:rPr>
                <w:rFonts w:ascii="Times New Roman" w:eastAsia="Times New Roman" w:hAnsi="Times New Roman" w:cs="Times New Roman"/>
                <w:sz w:val="24"/>
                <w:szCs w:val="24"/>
                <w:lang w:eastAsia="ru-RU"/>
              </w:rPr>
              <w:t>Модели тепловых двигателей.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9777" w:type="dxa"/>
            <w:gridSpan w:val="5"/>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Раздел 3. Основы электродинамики</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31</w:t>
            </w:r>
          </w:p>
        </w:tc>
        <w:tc>
          <w:tcPr>
            <w:tcW w:w="1701"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3.1.</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Электрическое поле 5/1/0/3</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ind w:left="260" w:firstLine="283"/>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sz w:val="24"/>
                <w:szCs w:val="24"/>
                <w:lang w:eastAsia="ru-RU"/>
              </w:rPr>
              <w:t xml:space="preserve"> </w:t>
            </w: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Электрические заряды.</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Закон сохранения заряда.</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Закон</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Кулона. Электрическое поле. Напряженность электрического поля.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Принцип суперпозиции полей. Работа сил электростатического поля.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roofErr w:type="spellStart"/>
            <w:r w:rsidRPr="00C03248">
              <w:rPr>
                <w:rFonts w:ascii="Times New Roman" w:eastAsia="Times New Roman" w:hAnsi="Times New Roman" w:cs="Times New Roman"/>
                <w:sz w:val="24"/>
                <w:szCs w:val="24"/>
                <w:lang w:eastAsia="ru-RU"/>
              </w:rPr>
              <w:t>физ</w:t>
            </w:r>
            <w:proofErr w:type="gramStart"/>
            <w:r w:rsidRPr="00C03248">
              <w:rPr>
                <w:rFonts w:ascii="Times New Roman" w:eastAsia="Times New Roman" w:hAnsi="Times New Roman" w:cs="Times New Roman"/>
                <w:sz w:val="24"/>
                <w:szCs w:val="24"/>
                <w:lang w:eastAsia="ru-RU"/>
              </w:rPr>
              <w:t>.д</w:t>
            </w:r>
            <w:proofErr w:type="gramEnd"/>
            <w:r w:rsidRPr="00C03248">
              <w:rPr>
                <w:rFonts w:ascii="Times New Roman" w:eastAsia="Times New Roman" w:hAnsi="Times New Roman" w:cs="Times New Roman"/>
                <w:sz w:val="24"/>
                <w:szCs w:val="24"/>
                <w:lang w:eastAsia="ru-RU"/>
              </w:rPr>
              <w:t>иктант</w:t>
            </w:r>
            <w:proofErr w:type="spellEnd"/>
            <w:r w:rsidRPr="00C03248">
              <w:rPr>
                <w:rFonts w:ascii="Times New Roman" w:eastAsia="Times New Roman" w:hAnsi="Times New Roman" w:cs="Times New Roman"/>
                <w:sz w:val="24"/>
                <w:szCs w:val="24"/>
                <w:lang w:eastAsia="ru-RU"/>
              </w:rPr>
              <w:t>,  с.385/тест с.335</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Потенциал. Разность потенциалов. Эквипотенциальные поверхности. Связь между напряженностью и разностью потенциалов электрического поля.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Текущий/физ</w:t>
            </w:r>
            <w:proofErr w:type="gramStart"/>
            <w:r w:rsidRPr="00C03248">
              <w:rPr>
                <w:rFonts w:ascii="Times New Roman" w:eastAsia="Times New Roman" w:hAnsi="Times New Roman" w:cs="Times New Roman"/>
                <w:sz w:val="24"/>
                <w:szCs w:val="24"/>
                <w:lang w:eastAsia="ru-RU"/>
              </w:rPr>
              <w:t>.д</w:t>
            </w:r>
            <w:proofErr w:type="gramEnd"/>
            <w:r w:rsidRPr="00C03248">
              <w:rPr>
                <w:rFonts w:ascii="Times New Roman" w:eastAsia="Times New Roman" w:hAnsi="Times New Roman" w:cs="Times New Roman"/>
                <w:sz w:val="24"/>
                <w:szCs w:val="24"/>
                <w:lang w:eastAsia="ru-RU"/>
              </w:rPr>
              <w:t>икт,с.387</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Проводники и диэлектрики в электрическом поле.</w:t>
            </w:r>
            <w:r w:rsidRPr="00C03248">
              <w:rPr>
                <w:rFonts w:ascii="Times New Roman" w:eastAsia="Arial" w:hAnsi="Times New Roman" w:cs="Times New Roman"/>
                <w:sz w:val="24"/>
                <w:szCs w:val="24"/>
                <w:lang w:eastAsia="ru-RU"/>
              </w:rPr>
              <w:t xml:space="preserve"> Поляризация диэлектриков</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Текущий/физ</w:t>
            </w:r>
            <w:proofErr w:type="gramStart"/>
            <w:r w:rsidRPr="00C03248">
              <w:rPr>
                <w:rFonts w:ascii="Times New Roman" w:eastAsia="Times New Roman" w:hAnsi="Times New Roman" w:cs="Times New Roman"/>
                <w:sz w:val="24"/>
                <w:szCs w:val="24"/>
                <w:lang w:eastAsia="ru-RU"/>
              </w:rPr>
              <w:t>.д</w:t>
            </w:r>
            <w:proofErr w:type="gramEnd"/>
            <w:r w:rsidRPr="00C03248">
              <w:rPr>
                <w:rFonts w:ascii="Times New Roman" w:eastAsia="Times New Roman" w:hAnsi="Times New Roman" w:cs="Times New Roman"/>
                <w:sz w:val="24"/>
                <w:szCs w:val="24"/>
                <w:lang w:eastAsia="ru-RU"/>
              </w:rPr>
              <w:t>икт,с.388</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Конденсаторы. Соединение конденсаторов в батарею. Энергия заряженного конденсатора. Энергия электрического поля.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рефератов</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p w:rsid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p w:rsidR="008F5F15" w:rsidRPr="008F5F15" w:rsidRDefault="008F5F15" w:rsidP="00CE019F">
            <w:pPr>
              <w:spacing w:after="0" w:line="240" w:lineRule="auto"/>
              <w:jc w:val="center"/>
              <w:rPr>
                <w:rFonts w:ascii="Times New Roman" w:eastAsia="Times New Roman" w:hAnsi="Times New Roman" w:cs="Times New Roman"/>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47</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CE019F">
            <w:pPr>
              <w:spacing w:after="0" w:line="240" w:lineRule="auto"/>
              <w:rPr>
                <w:rFonts w:ascii="Times New Roman" w:eastAsia="Times New Roman" w:hAnsi="Times New Roman" w:cs="Times New Roman"/>
                <w:sz w:val="24"/>
                <w:szCs w:val="24"/>
                <w:lang w:eastAsia="ru-RU"/>
              </w:rPr>
            </w:pPr>
            <w:r>
              <w:rPr>
                <w:rFonts w:ascii="Times New Roman" w:eastAsia="Arial" w:hAnsi="Times New Roman" w:cs="Times New Roman"/>
                <w:b/>
                <w:i/>
                <w:sz w:val="24"/>
                <w:szCs w:val="24"/>
                <w:lang w:eastAsia="ru-RU"/>
              </w:rPr>
              <w:t xml:space="preserve">Практическое занятие (7). </w:t>
            </w:r>
            <w:r w:rsidR="001542C5" w:rsidRPr="00C03248">
              <w:rPr>
                <w:rFonts w:ascii="Times New Roman" w:eastAsia="Arial" w:hAnsi="Times New Roman" w:cs="Times New Roman"/>
                <w:sz w:val="24"/>
                <w:szCs w:val="24"/>
                <w:lang w:eastAsia="ru-RU"/>
              </w:rPr>
              <w:t>Решение задач по теме «Электрическое поле»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37095B">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w:t>
            </w:r>
            <w:r w:rsidR="004C10E9">
              <w:rPr>
                <w:rFonts w:ascii="Times New Roman" w:eastAsia="Times New Roman" w:hAnsi="Times New Roman" w:cs="Times New Roman"/>
                <w:b/>
                <w:i/>
                <w:sz w:val="24"/>
                <w:szCs w:val="24"/>
                <w:lang w:eastAsia="ru-RU"/>
              </w:rPr>
              <w:t xml:space="preserve"> работа обучающихся</w:t>
            </w:r>
            <w:r w:rsidR="0037095B">
              <w:rPr>
                <w:rFonts w:ascii="Times New Roman" w:eastAsia="Times New Roman" w:hAnsi="Times New Roman" w:cs="Times New Roman"/>
                <w:b/>
                <w:i/>
                <w:sz w:val="24"/>
                <w:szCs w:val="24"/>
                <w:lang w:eastAsia="ru-RU"/>
              </w:rPr>
              <w:t xml:space="preserve"> (3 ч.)</w:t>
            </w:r>
            <w:r w:rsidR="0037095B">
              <w:rPr>
                <w:rFonts w:ascii="Times New Roman" w:eastAsia="Arial" w:hAnsi="Times New Roman" w:cs="Times New Roman"/>
                <w:b/>
                <w:i/>
                <w:sz w:val="24"/>
                <w:szCs w:val="24"/>
                <w:lang w:eastAsia="ru-RU"/>
              </w:rPr>
              <w:t xml:space="preserve">. </w:t>
            </w:r>
            <w:r w:rsidR="0037095B" w:rsidRPr="00C03248">
              <w:rPr>
                <w:rFonts w:ascii="Times New Roman" w:eastAsia="Arial" w:hAnsi="Times New Roman" w:cs="Times New Roman"/>
                <w:sz w:val="24"/>
                <w:szCs w:val="24"/>
                <w:lang w:eastAsia="ru-RU"/>
              </w:rPr>
              <w:t>Решение задач по теме «Электрическое поле»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3.2.</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Законы постоянного тока 5/1/1/3</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ind w:left="260" w:firstLine="284"/>
              <w:jc w:val="both"/>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Постоянный электрический ток. Сила тока, напряжение.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Закон Ома для участка цепи. Электрическое сопротивление.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Электрические цепи. Последовательное параллельное соединение проводников. ЭДС источника тока. Закон Ома для полной цепи.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УОМН/урок-игра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Контрольная работа № 3 по теме «Основы электродинамики-1».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w:t>
            </w:r>
            <w:proofErr w:type="spellStart"/>
            <w:r w:rsidRPr="00C03248">
              <w:rPr>
                <w:rFonts w:ascii="Times New Roman" w:eastAsia="Times New Roman" w:hAnsi="Times New Roman" w:cs="Times New Roman"/>
                <w:sz w:val="24"/>
                <w:szCs w:val="24"/>
                <w:lang w:eastAsia="ru-RU"/>
              </w:rPr>
              <w:t>письм</w:t>
            </w:r>
            <w:proofErr w:type="gramStart"/>
            <w:r w:rsidRPr="00C03248">
              <w:rPr>
                <w:rFonts w:ascii="Times New Roman" w:eastAsia="Times New Roman" w:hAnsi="Times New Roman" w:cs="Times New Roman"/>
                <w:sz w:val="24"/>
                <w:szCs w:val="24"/>
                <w:lang w:eastAsia="ru-RU"/>
              </w:rPr>
              <w:t>.р</w:t>
            </w:r>
            <w:proofErr w:type="gramEnd"/>
            <w:r w:rsidRPr="00C03248">
              <w:rPr>
                <w:rFonts w:ascii="Times New Roman" w:eastAsia="Times New Roman" w:hAnsi="Times New Roman" w:cs="Times New Roman"/>
                <w:sz w:val="24"/>
                <w:szCs w:val="24"/>
                <w:lang w:eastAsia="ru-RU"/>
              </w:rPr>
              <w:t>абота</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Тематический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2651" w:type="dxa"/>
            <w:gridSpan w:val="9"/>
            <w:tcBorders>
              <w:left w:val="single" w:sz="4" w:space="0" w:color="auto"/>
              <w:right w:val="single" w:sz="4" w:space="0" w:color="auto"/>
            </w:tcBorders>
            <w:shd w:val="clear" w:color="auto" w:fill="B8CCE4" w:themeFill="accent1" w:themeFillTint="66"/>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Конец 1 семестра, 51 ч.</w:t>
            </w:r>
          </w:p>
        </w:tc>
        <w:tc>
          <w:tcPr>
            <w:tcW w:w="957" w:type="dxa"/>
            <w:tcBorders>
              <w:left w:val="single" w:sz="4" w:space="0" w:color="auto"/>
              <w:right w:val="single" w:sz="4" w:space="0" w:color="auto"/>
            </w:tcBorders>
            <w:shd w:val="clear" w:color="auto" w:fill="B8CCE4" w:themeFill="accent1" w:themeFillTint="66"/>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52-53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Инструктаж по ТБ. Закон </w:t>
            </w:r>
            <w:proofErr w:type="gramStart"/>
            <w:r w:rsidRPr="00C03248">
              <w:rPr>
                <w:rFonts w:ascii="Times New Roman" w:eastAsia="Times New Roman" w:hAnsi="Times New Roman" w:cs="Times New Roman"/>
                <w:sz w:val="24"/>
                <w:szCs w:val="24"/>
                <w:lang w:eastAsia="ru-RU"/>
              </w:rPr>
              <w:t>Джоуля—Ленца</w:t>
            </w:r>
            <w:proofErr w:type="gramEnd"/>
            <w:r w:rsidRPr="00C03248">
              <w:rPr>
                <w:rFonts w:ascii="Times New Roman" w:eastAsia="Times New Roman" w:hAnsi="Times New Roman" w:cs="Times New Roman"/>
                <w:sz w:val="24"/>
                <w:szCs w:val="24"/>
                <w:lang w:eastAsia="ru-RU"/>
              </w:rPr>
              <w:t>. Работа и мощность электрического тока. Тепловое действие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EF7B21"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54</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CE0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Практическое занятие (8). </w:t>
            </w:r>
            <w:r w:rsidR="001542C5" w:rsidRPr="00C03248">
              <w:rPr>
                <w:rFonts w:ascii="Times New Roman" w:eastAsia="Times New Roman" w:hAnsi="Times New Roman" w:cs="Times New Roman"/>
                <w:sz w:val="24"/>
                <w:szCs w:val="24"/>
                <w:lang w:eastAsia="ru-RU"/>
              </w:rPr>
              <w:t>Решение задач по теме «Законы постоянного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37095B">
              <w:rPr>
                <w:rFonts w:ascii="Times New Roman" w:eastAsia="Times New Roman" w:hAnsi="Times New Roman" w:cs="Times New Roman"/>
                <w:b/>
                <w:i/>
                <w:sz w:val="24"/>
                <w:szCs w:val="24"/>
                <w:lang w:eastAsia="ru-RU"/>
              </w:rPr>
              <w:t xml:space="preserve"> (3 ч.).</w:t>
            </w:r>
            <w:r w:rsidR="0037095B" w:rsidRPr="00C03248">
              <w:rPr>
                <w:rFonts w:ascii="Times New Roman" w:eastAsia="Times New Roman" w:hAnsi="Times New Roman" w:cs="Times New Roman"/>
                <w:sz w:val="24"/>
                <w:szCs w:val="24"/>
                <w:lang w:eastAsia="ru-RU"/>
              </w:rPr>
              <w:t xml:space="preserve"> Решение задач по теме «Законы постоянного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Тема 3.3.</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Электрический ток в металлах, электролитах, в газах, вакууме, полупроводниках 4/1/0/3</w:t>
            </w:r>
          </w:p>
        </w:tc>
        <w:tc>
          <w:tcPr>
            <w:tcW w:w="852"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91"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Электрический ток в металлах</w:t>
            </w:r>
          </w:p>
        </w:tc>
        <w:tc>
          <w:tcPr>
            <w:tcW w:w="680"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91"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Электрический ток в электролитах</w:t>
            </w:r>
          </w:p>
        </w:tc>
        <w:tc>
          <w:tcPr>
            <w:tcW w:w="680"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91"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Электрический ток в газах и вакууме</w:t>
            </w:r>
          </w:p>
        </w:tc>
        <w:tc>
          <w:tcPr>
            <w:tcW w:w="680"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roofErr w:type="gramStart"/>
            <w:r w:rsidRPr="00C03248">
              <w:rPr>
                <w:rFonts w:ascii="Times New Roman" w:eastAsia="Times New Roman" w:hAnsi="Times New Roman" w:cs="Times New Roman"/>
                <w:sz w:val="24"/>
                <w:szCs w:val="24"/>
                <w:lang w:eastAsia="ru-RU"/>
              </w:rPr>
              <w:t>СР</w:t>
            </w:r>
            <w:proofErr w:type="gramEnd"/>
            <w:r w:rsidRPr="00C03248">
              <w:rPr>
                <w:rFonts w:ascii="Times New Roman" w:eastAsia="Times New Roman" w:hAnsi="Times New Roman" w:cs="Times New Roman"/>
                <w:sz w:val="24"/>
                <w:szCs w:val="24"/>
                <w:lang w:eastAsia="ru-RU"/>
              </w:rPr>
              <w:t xml:space="preserve"> с. 391 </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91"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Полупроводники. Полупроводниковые приборы.</w:t>
            </w:r>
          </w:p>
        </w:tc>
        <w:tc>
          <w:tcPr>
            <w:tcW w:w="680"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проектов</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p w:rsidR="008F5F15" w:rsidRP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91"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Практическое занятие.</w:t>
            </w:r>
            <w:r w:rsidRPr="00C03248">
              <w:rPr>
                <w:rFonts w:ascii="Times New Roman" w:eastAsia="Times New Roman" w:hAnsi="Times New Roman" w:cs="Times New Roman"/>
                <w:sz w:val="24"/>
                <w:szCs w:val="24"/>
                <w:lang w:eastAsia="ru-RU"/>
              </w:rPr>
              <w:t xml:space="preserve"> Решение задач по теме «Электрический ток в различных средах»</w:t>
            </w:r>
          </w:p>
        </w:tc>
        <w:tc>
          <w:tcPr>
            <w:tcW w:w="680"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37095B">
              <w:rPr>
                <w:rFonts w:ascii="Times New Roman" w:eastAsia="Times New Roman" w:hAnsi="Times New Roman" w:cs="Times New Roman"/>
                <w:b/>
                <w:i/>
                <w:sz w:val="24"/>
                <w:szCs w:val="24"/>
                <w:lang w:eastAsia="ru-RU"/>
              </w:rPr>
              <w:t xml:space="preserve"> (3 ч.).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3.4.</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Магнитное поле</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6/1/0/3</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DB5223"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r w:rsidR="001542C5" w:rsidRPr="00C03248">
              <w:rPr>
                <w:rFonts w:ascii="Times New Roman" w:eastAsia="Times New Roman" w:hAnsi="Times New Roman" w:cs="Times New Roman"/>
                <w:sz w:val="24"/>
                <w:szCs w:val="24"/>
                <w:lang w:eastAsia="ru-RU"/>
              </w:rPr>
              <w:t>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Магнитное поле. Вектор индукции магнитного поля.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Напряженность магнитного поля. Закон </w:t>
            </w:r>
            <w:proofErr w:type="spellStart"/>
            <w:r w:rsidRPr="00C03248">
              <w:rPr>
                <w:rFonts w:ascii="Times New Roman" w:eastAsia="Times New Roman" w:hAnsi="Times New Roman" w:cs="Times New Roman"/>
                <w:sz w:val="24"/>
                <w:szCs w:val="24"/>
                <w:lang w:eastAsia="ru-RU"/>
              </w:rPr>
              <w:t>Био</w:t>
            </w:r>
            <w:proofErr w:type="spellEnd"/>
            <w:r w:rsidRPr="00C03248">
              <w:rPr>
                <w:rFonts w:ascii="Times New Roman" w:eastAsia="Times New Roman" w:hAnsi="Times New Roman" w:cs="Times New Roman"/>
                <w:sz w:val="24"/>
                <w:szCs w:val="24"/>
                <w:lang w:eastAsia="ru-RU"/>
              </w:rPr>
              <w:t>-</w:t>
            </w:r>
            <w:proofErr w:type="spellStart"/>
            <w:r w:rsidRPr="00C03248">
              <w:rPr>
                <w:rFonts w:ascii="Times New Roman" w:eastAsia="Times New Roman" w:hAnsi="Times New Roman" w:cs="Times New Roman"/>
                <w:sz w:val="24"/>
                <w:szCs w:val="24"/>
                <w:lang w:eastAsia="ru-RU"/>
              </w:rPr>
              <w:t>Савара</w:t>
            </w:r>
            <w:proofErr w:type="spellEnd"/>
            <w:r w:rsidRPr="00C03248">
              <w:rPr>
                <w:rFonts w:ascii="Times New Roman" w:eastAsia="Times New Roman" w:hAnsi="Times New Roman" w:cs="Times New Roman"/>
                <w:sz w:val="24"/>
                <w:szCs w:val="24"/>
                <w:lang w:eastAsia="ru-RU"/>
              </w:rPr>
              <w:t>-Лапласа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bottom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bottom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Действие магнитного поля на проводник с током. Закон Ампера. Взаимодействие токов.</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Магнитный поток. Работа по перемещению проводника с током в магнитном поле.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Действие магнитного поля на движущийся заряд. Сила Лоренца.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i/>
                <w:sz w:val="24"/>
                <w:szCs w:val="24"/>
                <w:lang w:eastAsia="ru-RU"/>
              </w:rPr>
            </w:pPr>
            <w:r w:rsidRPr="00C03248">
              <w:rPr>
                <w:rFonts w:ascii="Times New Roman" w:eastAsia="Times New Roman" w:hAnsi="Times New Roman" w:cs="Times New Roman"/>
                <w:sz w:val="24"/>
                <w:szCs w:val="24"/>
                <w:lang w:eastAsia="ru-RU"/>
              </w:rPr>
              <w:t xml:space="preserve">Магнитные свойства вещества. Природа </w:t>
            </w:r>
            <w:proofErr w:type="spellStart"/>
            <w:r w:rsidRPr="00C03248">
              <w:rPr>
                <w:rFonts w:ascii="Times New Roman" w:eastAsia="Times New Roman" w:hAnsi="Times New Roman" w:cs="Times New Roman"/>
                <w:sz w:val="24"/>
                <w:szCs w:val="24"/>
                <w:lang w:eastAsia="ru-RU"/>
              </w:rPr>
              <w:t>диа</w:t>
            </w:r>
            <w:proofErr w:type="spellEnd"/>
            <w:r w:rsidRPr="00C03248">
              <w:rPr>
                <w:rFonts w:ascii="Times New Roman" w:eastAsia="Times New Roman" w:hAnsi="Times New Roman" w:cs="Times New Roman"/>
                <w:sz w:val="24"/>
                <w:szCs w:val="24"/>
                <w:lang w:eastAsia="ru-RU"/>
              </w:rPr>
              <w:t>-пар</w:t>
            </w:r>
            <w:proofErr w:type="gramStart"/>
            <w:r w:rsidRPr="00C03248">
              <w:rPr>
                <w:rFonts w:ascii="Times New Roman" w:eastAsia="Times New Roman" w:hAnsi="Times New Roman" w:cs="Times New Roman"/>
                <w:sz w:val="24"/>
                <w:szCs w:val="24"/>
                <w:lang w:eastAsia="ru-RU"/>
              </w:rPr>
              <w:t>а-</w:t>
            </w:r>
            <w:proofErr w:type="gramEnd"/>
            <w:r w:rsidRPr="00C03248">
              <w:rPr>
                <w:rFonts w:ascii="Times New Roman" w:eastAsia="Times New Roman" w:hAnsi="Times New Roman" w:cs="Times New Roman"/>
                <w:sz w:val="24"/>
                <w:szCs w:val="24"/>
                <w:lang w:eastAsia="ru-RU"/>
              </w:rPr>
              <w:t xml:space="preserve"> и ферромагнетиков. Кривая намагничивания.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УРК/конкурсы</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66</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BD66A4" w:rsidP="00CE019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Практическое занятие (9).</w:t>
            </w:r>
            <w:r w:rsidR="001542C5" w:rsidRPr="00C03248">
              <w:rPr>
                <w:rFonts w:ascii="Times New Roman" w:eastAsia="Times New Roman" w:hAnsi="Times New Roman" w:cs="Times New Roman"/>
                <w:sz w:val="24"/>
                <w:szCs w:val="24"/>
                <w:lang w:eastAsia="ru-RU"/>
              </w:rPr>
              <w:t xml:space="preserve"> Решение задач по теме «Магнитное поле»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rPr>
          <w:trHeight w:val="83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w:t>
            </w:r>
            <w:r w:rsidR="0037095B">
              <w:rPr>
                <w:rFonts w:ascii="Times New Roman" w:eastAsia="Times New Roman" w:hAnsi="Times New Roman" w:cs="Times New Roman"/>
                <w:b/>
                <w:i/>
                <w:sz w:val="24"/>
                <w:szCs w:val="24"/>
                <w:lang w:eastAsia="ru-RU"/>
              </w:rPr>
              <w:t>остоятельная работа обучающихся (3 ч.).</w:t>
            </w:r>
            <w:r w:rsidRPr="00C03248">
              <w:rPr>
                <w:rFonts w:ascii="Times New Roman" w:eastAsia="Times New Roman" w:hAnsi="Times New Roman" w:cs="Times New Roman"/>
                <w:b/>
                <w:i/>
                <w:sz w:val="24"/>
                <w:szCs w:val="24"/>
                <w:lang w:eastAsia="ru-RU"/>
              </w:rPr>
              <w:t xml:space="preserve"> </w:t>
            </w:r>
            <w:r w:rsidRPr="00C03248">
              <w:rPr>
                <w:rFonts w:ascii="Times New Roman" w:eastAsia="Times New Roman" w:hAnsi="Times New Roman" w:cs="Times New Roman"/>
                <w:sz w:val="24"/>
                <w:szCs w:val="24"/>
                <w:lang w:eastAsia="ru-RU"/>
              </w:rPr>
              <w:t>Определение удельного заряда. Ускорители заряженных частиц. Магнитосфера Земли и ее взаимодействие с солнечным ветром</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p>
          <w:p w:rsidR="00F326A3" w:rsidRPr="00C03248" w:rsidRDefault="00F326A3"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 xml:space="preserve">Изучение </w:t>
            </w:r>
            <w:proofErr w:type="spellStart"/>
            <w:r w:rsidRPr="00C03248">
              <w:rPr>
                <w:rFonts w:ascii="Times New Roman" w:eastAsia="Times New Roman" w:hAnsi="Times New Roman" w:cs="Times New Roman"/>
                <w:b/>
                <w:i/>
                <w:sz w:val="24"/>
                <w:szCs w:val="24"/>
                <w:lang w:eastAsia="ru-RU"/>
              </w:rPr>
              <w:t>медиаматериалов</w:t>
            </w:r>
            <w:proofErr w:type="spellEnd"/>
            <w:r w:rsidRPr="00C03248">
              <w:rPr>
                <w:rFonts w:ascii="Times New Roman" w:eastAsia="Times New Roman" w:hAnsi="Times New Roman" w:cs="Times New Roman"/>
                <w:b/>
                <w:i/>
                <w:sz w:val="24"/>
                <w:szCs w:val="24"/>
                <w:lang w:eastAsia="ru-RU"/>
              </w:rPr>
              <w:t>:</w:t>
            </w:r>
          </w:p>
          <w:p w:rsidR="00F326A3" w:rsidRPr="00C03248" w:rsidRDefault="00F326A3"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1.</w:t>
            </w:r>
            <w:r w:rsidRPr="00C03248">
              <w:rPr>
                <w:rFonts w:ascii="Times New Roman" w:eastAsia="Times New Roman" w:hAnsi="Times New Roman" w:cs="Times New Roman"/>
                <w:b/>
                <w:i/>
                <w:sz w:val="24"/>
                <w:szCs w:val="24"/>
                <w:lang w:eastAsia="ru-RU"/>
              </w:rPr>
              <w:tab/>
              <w:t>https://www.youtube.com/watch?v=-8RpDFKLNqs — Водяной мостик</w:t>
            </w:r>
          </w:p>
          <w:p w:rsidR="00F326A3" w:rsidRPr="00C03248" w:rsidRDefault="00F326A3"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2.</w:t>
            </w:r>
            <w:r w:rsidRPr="00C03248">
              <w:rPr>
                <w:rFonts w:ascii="Times New Roman" w:eastAsia="Times New Roman" w:hAnsi="Times New Roman" w:cs="Times New Roman"/>
                <w:b/>
                <w:i/>
                <w:sz w:val="24"/>
                <w:szCs w:val="24"/>
                <w:lang w:eastAsia="ru-RU"/>
              </w:rPr>
              <w:tab/>
              <w:t>https://www.youtube.com/watch?v=6sCpZU_1eAw — Удивительные эксперименты с магнитами</w:t>
            </w:r>
          </w:p>
          <w:p w:rsidR="00F326A3" w:rsidRPr="00C03248" w:rsidRDefault="00F326A3"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3.</w:t>
            </w:r>
            <w:r w:rsidRPr="00C03248">
              <w:rPr>
                <w:rFonts w:ascii="Times New Roman" w:eastAsia="Times New Roman" w:hAnsi="Times New Roman" w:cs="Times New Roman"/>
                <w:b/>
                <w:i/>
                <w:sz w:val="24"/>
                <w:szCs w:val="24"/>
                <w:lang w:eastAsia="ru-RU"/>
              </w:rPr>
              <w:tab/>
              <w:t xml:space="preserve">https://www.youtube.com/watch?v=OjYrSAW3QQg — </w:t>
            </w:r>
            <w:proofErr w:type="spellStart"/>
            <w:r w:rsidRPr="00C03248">
              <w:rPr>
                <w:rFonts w:ascii="Times New Roman" w:eastAsia="Times New Roman" w:hAnsi="Times New Roman" w:cs="Times New Roman"/>
                <w:b/>
                <w:i/>
                <w:sz w:val="24"/>
                <w:szCs w:val="24"/>
                <w:lang w:eastAsia="ru-RU"/>
              </w:rPr>
              <w:lastRenderedPageBreak/>
              <w:t>Ферромагнитная</w:t>
            </w:r>
            <w:proofErr w:type="spellEnd"/>
            <w:r w:rsidRPr="00C03248">
              <w:rPr>
                <w:rFonts w:ascii="Times New Roman" w:eastAsia="Times New Roman" w:hAnsi="Times New Roman" w:cs="Times New Roman"/>
                <w:b/>
                <w:i/>
                <w:sz w:val="24"/>
                <w:szCs w:val="24"/>
                <w:lang w:eastAsia="ru-RU"/>
              </w:rPr>
              <w:t xml:space="preserve"> жидкость</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Учебник «Физика», пп.13.9- 13.10</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Тема 3.5.</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Электромагнитная индукция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5/0/1/3</w:t>
            </w: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Электромагнитная индукция</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highlight w:val="yellow"/>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Вихревое электрическое поле. Вихревые токи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Роль магнитных полей в явлениях, происходящих на Солнце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Самоиндукция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Энергия магнитного поля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72</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 xml:space="preserve">Контрольная работа № 4 </w:t>
            </w:r>
            <w:r w:rsidRPr="00C03248">
              <w:rPr>
                <w:rFonts w:ascii="Times New Roman" w:eastAsia="Times New Roman" w:hAnsi="Times New Roman" w:cs="Times New Roman"/>
                <w:sz w:val="24"/>
                <w:szCs w:val="24"/>
                <w:lang w:eastAsia="ru-RU"/>
              </w:rPr>
              <w:t>по теме «Основы электродинамики-2».</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УРК/письменная работа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Тематический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37095B">
              <w:rPr>
                <w:rFonts w:ascii="Times New Roman" w:eastAsia="Times New Roman" w:hAnsi="Times New Roman" w:cs="Times New Roman"/>
                <w:b/>
                <w:i/>
                <w:sz w:val="24"/>
                <w:szCs w:val="24"/>
                <w:lang w:eastAsia="ru-RU"/>
              </w:rPr>
              <w:t xml:space="preserve"> </w:t>
            </w:r>
            <w:proofErr w:type="gramStart"/>
            <w:r w:rsidR="0037095B">
              <w:rPr>
                <w:rFonts w:ascii="Times New Roman" w:eastAsia="Times New Roman" w:hAnsi="Times New Roman" w:cs="Times New Roman"/>
                <w:b/>
                <w:i/>
                <w:sz w:val="24"/>
                <w:szCs w:val="24"/>
                <w:lang w:eastAsia="ru-RU"/>
              </w:rPr>
              <w:t xml:space="preserve">( </w:t>
            </w:r>
            <w:proofErr w:type="gramEnd"/>
            <w:r w:rsidR="0037095B">
              <w:rPr>
                <w:rFonts w:ascii="Times New Roman" w:eastAsia="Times New Roman" w:hAnsi="Times New Roman" w:cs="Times New Roman"/>
                <w:b/>
                <w:i/>
                <w:sz w:val="24"/>
                <w:szCs w:val="24"/>
                <w:lang w:eastAsia="ru-RU"/>
              </w:rPr>
              <w:t>3ч.).</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highlight w:val="yellow"/>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highlight w:val="yellow"/>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highlight w:val="yellow"/>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ind w:left="-109"/>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b/>
                <w:bCs/>
                <w:i/>
                <w:iCs/>
                <w:sz w:val="24"/>
                <w:szCs w:val="24"/>
                <w:lang w:eastAsia="ru-RU"/>
              </w:rPr>
              <w:t>Демонстрации</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Взаимодействие заряженных тел.</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Проводники в электрическом поле.</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Диэлектрики в электрическом поле.</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Конденсаторы.</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Тепловое действие электрического тока.</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Собственная и примесная проводимость полупроводников.</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Полупроводниковый диод.</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Транзистор.</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Опыт Эрстеда.</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Взаимодействие проводников с токами.</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Отклонение электронного пучка магнитным полем.</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Электродвигатель.</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Электроизмерительные приборы.</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Электромагнитная индукция.</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Опыты Фарадея.</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Зависимость ЭДС самоиндукции от скорости изменения силы тока и индуктивности проводника.</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Работа электрогенератора.</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Трансформатор.</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9777" w:type="dxa"/>
            <w:gridSpan w:val="5"/>
            <w:tcBorders>
              <w:left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Раздел 4. Электромагнитные колебания и волны</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18</w:t>
            </w:r>
          </w:p>
        </w:tc>
        <w:tc>
          <w:tcPr>
            <w:tcW w:w="1701"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Тема 4.1.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Электромагнитные колебания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9/1/0/5</w:t>
            </w: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ind w:left="260" w:firstLine="283"/>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b/>
                <w:bCs/>
                <w:sz w:val="24"/>
                <w:szCs w:val="24"/>
                <w:lang w:eastAsia="ru-RU"/>
              </w:rPr>
              <w:t xml:space="preserve"> Механические колебания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Колебательное движение</w:t>
            </w:r>
            <w:r w:rsidRPr="00C03248">
              <w:rPr>
                <w:rFonts w:ascii="Times New Roman" w:eastAsia="Times New Roman" w:hAnsi="Times New Roman" w:cs="Times New Roman"/>
                <w:sz w:val="24"/>
                <w:szCs w:val="24"/>
                <w:lang w:eastAsia="ru-RU"/>
              </w:rPr>
              <w:t xml:space="preserve"> Гармонические колебания.</w:t>
            </w:r>
            <w:r w:rsidRPr="00C03248">
              <w:rPr>
                <w:rFonts w:ascii="Times New Roman" w:eastAsia="Arial" w:hAnsi="Times New Roman" w:cs="Times New Roman"/>
                <w:sz w:val="24"/>
                <w:szCs w:val="24"/>
                <w:lang w:eastAsia="ru-RU"/>
              </w:rPr>
              <w:t xml:space="preserve"> Свободные электромагнитные колебания.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Превращение энергии в колебательном контуре. Линейные механические колебательные системы.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rPr>
          <w:trHeight w:val="363"/>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Затухающие электромагнитные колебания. Генератор незатухающих электромагнитных колебаний.</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УОНЗ/презент</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Вынужденные </w:t>
            </w:r>
            <w:r w:rsidRPr="00C03248">
              <w:rPr>
                <w:rFonts w:ascii="Times New Roman" w:eastAsia="Arial" w:hAnsi="Times New Roman" w:cs="Times New Roman"/>
                <w:sz w:val="24"/>
                <w:szCs w:val="24"/>
                <w:lang w:eastAsia="ru-RU"/>
              </w:rPr>
              <w:t xml:space="preserve">электрические </w:t>
            </w:r>
            <w:r w:rsidRPr="00C03248">
              <w:rPr>
                <w:rFonts w:ascii="Times New Roman" w:eastAsia="Times New Roman" w:hAnsi="Times New Roman" w:cs="Times New Roman"/>
                <w:sz w:val="24"/>
                <w:szCs w:val="24"/>
                <w:lang w:eastAsia="ru-RU"/>
              </w:rPr>
              <w:t>колебания. Резонанс</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Переменный ток.</w:t>
            </w:r>
            <w:r w:rsidRPr="00C03248">
              <w:rPr>
                <w:rFonts w:ascii="Times New Roman" w:eastAsia="Arial" w:hAnsi="Times New Roman" w:cs="Times New Roman"/>
                <w:b/>
                <w:bCs/>
                <w:sz w:val="24"/>
                <w:szCs w:val="24"/>
                <w:lang w:eastAsia="ru-RU"/>
              </w:rPr>
              <w:t xml:space="preserve"> </w:t>
            </w:r>
            <w:r w:rsidRPr="00C03248">
              <w:rPr>
                <w:rFonts w:ascii="Times New Roman" w:eastAsia="Arial" w:hAnsi="Times New Roman" w:cs="Times New Roman"/>
                <w:sz w:val="24"/>
                <w:szCs w:val="24"/>
                <w:lang w:eastAsia="ru-RU"/>
              </w:rPr>
              <w:t>Генератор переменного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Емкостное и индуктивное сопротивления переменного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Закон Ома для электрической цепи переменного тока.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Работа и мощность переменного тока. Генераторы тока. </w:t>
            </w:r>
            <w:r w:rsidRPr="00C03248">
              <w:rPr>
                <w:rFonts w:ascii="Times New Roman" w:eastAsia="Arial" w:hAnsi="Times New Roman" w:cs="Times New Roman"/>
                <w:sz w:val="24"/>
                <w:szCs w:val="24"/>
                <w:lang w:eastAsia="ru-RU"/>
              </w:rPr>
              <w:lastRenderedPageBreak/>
              <w:t>Трансформаторы. Токи высокой частоты. Получение, передача и распределение электроэнергии.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07</w:t>
            </w:r>
          </w:p>
        </w:tc>
      </w:tr>
      <w:tr w:rsidR="001542C5" w:rsidRPr="00C03248" w:rsidTr="004C10E9">
        <w:trPr>
          <w:trHeight w:val="1615"/>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81</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4C10E9" w:rsidP="00CE01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tabs>
                <w:tab w:val="left" w:pos="486"/>
              </w:tabs>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Практическое занятие</w:t>
            </w:r>
            <w:r w:rsidR="004C10E9">
              <w:rPr>
                <w:rFonts w:ascii="Times New Roman" w:eastAsia="Arial" w:hAnsi="Times New Roman" w:cs="Times New Roman"/>
                <w:sz w:val="24"/>
                <w:szCs w:val="24"/>
                <w:lang w:eastAsia="ru-RU"/>
              </w:rPr>
              <w:t xml:space="preserve"> (10-11)</w:t>
            </w:r>
            <w:r w:rsidRPr="00C03248">
              <w:rPr>
                <w:rFonts w:ascii="Times New Roman" w:eastAsia="Arial" w:hAnsi="Times New Roman" w:cs="Times New Roman"/>
                <w:sz w:val="24"/>
                <w:szCs w:val="24"/>
                <w:lang w:eastAsia="ru-RU"/>
              </w:rPr>
              <w:t>. Решение задач по теме «Электромагнитные колебания»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82</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4C10E9" w:rsidP="00CE01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roofErr w:type="gramStart"/>
            <w:r w:rsidRPr="00C03248">
              <w:rPr>
                <w:rFonts w:ascii="Times New Roman" w:eastAsia="Arial" w:hAnsi="Times New Roman" w:cs="Times New Roman"/>
                <w:sz w:val="24"/>
                <w:szCs w:val="24"/>
                <w:lang w:eastAsia="ru-RU"/>
              </w:rPr>
              <w:t>Театрализованный повторительно-обобщающий урок-зачет по теме «</w:t>
            </w:r>
            <w:r w:rsidRPr="00C03248">
              <w:rPr>
                <w:rFonts w:ascii="Times New Roman" w:eastAsia="Times New Roman" w:hAnsi="Times New Roman" w:cs="Times New Roman"/>
                <w:sz w:val="24"/>
                <w:szCs w:val="24"/>
                <w:lang w:eastAsia="ru-RU"/>
              </w:rPr>
              <w:t>Электромагнитные колебания» (В.А. Волков.</w:t>
            </w:r>
            <w:proofErr w:type="gramEnd"/>
            <w:r w:rsidRPr="00C03248">
              <w:rPr>
                <w:rFonts w:ascii="Times New Roman" w:eastAsia="Times New Roman" w:hAnsi="Times New Roman" w:cs="Times New Roman"/>
                <w:sz w:val="24"/>
                <w:szCs w:val="24"/>
                <w:lang w:eastAsia="ru-RU"/>
              </w:rPr>
              <w:t xml:space="preserve"> </w:t>
            </w:r>
            <w:proofErr w:type="gramStart"/>
            <w:r w:rsidRPr="00C03248">
              <w:rPr>
                <w:rFonts w:ascii="Times New Roman" w:eastAsia="Times New Roman" w:hAnsi="Times New Roman" w:cs="Times New Roman"/>
                <w:sz w:val="24"/>
                <w:szCs w:val="24"/>
                <w:lang w:eastAsia="ru-RU"/>
              </w:rPr>
              <w:t>«Поурочные разработки по физике», с. 63-74)</w:t>
            </w:r>
            <w:proofErr w:type="gramEnd"/>
          </w:p>
          <w:p w:rsidR="001542C5" w:rsidRPr="00C03248" w:rsidRDefault="001542C5" w:rsidP="00CE019F">
            <w:pPr>
              <w:tabs>
                <w:tab w:val="left" w:pos="486"/>
              </w:tabs>
              <w:spacing w:after="0" w:line="240" w:lineRule="auto"/>
              <w:jc w:val="both"/>
              <w:rPr>
                <w:rFonts w:ascii="Times New Roman" w:eastAsia="Arial"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37095B">
              <w:rPr>
                <w:rFonts w:ascii="Times New Roman" w:eastAsia="Times New Roman" w:hAnsi="Times New Roman" w:cs="Times New Roman"/>
                <w:b/>
                <w:i/>
                <w:sz w:val="24"/>
                <w:szCs w:val="24"/>
                <w:lang w:eastAsia="ru-RU"/>
              </w:rPr>
              <w:t xml:space="preserve"> </w:t>
            </w:r>
            <w:r w:rsidR="009F5AF4">
              <w:rPr>
                <w:rFonts w:ascii="Times New Roman" w:eastAsia="Times New Roman" w:hAnsi="Times New Roman" w:cs="Times New Roman"/>
                <w:b/>
                <w:i/>
                <w:sz w:val="24"/>
                <w:szCs w:val="24"/>
                <w:lang w:eastAsia="ru-RU"/>
              </w:rPr>
              <w:t>(5 ч.).</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4.2. Электромагнитные волны</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6/1/1/4</w:t>
            </w: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b/>
                <w:bCs/>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Электромагнитное поле как особый вид материи.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УОНЗ/презентация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Электромагнитные волны. Вибратор Герца.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Открытый колебательный контур.</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EF7B21" w:rsidRDefault="00EF7B21" w:rsidP="00EF7B2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Изобретение радио А.С. Поповым.</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рефератов</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5F240E"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6</w:t>
            </w:r>
          </w:p>
          <w:p w:rsidR="008F5F15" w:rsidRP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 xml:space="preserve">Понятие о радиосвязи.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рефератов</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p w:rsidR="008F5F15" w:rsidRPr="008F5F15" w:rsidRDefault="008F5F15" w:rsidP="008F5F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09</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Применение электромагнитных волн</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Урок-рефлексия/практикум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89</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4C10E9" w:rsidP="004C10E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Практическое занятие (12).</w:t>
            </w:r>
            <w:r w:rsidR="001542C5" w:rsidRPr="00C03248">
              <w:rPr>
                <w:rFonts w:ascii="Times New Roman" w:eastAsia="Times New Roman" w:hAnsi="Times New Roman" w:cs="Times New Roman"/>
                <w:b/>
                <w:i/>
                <w:sz w:val="24"/>
                <w:szCs w:val="24"/>
                <w:lang w:eastAsia="ru-RU"/>
              </w:rPr>
              <w:t xml:space="preserve"> Решение задач по теме «Электромагнитные волны»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9F5AF4">
              <w:rPr>
                <w:rFonts w:ascii="Times New Roman" w:eastAsia="Times New Roman" w:hAnsi="Times New Roman" w:cs="Times New Roman"/>
                <w:b/>
                <w:i/>
                <w:sz w:val="24"/>
                <w:szCs w:val="24"/>
                <w:lang w:eastAsia="ru-RU"/>
              </w:rPr>
              <w:t xml:space="preserve"> (4 ч.).</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rPr>
          <w:trHeight w:val="426"/>
        </w:trPr>
        <w:tc>
          <w:tcPr>
            <w:tcW w:w="9777" w:type="dxa"/>
            <w:gridSpan w:val="5"/>
            <w:tcBorders>
              <w:left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Раздел 5. Оптика</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9</w:t>
            </w:r>
          </w:p>
        </w:tc>
        <w:tc>
          <w:tcPr>
            <w:tcW w:w="1701"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 2 ч</w:t>
            </w:r>
            <w:r w:rsidR="009F5AF4">
              <w:rPr>
                <w:rFonts w:ascii="Times New Roman" w:eastAsia="Times New Roman" w:hAnsi="Times New Roman" w:cs="Times New Roman"/>
                <w:b/>
                <w:i/>
                <w:sz w:val="24"/>
                <w:szCs w:val="24"/>
                <w:lang w:eastAsia="ru-RU"/>
              </w:rPr>
              <w:t>.</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Краткая история развитий представлений о природе света. </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Светимость звезд. Абсолютная звездная величина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17.1</w:t>
            </w: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17.8</w:t>
            </w: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Тема 5.1.</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Природа света</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2/1/0/2</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Times New Roman" w:hAnsi="Times New Roman" w:cs="Times New Roman"/>
                <w:sz w:val="24"/>
                <w:szCs w:val="24"/>
                <w:lang w:eastAsia="ru-RU"/>
              </w:rPr>
              <w:t xml:space="preserve"> </w:t>
            </w: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Скорость распространения света. Законы отражения и преломления света.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Полное отражение. Линзы. Глаз как оптическая система. Оптические приборы.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92</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4C10E9">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Практическое занятие</w:t>
            </w:r>
            <w:r w:rsidR="004C10E9">
              <w:rPr>
                <w:rFonts w:ascii="Times New Roman" w:eastAsia="Times New Roman" w:hAnsi="Times New Roman" w:cs="Times New Roman"/>
                <w:b/>
                <w:i/>
                <w:sz w:val="24"/>
                <w:szCs w:val="24"/>
                <w:lang w:eastAsia="ru-RU"/>
              </w:rPr>
              <w:t>(13)</w:t>
            </w:r>
            <w:r w:rsidRPr="00C03248">
              <w:rPr>
                <w:rFonts w:ascii="Times New Roman" w:eastAsia="Times New Roman" w:hAnsi="Times New Roman" w:cs="Times New Roman"/>
                <w:b/>
                <w:i/>
                <w:sz w:val="24"/>
                <w:szCs w:val="24"/>
                <w:lang w:eastAsia="ru-RU"/>
              </w:rPr>
              <w:t>.</w:t>
            </w:r>
            <w:r w:rsidRPr="00C03248">
              <w:rPr>
                <w:rFonts w:ascii="Times New Roman" w:eastAsia="Times New Roman" w:hAnsi="Times New Roman" w:cs="Times New Roman"/>
                <w:b/>
                <w:sz w:val="24"/>
                <w:szCs w:val="24"/>
                <w:lang w:eastAsia="ru-RU"/>
              </w:rPr>
              <w:t xml:space="preserve"> </w:t>
            </w:r>
            <w:r w:rsidRPr="00C03248">
              <w:rPr>
                <w:rFonts w:ascii="Times New Roman" w:eastAsia="Times New Roman" w:hAnsi="Times New Roman" w:cs="Times New Roman"/>
                <w:sz w:val="24"/>
                <w:szCs w:val="24"/>
                <w:lang w:eastAsia="ru-RU"/>
              </w:rPr>
              <w:t>Решение задач по теме «Природа света»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rPr>
          <w:trHeight w:val="897"/>
        </w:trPr>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5.2</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Волновые свойства света</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5/1/0/3</w:t>
            </w: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 3 ч</w:t>
            </w:r>
            <w:r w:rsidR="009F5AF4">
              <w:rPr>
                <w:rFonts w:ascii="Times New Roman" w:eastAsia="Times New Roman" w:hAnsi="Times New Roman" w:cs="Times New Roman"/>
                <w:b/>
                <w:i/>
                <w:sz w:val="24"/>
                <w:szCs w:val="24"/>
                <w:lang w:eastAsia="ru-RU"/>
              </w:rPr>
              <w:t>.</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18.6. </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18.7. Использование интерференции в науке и технике.</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18.11.Понятие о голографии</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18.19. Приборы для получения и исследования спектра. </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18.20. Спектр Солнца и звезд </w:t>
            </w:r>
          </w:p>
          <w:p w:rsidR="001542C5" w:rsidRPr="00C03248" w:rsidRDefault="001542C5"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18.21. Понятие о спектральном анализе.</w:t>
            </w:r>
          </w:p>
          <w:p w:rsidR="00F326A3" w:rsidRPr="00C03248" w:rsidRDefault="00F326A3" w:rsidP="00CE019F">
            <w:pPr>
              <w:spacing w:after="0" w:line="240" w:lineRule="auto"/>
              <w:ind w:left="458"/>
              <w:rPr>
                <w:rFonts w:ascii="Times New Roman" w:eastAsia="Times New Roman" w:hAnsi="Times New Roman" w:cs="Times New Roman"/>
                <w:sz w:val="24"/>
                <w:szCs w:val="24"/>
                <w:lang w:eastAsia="ru-RU"/>
              </w:rPr>
            </w:pPr>
          </w:p>
          <w:p w:rsidR="00F326A3" w:rsidRPr="00C03248" w:rsidRDefault="00F326A3" w:rsidP="00CE019F">
            <w:pPr>
              <w:spacing w:after="0" w:line="240" w:lineRule="auto"/>
              <w:ind w:left="458"/>
              <w:rPr>
                <w:rFonts w:ascii="Times New Roman" w:eastAsia="Times New Roman" w:hAnsi="Times New Roman" w:cs="Times New Roman"/>
                <w:sz w:val="24"/>
                <w:szCs w:val="24"/>
                <w:lang w:eastAsia="ru-RU"/>
              </w:rPr>
            </w:pPr>
          </w:p>
          <w:p w:rsidR="00F326A3" w:rsidRPr="00C03248" w:rsidRDefault="00F326A3"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Изучение </w:t>
            </w:r>
            <w:proofErr w:type="spellStart"/>
            <w:r w:rsidRPr="00C03248">
              <w:rPr>
                <w:rFonts w:ascii="Times New Roman" w:eastAsia="Times New Roman" w:hAnsi="Times New Roman" w:cs="Times New Roman"/>
                <w:sz w:val="24"/>
                <w:szCs w:val="24"/>
                <w:lang w:eastAsia="ru-RU"/>
              </w:rPr>
              <w:t>медиаматериалов</w:t>
            </w:r>
            <w:proofErr w:type="spellEnd"/>
            <w:r w:rsidRPr="00C03248">
              <w:rPr>
                <w:rFonts w:ascii="Times New Roman" w:eastAsia="Times New Roman" w:hAnsi="Times New Roman" w:cs="Times New Roman"/>
                <w:sz w:val="24"/>
                <w:szCs w:val="24"/>
                <w:lang w:eastAsia="ru-RU"/>
              </w:rPr>
              <w:t>:</w:t>
            </w:r>
          </w:p>
          <w:p w:rsidR="00F326A3" w:rsidRPr="00C03248" w:rsidRDefault="00F326A3"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r w:rsidRPr="00C03248">
              <w:rPr>
                <w:rFonts w:ascii="Times New Roman" w:eastAsia="Times New Roman" w:hAnsi="Times New Roman" w:cs="Times New Roman"/>
                <w:sz w:val="24"/>
                <w:szCs w:val="24"/>
                <w:lang w:eastAsia="ru-RU"/>
              </w:rPr>
              <w:tab/>
              <w:t>https://www.youtube.com/watch?v=TuEZgMf7rKI — Почему нельзя превысить скорость света?</w:t>
            </w:r>
          </w:p>
          <w:p w:rsidR="00F326A3" w:rsidRPr="00C03248" w:rsidRDefault="00F326A3" w:rsidP="00CE019F">
            <w:pPr>
              <w:spacing w:after="0" w:line="240" w:lineRule="auto"/>
              <w:ind w:left="458"/>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r w:rsidRPr="00C03248">
              <w:rPr>
                <w:rFonts w:ascii="Times New Roman" w:eastAsia="Times New Roman" w:hAnsi="Times New Roman" w:cs="Times New Roman"/>
                <w:sz w:val="24"/>
                <w:szCs w:val="24"/>
                <w:lang w:eastAsia="ru-RU"/>
              </w:rPr>
              <w:tab/>
              <w:t>https://www.youtube.com/watch?v=bRAadSMBuHU — Космические технологии историкам</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чтение учебника интернет,</w:t>
            </w: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конспект, сообщение</w:t>
            </w: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презентация</w:t>
            </w: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видео</w:t>
            </w:r>
          </w:p>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опыт</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rPr>
          <w:trHeight w:val="507"/>
        </w:trPr>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Интерференция света. Когерентность световых лучей. Интерференция в тонких пленках. Полосы равной толщины. Кольца Ньютона.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Дифракция света. Дифракция на щели в параллельных лучах. Дифракционная решетка.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Поляризация поперечных волн. Поляризация света. Двойное лучепреломление. Поляроиды.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Дисперсия света. Призматический и дифракционный спектры. Спектры испускания и поглощений.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w:t>
            </w:r>
            <w:proofErr w:type="spellStart"/>
            <w:r w:rsidRPr="00C03248">
              <w:rPr>
                <w:rFonts w:ascii="Times New Roman" w:eastAsia="Times New Roman" w:hAnsi="Times New Roman" w:cs="Times New Roman"/>
                <w:sz w:val="24"/>
                <w:szCs w:val="24"/>
                <w:lang w:eastAsia="ru-RU"/>
              </w:rPr>
              <w:t>Комб</w:t>
            </w:r>
            <w:proofErr w:type="gramStart"/>
            <w:r w:rsidRPr="00C03248">
              <w:rPr>
                <w:rFonts w:ascii="Times New Roman" w:eastAsia="Times New Roman" w:hAnsi="Times New Roman" w:cs="Times New Roman"/>
                <w:sz w:val="24"/>
                <w:szCs w:val="24"/>
                <w:lang w:eastAsia="ru-RU"/>
              </w:rPr>
              <w:t>.у</w:t>
            </w:r>
            <w:proofErr w:type="gramEnd"/>
            <w:r w:rsidRPr="00C03248">
              <w:rPr>
                <w:rFonts w:ascii="Times New Roman" w:eastAsia="Times New Roman" w:hAnsi="Times New Roman" w:cs="Times New Roman"/>
                <w:sz w:val="24"/>
                <w:szCs w:val="24"/>
                <w:lang w:eastAsia="ru-RU"/>
              </w:rPr>
              <w:t>рок</w:t>
            </w:r>
            <w:proofErr w:type="spellEnd"/>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10</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Ультрафиолетовое и инфракрасное излучение. Рентгеновские </w:t>
            </w:r>
            <w:r w:rsidRPr="00C03248">
              <w:rPr>
                <w:rFonts w:ascii="Times New Roman" w:eastAsia="Times New Roman" w:hAnsi="Times New Roman" w:cs="Times New Roman"/>
                <w:sz w:val="24"/>
                <w:szCs w:val="24"/>
                <w:lang w:eastAsia="ru-RU"/>
              </w:rPr>
              <w:lastRenderedPageBreak/>
              <w:t>лучи. Их природа и свойства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УРК/защита </w:t>
            </w:r>
            <w:r w:rsidRPr="00C03248">
              <w:rPr>
                <w:rFonts w:ascii="Times New Roman" w:eastAsia="Times New Roman" w:hAnsi="Times New Roman" w:cs="Times New Roman"/>
                <w:sz w:val="24"/>
                <w:szCs w:val="24"/>
                <w:lang w:eastAsia="ru-RU"/>
              </w:rPr>
              <w:lastRenderedPageBreak/>
              <w:t>презентаций</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04</w:t>
            </w:r>
          </w:p>
          <w:p w:rsidR="001542C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ОК</w:t>
            </w:r>
            <w:proofErr w:type="gramEnd"/>
            <w:r>
              <w:rPr>
                <w:rFonts w:ascii="Times New Roman" w:eastAsia="Times New Roman" w:hAnsi="Times New Roman" w:cs="Times New Roman"/>
                <w:sz w:val="24"/>
                <w:szCs w:val="24"/>
                <w:lang w:eastAsia="ru-RU"/>
              </w:rPr>
              <w:t xml:space="preserve"> 09</w:t>
            </w:r>
          </w:p>
          <w:p w:rsidR="00EF7B21" w:rsidRPr="00C03248" w:rsidRDefault="005F240E"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98</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4C10E9">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Практическое занятие</w:t>
            </w:r>
            <w:r w:rsidR="004C10E9">
              <w:rPr>
                <w:rFonts w:ascii="Times New Roman" w:eastAsia="Times New Roman" w:hAnsi="Times New Roman" w:cs="Times New Roman"/>
                <w:b/>
                <w:i/>
                <w:sz w:val="24"/>
                <w:szCs w:val="24"/>
                <w:lang w:eastAsia="ru-RU"/>
              </w:rPr>
              <w:t xml:space="preserve"> (14)</w:t>
            </w:r>
            <w:r w:rsidRPr="00C03248">
              <w:rPr>
                <w:rFonts w:ascii="Times New Roman" w:eastAsia="Times New Roman" w:hAnsi="Times New Roman" w:cs="Times New Roman"/>
                <w:b/>
                <w:i/>
                <w:sz w:val="24"/>
                <w:szCs w:val="24"/>
                <w:lang w:eastAsia="ru-RU"/>
              </w:rPr>
              <w:t>.</w:t>
            </w:r>
            <w:r w:rsidRPr="00C03248">
              <w:rPr>
                <w:rFonts w:ascii="Times New Roman" w:eastAsia="Times New Roman" w:hAnsi="Times New Roman" w:cs="Times New Roman"/>
                <w:b/>
                <w:sz w:val="24"/>
                <w:szCs w:val="24"/>
                <w:lang w:eastAsia="ru-RU"/>
              </w:rPr>
              <w:t xml:space="preserve"> </w:t>
            </w:r>
            <w:r w:rsidRPr="00C03248">
              <w:rPr>
                <w:rFonts w:ascii="Times New Roman" w:eastAsia="Times New Roman" w:hAnsi="Times New Roman" w:cs="Times New Roman"/>
                <w:sz w:val="24"/>
                <w:szCs w:val="24"/>
                <w:lang w:eastAsia="ru-RU"/>
              </w:rPr>
              <w:t>Решение задач по теме «Волновые свойства света»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УОМН/практикум</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tc>
      </w:tr>
      <w:tr w:rsidR="001542C5" w:rsidRPr="00C03248" w:rsidTr="008F5F15">
        <w:tc>
          <w:tcPr>
            <w:tcW w:w="9777" w:type="dxa"/>
            <w:gridSpan w:val="5"/>
            <w:tcBorders>
              <w:left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sz w:val="24"/>
                <w:szCs w:val="24"/>
                <w:lang w:eastAsia="ru-RU"/>
              </w:rPr>
              <w:t>Раздел 6. Основы специальной теории относительности</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w:t>
            </w:r>
          </w:p>
        </w:tc>
        <w:tc>
          <w:tcPr>
            <w:tcW w:w="1701"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D9D9D9"/>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Постулаты теории относительности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10/0/0/5</w:t>
            </w: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Принцип относительности в физике</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Предварительный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Преобразование Галилея</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Текущий/СРС. С.349 </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Экспериментальные основы специальной теории относительности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Постулаты Эйнштейна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103</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Относительность одновременности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Преобразование Лоренца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7</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Следствие из преобразований Лоренца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8</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Релятивистский закон сложения скоростей</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9</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Понятия релятивистской динамики - масса, импульс</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УОНЗ/беседа</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Закон взаимосвязи массы и энергии. Связь между импульсом и энергией тела.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УОНЗ/конференция</w:t>
            </w: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EF7B21" w:rsidP="00CE019F">
            <w:pPr>
              <w:spacing w:after="0" w:line="240" w:lineRule="auto"/>
              <w:jc w:val="center"/>
              <w:rPr>
                <w:rFonts w:ascii="Times New Roman" w:eastAsia="Times New Roman" w:hAnsi="Times New Roman" w:cs="Times New Roman"/>
                <w:b/>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9F5AF4">
              <w:rPr>
                <w:rFonts w:ascii="Times New Roman" w:eastAsia="Times New Roman" w:hAnsi="Times New Roman" w:cs="Times New Roman"/>
                <w:b/>
                <w:i/>
                <w:sz w:val="24"/>
                <w:szCs w:val="24"/>
                <w:lang w:eastAsia="ru-RU"/>
              </w:rPr>
              <w:t xml:space="preserve">- </w:t>
            </w:r>
            <w:r w:rsidRPr="00C03248">
              <w:rPr>
                <w:rFonts w:ascii="Times New Roman" w:eastAsia="Times New Roman" w:hAnsi="Times New Roman" w:cs="Times New Roman"/>
                <w:b/>
                <w:i/>
                <w:sz w:val="24"/>
                <w:szCs w:val="24"/>
                <w:lang w:eastAsia="ru-RU"/>
              </w:rPr>
              <w:t xml:space="preserve"> 5 ч</w:t>
            </w:r>
            <w:r w:rsidR="009F5AF4">
              <w:rPr>
                <w:rFonts w:ascii="Times New Roman" w:eastAsia="Times New Roman" w:hAnsi="Times New Roman" w:cs="Times New Roman"/>
                <w:b/>
                <w:i/>
                <w:sz w:val="24"/>
                <w:szCs w:val="24"/>
                <w:lang w:eastAsia="ru-RU"/>
              </w:rPr>
              <w:t>.</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shd w:val="clear" w:color="auto" w:fill="auto"/>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shd w:val="clear" w:color="auto" w:fill="auto"/>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9777" w:type="dxa"/>
            <w:gridSpan w:val="5"/>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sz w:val="24"/>
                <w:szCs w:val="24"/>
                <w:lang w:eastAsia="ru-RU"/>
              </w:rPr>
              <w:t xml:space="preserve">Раздел 7. Элементы квантовой физики </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13</w:t>
            </w:r>
          </w:p>
        </w:tc>
        <w:tc>
          <w:tcPr>
            <w:tcW w:w="1701" w:type="dxa"/>
            <w:tcBorders>
              <w:left w:val="single" w:sz="4" w:space="0" w:color="auto"/>
              <w:bottom w:val="single" w:sz="4" w:space="0" w:color="auto"/>
              <w:right w:val="single" w:sz="4" w:space="0" w:color="auto"/>
            </w:tcBorders>
            <w:shd w:val="clear" w:color="auto" w:fill="D9D9D9"/>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bottom w:val="single" w:sz="4" w:space="0" w:color="auto"/>
              <w:right w:val="single" w:sz="4" w:space="0" w:color="auto"/>
            </w:tcBorders>
            <w:shd w:val="clear" w:color="auto" w:fill="BFBFBF"/>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7.1.</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Квантовая оптика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2/0/0/2</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Times New Roman" w:hAnsi="Times New Roman" w:cs="Times New Roman"/>
                <w:sz w:val="24"/>
                <w:szCs w:val="24"/>
                <w:lang w:eastAsia="ru-RU"/>
              </w:rPr>
              <w:t xml:space="preserve"> </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p>
          <w:p w:rsidR="001542C5" w:rsidRPr="00C03248" w:rsidRDefault="001542C5" w:rsidP="00CE019F">
            <w:pPr>
              <w:spacing w:after="0" w:line="240" w:lineRule="auto"/>
              <w:jc w:val="both"/>
              <w:rPr>
                <w:rFonts w:ascii="Times New Roman" w:eastAsia="Times New Roman" w:hAnsi="Times New Roman" w:cs="Times New Roman"/>
                <w:b/>
                <w:i/>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109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Квантовая гипотеза Планка. Фотоны.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roofErr w:type="gramStart"/>
            <w:r w:rsidRPr="00C03248">
              <w:rPr>
                <w:rFonts w:ascii="Times New Roman" w:eastAsia="Times New Roman" w:hAnsi="Times New Roman" w:cs="Times New Roman"/>
                <w:sz w:val="24"/>
                <w:szCs w:val="24"/>
                <w:lang w:eastAsia="ru-RU"/>
              </w:rPr>
              <w:t>Предвари-тельный</w:t>
            </w:r>
            <w:proofErr w:type="gramEnd"/>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05</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110</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Внешний фотоэлектрический эффект. Внутренний фотоэффект. Типы фотоэлементов</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w:t>
            </w:r>
          </w:p>
        </w:tc>
        <w:tc>
          <w:tcPr>
            <w:tcW w:w="957" w:type="dxa"/>
            <w:tcBorders>
              <w:left w:val="single" w:sz="4" w:space="0" w:color="auto"/>
              <w:right w:val="single" w:sz="4" w:space="0" w:color="auto"/>
            </w:tcBorders>
          </w:tcPr>
          <w:p w:rsidR="001542C5" w:rsidRPr="00C03248" w:rsidRDefault="005F240E" w:rsidP="005F240E">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9F5AF4">
              <w:rPr>
                <w:rFonts w:ascii="Times New Roman" w:eastAsia="Times New Roman" w:hAnsi="Times New Roman" w:cs="Times New Roman"/>
                <w:sz w:val="24"/>
                <w:szCs w:val="24"/>
                <w:lang w:eastAsia="ru-RU"/>
              </w:rPr>
              <w:t xml:space="preserve"> (2 ч.).</w:t>
            </w:r>
            <w:r w:rsidRPr="00C03248">
              <w:rPr>
                <w:rFonts w:ascii="Times New Roman" w:eastAsia="Times New Roman" w:hAnsi="Times New Roman" w:cs="Times New Roman"/>
                <w:sz w:val="24"/>
                <w:szCs w:val="24"/>
                <w:lang w:eastAsia="ru-RU"/>
              </w:rPr>
              <w:t xml:space="preserve"> Давление света. Химическое действие света. Понятие о корпускулярно-волновой природе </w:t>
            </w:r>
            <w:r w:rsidRPr="00C03248">
              <w:rPr>
                <w:rFonts w:ascii="Times New Roman" w:eastAsia="Times New Roman" w:hAnsi="Times New Roman" w:cs="Times New Roman"/>
                <w:sz w:val="24"/>
                <w:szCs w:val="24"/>
                <w:lang w:eastAsia="ru-RU"/>
              </w:rPr>
              <w:lastRenderedPageBreak/>
              <w:t>света.</w:t>
            </w:r>
          </w:p>
          <w:p w:rsidR="00A07D5E" w:rsidRPr="00C03248" w:rsidRDefault="00A07D5E" w:rsidP="00CE019F">
            <w:pPr>
              <w:spacing w:after="0" w:line="240" w:lineRule="auto"/>
              <w:rPr>
                <w:sz w:val="24"/>
                <w:szCs w:val="24"/>
              </w:rPr>
            </w:pPr>
            <w:r w:rsidRPr="00C03248">
              <w:rPr>
                <w:b/>
                <w:bCs/>
                <w:sz w:val="24"/>
                <w:szCs w:val="24"/>
              </w:rPr>
              <w:t xml:space="preserve">Изучение основной и дополнительной литературы по теме: </w:t>
            </w:r>
          </w:p>
          <w:p w:rsidR="00A07D5E" w:rsidRPr="00C03248" w:rsidRDefault="00A07D5E" w:rsidP="00CE019F">
            <w:pPr>
              <w:pStyle w:val="htmllist"/>
              <w:numPr>
                <w:ilvl w:val="0"/>
                <w:numId w:val="19"/>
              </w:numPr>
            </w:pPr>
            <w:r w:rsidRPr="00C03248">
              <w:rPr>
                <w:i/>
                <w:iCs/>
              </w:rPr>
              <w:t>Трофимова, Т. И. </w:t>
            </w:r>
            <w:r w:rsidRPr="00C03248">
              <w:t>Руководство к решению задач по физике / Т. И. Трофимова. </w:t>
            </w:r>
            <w:proofErr w:type="gramStart"/>
            <w:r w:rsidRPr="00C03248">
              <w:t>—М</w:t>
            </w:r>
            <w:proofErr w:type="gramEnd"/>
            <w:r w:rsidRPr="00C03248">
              <w:t xml:space="preserve">: </w:t>
            </w:r>
            <w:proofErr w:type="spellStart"/>
            <w:r w:rsidRPr="00C03248">
              <w:t>Юрайт</w:t>
            </w:r>
            <w:proofErr w:type="spellEnd"/>
            <w:r w:rsidRPr="00C03248">
              <w:t xml:space="preserve">, 2019. — 265 с. — С. 164 — 206 — Текст :электронный // URL: </w:t>
            </w:r>
            <w:hyperlink r:id="rId13" w:history="1">
              <w:r w:rsidRPr="00C03248">
                <w:rPr>
                  <w:rStyle w:val="linkstyle"/>
                </w:rPr>
                <w:t>https://urait.ru/bcode/426398/p.164-206</w:t>
              </w:r>
            </w:hyperlink>
            <w:r w:rsidRPr="00C03248">
              <w:t xml:space="preserve"> (дата обращения: 20.06.2020).</w:t>
            </w:r>
          </w:p>
          <w:p w:rsidR="00A07D5E" w:rsidRPr="00C03248" w:rsidRDefault="00A07D5E" w:rsidP="00CE019F">
            <w:pPr>
              <w:spacing w:after="0" w:line="240" w:lineRule="auto"/>
              <w:rPr>
                <w:rFonts w:ascii="Times New Roman" w:eastAsia="Times New Roman"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20.7</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076" w:type="dxa"/>
            <w:gridSpan w:val="4"/>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Демонстрации</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Законы отражения и преломления света.</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Полное внутреннее отражение.</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Оптические приборы.</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Интерференция света.</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Дифракция света.</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Поляризация света.</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Получение спектра с помощью призмы.</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Получение спектра с помощью дифракционной решетки.</w:t>
            </w:r>
          </w:p>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sz w:val="24"/>
                <w:szCs w:val="24"/>
                <w:lang w:eastAsia="ru-RU"/>
              </w:rPr>
              <w:t>Спектроскоп</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7.2.</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Физика атома </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2/0/1/2</w:t>
            </w:r>
          </w:p>
        </w:tc>
        <w:tc>
          <w:tcPr>
            <w:tcW w:w="8076" w:type="dxa"/>
            <w:gridSpan w:val="4"/>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111</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Развитие взглядов на строение вещества. Закономерности в атомных спектрах водорода. Ядерная модель атома. </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112</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Опыты </w:t>
            </w:r>
            <w:proofErr w:type="spellStart"/>
            <w:r w:rsidRPr="00C03248">
              <w:rPr>
                <w:rFonts w:ascii="Times New Roman" w:eastAsia="Times New Roman" w:hAnsi="Times New Roman" w:cs="Times New Roman"/>
                <w:sz w:val="24"/>
                <w:szCs w:val="24"/>
                <w:lang w:eastAsia="ru-RU"/>
              </w:rPr>
              <w:t>Э.Резерфорда</w:t>
            </w:r>
            <w:proofErr w:type="spellEnd"/>
            <w:r w:rsidRPr="00C03248">
              <w:rPr>
                <w:rFonts w:ascii="Times New Roman" w:eastAsia="Times New Roman" w:hAnsi="Times New Roman" w:cs="Times New Roman"/>
                <w:sz w:val="24"/>
                <w:szCs w:val="24"/>
                <w:lang w:eastAsia="ru-RU"/>
              </w:rPr>
              <w:t xml:space="preserve">. Модель атома водорода по </w:t>
            </w:r>
            <w:proofErr w:type="spellStart"/>
            <w:r w:rsidRPr="00C03248">
              <w:rPr>
                <w:rFonts w:ascii="Times New Roman" w:eastAsia="Times New Roman" w:hAnsi="Times New Roman" w:cs="Times New Roman"/>
                <w:sz w:val="24"/>
                <w:szCs w:val="24"/>
                <w:lang w:eastAsia="ru-RU"/>
              </w:rPr>
              <w:t>Н.Бору</w:t>
            </w:r>
            <w:proofErr w:type="spellEnd"/>
            <w:r w:rsidRPr="00C03248">
              <w:rPr>
                <w:rFonts w:ascii="Times New Roman" w:eastAsia="Times New Roman" w:hAnsi="Times New Roman" w:cs="Times New Roman"/>
                <w:sz w:val="24"/>
                <w:szCs w:val="24"/>
                <w:lang w:eastAsia="ru-RU"/>
              </w:rPr>
              <w:t>. Понятие о квантовых генераторах</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113</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4C10E9" w:rsidP="004C1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Административная к</w:t>
            </w:r>
            <w:r w:rsidR="001542C5" w:rsidRPr="00C03248">
              <w:rPr>
                <w:rFonts w:ascii="Times New Roman" w:eastAsia="Times New Roman" w:hAnsi="Times New Roman" w:cs="Times New Roman"/>
                <w:b/>
                <w:i/>
                <w:sz w:val="24"/>
                <w:szCs w:val="24"/>
                <w:lang w:eastAsia="ru-RU"/>
              </w:rPr>
              <w:t>онтрольная работа № 5 по теме «Физика атома»</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УРК/письменная работа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Тематический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Сам</w:t>
            </w:r>
            <w:r w:rsidR="009F5AF4">
              <w:rPr>
                <w:rFonts w:ascii="Times New Roman" w:eastAsia="Times New Roman" w:hAnsi="Times New Roman" w:cs="Times New Roman"/>
                <w:b/>
                <w:sz w:val="24"/>
                <w:szCs w:val="24"/>
                <w:lang w:eastAsia="ru-RU"/>
              </w:rPr>
              <w:t>остоятельная работа обучающихся (2 ч.).</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Принцип действия и использование лазера</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Изучение </w:t>
            </w:r>
            <w:proofErr w:type="spellStart"/>
            <w:r w:rsidRPr="00C03248">
              <w:rPr>
                <w:rFonts w:ascii="Times New Roman" w:eastAsia="Times New Roman" w:hAnsi="Times New Roman" w:cs="Times New Roman"/>
                <w:sz w:val="24"/>
                <w:szCs w:val="24"/>
                <w:lang w:eastAsia="ru-RU"/>
              </w:rPr>
              <w:t>медиаматериалов</w:t>
            </w:r>
            <w:proofErr w:type="spellEnd"/>
            <w:r w:rsidRPr="00C03248">
              <w:rPr>
                <w:rFonts w:ascii="Times New Roman" w:eastAsia="Times New Roman" w:hAnsi="Times New Roman" w:cs="Times New Roman"/>
                <w:sz w:val="24"/>
                <w:szCs w:val="24"/>
                <w:lang w:eastAsia="ru-RU"/>
              </w:rPr>
              <w:t>:</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r w:rsidRPr="00C03248">
              <w:rPr>
                <w:rFonts w:ascii="Times New Roman" w:eastAsia="Times New Roman" w:hAnsi="Times New Roman" w:cs="Times New Roman"/>
                <w:sz w:val="24"/>
                <w:szCs w:val="24"/>
                <w:lang w:eastAsia="ru-RU"/>
              </w:rPr>
              <w:tab/>
              <w:t>https://www.youtube.com/watch?v=Jb2WbLe5yQM — ЧТО ВАЖНО ПОНИМАТЬ О КВАНТОВОМ УСТРОЙСТВЕ МИРА? | IQ</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Default="00FA71C7" w:rsidP="00CE019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FA71C7"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val="restart"/>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Тема 7.3.</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Физика </w:t>
            </w:r>
            <w:r w:rsidRPr="00C03248">
              <w:rPr>
                <w:rFonts w:ascii="Times New Roman" w:eastAsia="Times New Roman" w:hAnsi="Times New Roman" w:cs="Times New Roman"/>
                <w:b/>
                <w:sz w:val="24"/>
                <w:szCs w:val="24"/>
                <w:lang w:eastAsia="ru-RU"/>
              </w:rPr>
              <w:lastRenderedPageBreak/>
              <w:t>атомного ядра</w:t>
            </w:r>
          </w:p>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6/1/1/2</w:t>
            </w:r>
          </w:p>
        </w:tc>
        <w:tc>
          <w:tcPr>
            <w:tcW w:w="852"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ind w:left="260" w:firstLine="283"/>
              <w:jc w:val="both"/>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Содержание учебного материала</w:t>
            </w:r>
            <w:r w:rsidRPr="00C03248">
              <w:rPr>
                <w:rFonts w:ascii="Times New Roman" w:eastAsia="Arial" w:hAnsi="Times New Roman" w:cs="Times New Roman"/>
                <w:sz w:val="24"/>
                <w:szCs w:val="24"/>
                <w:lang w:eastAsia="ru-RU"/>
              </w:rPr>
              <w:t xml:space="preserve">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c>
          <w:tcPr>
            <w:tcW w:w="957" w:type="dxa"/>
            <w:tcBorders>
              <w:top w:val="single" w:sz="4" w:space="0" w:color="auto"/>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114</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Естественная радиоактивность. Закон радиоактивного </w:t>
            </w:r>
            <w:r w:rsidRPr="00C03248">
              <w:rPr>
                <w:rFonts w:ascii="Times New Roman" w:eastAsia="Times New Roman" w:hAnsi="Times New Roman" w:cs="Times New Roman"/>
                <w:sz w:val="24"/>
                <w:szCs w:val="24"/>
                <w:lang w:eastAsia="ru-RU"/>
              </w:rPr>
              <w:lastRenderedPageBreak/>
              <w:t xml:space="preserve">распада. Способы наблюдения и регистрации заряженных частиц. Эффект Вавилова — Черенкова.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115</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2</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Строение атомного ядра. Дефект массы, энергия связи и устойчивость атомных ядер.</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116</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3</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Ядерные реакции. Искусственная радиоактивность. Деление тяжелых ядер. </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Текущий </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8F5F15" w:rsidP="00CE019F">
            <w:pPr>
              <w:spacing w:after="0" w:line="240" w:lineRule="auto"/>
              <w:jc w:val="center"/>
              <w:rPr>
                <w:rFonts w:ascii="Times New Roman" w:eastAsia="Times New Roman" w:hAnsi="Times New Roman" w:cs="Times New Roman"/>
                <w:b/>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117</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4</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Цепная ядерная реакция. Управляемая цепная реакция. Ядерный реактор.</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УОНЗ/лекция</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8F5F15" w:rsidRDefault="008F5F15" w:rsidP="00CE019F">
            <w:pPr>
              <w:spacing w:after="0" w:line="240" w:lineRule="auto"/>
              <w:jc w:val="center"/>
              <w:rPr>
                <w:rFonts w:ascii="Times New Roman" w:eastAsia="Times New Roman" w:hAnsi="Times New Roman" w:cs="Times New Roman"/>
                <w:sz w:val="24"/>
                <w:szCs w:val="24"/>
                <w:lang w:eastAsia="ru-RU"/>
              </w:rPr>
            </w:pPr>
            <w:proofErr w:type="gramStart"/>
            <w:r w:rsidRPr="008F5F15">
              <w:rPr>
                <w:rFonts w:ascii="Times New Roman" w:eastAsia="Times New Roman" w:hAnsi="Times New Roman" w:cs="Times New Roman"/>
                <w:sz w:val="24"/>
                <w:szCs w:val="24"/>
                <w:lang w:eastAsia="ru-RU"/>
              </w:rPr>
              <w:t>ОК</w:t>
            </w:r>
            <w:proofErr w:type="gramEnd"/>
            <w:r w:rsidRPr="008F5F15">
              <w:rPr>
                <w:rFonts w:ascii="Times New Roman" w:eastAsia="Times New Roman" w:hAnsi="Times New Roman" w:cs="Times New Roman"/>
                <w:sz w:val="24"/>
                <w:szCs w:val="24"/>
                <w:lang w:eastAsia="ru-RU"/>
              </w:rPr>
              <w:t xml:space="preserve"> 06</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118</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5</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Получение радиоактивных изотопов и их применение. Биологическое действие радиоактивных излучений.</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vMerge w:val="restart"/>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УРК/защита рефератов</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FA71C7">
              <w:rPr>
                <w:rFonts w:ascii="Times New Roman" w:eastAsia="Times New Roman" w:hAnsi="Times New Roman" w:cs="Times New Roman"/>
                <w:sz w:val="24"/>
                <w:szCs w:val="24"/>
                <w:lang w:eastAsia="ru-RU"/>
              </w:rPr>
              <w:t>ОК</w:t>
            </w:r>
            <w:proofErr w:type="gramEnd"/>
            <w:r w:rsidRPr="00FA71C7">
              <w:rPr>
                <w:rFonts w:ascii="Times New Roman" w:eastAsia="Times New Roman" w:hAnsi="Times New Roman" w:cs="Times New Roman"/>
                <w:sz w:val="24"/>
                <w:szCs w:val="24"/>
                <w:lang w:eastAsia="ru-RU"/>
              </w:rPr>
              <w:t xml:space="preserve"> 04</w:t>
            </w:r>
          </w:p>
          <w:p w:rsidR="00EF7B21" w:rsidRPr="00EF7B21" w:rsidRDefault="00EF7B21" w:rsidP="00CE019F">
            <w:pPr>
              <w:spacing w:after="0" w:line="240" w:lineRule="auto"/>
              <w:jc w:val="center"/>
              <w:rPr>
                <w:rFonts w:ascii="Times New Roman" w:eastAsia="Times New Roman" w:hAnsi="Times New Roman" w:cs="Times New Roman"/>
                <w:sz w:val="24"/>
                <w:szCs w:val="24"/>
                <w:lang w:eastAsia="ru-RU"/>
              </w:rPr>
            </w:pPr>
            <w:proofErr w:type="gramStart"/>
            <w:r w:rsidRPr="00EF7B21">
              <w:rPr>
                <w:rFonts w:ascii="Times New Roman" w:eastAsia="Times New Roman" w:hAnsi="Times New Roman" w:cs="Times New Roman"/>
                <w:sz w:val="24"/>
                <w:szCs w:val="24"/>
                <w:lang w:eastAsia="ru-RU"/>
              </w:rPr>
              <w:t>ОК</w:t>
            </w:r>
            <w:proofErr w:type="gramEnd"/>
            <w:r w:rsidRPr="00EF7B21">
              <w:rPr>
                <w:rFonts w:ascii="Times New Roman" w:eastAsia="Times New Roman" w:hAnsi="Times New Roman" w:cs="Times New Roman"/>
                <w:sz w:val="24"/>
                <w:szCs w:val="24"/>
                <w:lang w:eastAsia="ru-RU"/>
              </w:rPr>
              <w:t xml:space="preserve"> 07</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119</w:t>
            </w:r>
          </w:p>
        </w:tc>
        <w:tc>
          <w:tcPr>
            <w:tcW w:w="566" w:type="dxa"/>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6</w:t>
            </w:r>
          </w:p>
        </w:tc>
        <w:tc>
          <w:tcPr>
            <w:tcW w:w="6658"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Элементарные частицы</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FFFF0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120</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FFFF00"/>
          </w:tcPr>
          <w:p w:rsidR="001542C5" w:rsidRPr="00C03248" w:rsidRDefault="004C10E9" w:rsidP="00CE0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Практическая работа (15). </w:t>
            </w:r>
            <w:r w:rsidR="001542C5" w:rsidRPr="00C03248">
              <w:rPr>
                <w:rFonts w:ascii="Times New Roman" w:eastAsia="Times New Roman" w:hAnsi="Times New Roman" w:cs="Times New Roman"/>
                <w:sz w:val="24"/>
                <w:szCs w:val="24"/>
                <w:lang w:eastAsia="ru-RU"/>
              </w:rPr>
              <w:t xml:space="preserve"> Решение задач по теме «Физика атомного ядра»</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r w:rsidRPr="00C03248">
              <w:rPr>
                <w:rFonts w:ascii="Times New Roman" w:eastAsia="Times New Roman" w:hAnsi="Times New Roman" w:cs="Times New Roman"/>
                <w:sz w:val="24"/>
                <w:szCs w:val="24"/>
                <w:lang w:eastAsia="ru-RU"/>
              </w:rPr>
              <w:tab/>
              <w:t xml:space="preserve">Трофимова, Т. И. Руководство к решению задач по физике: / Т. И. Трофимова.— М: </w:t>
            </w:r>
            <w:proofErr w:type="spellStart"/>
            <w:r w:rsidRPr="00C03248">
              <w:rPr>
                <w:rFonts w:ascii="Times New Roman" w:eastAsia="Times New Roman" w:hAnsi="Times New Roman" w:cs="Times New Roman"/>
                <w:sz w:val="24"/>
                <w:szCs w:val="24"/>
                <w:lang w:eastAsia="ru-RU"/>
              </w:rPr>
              <w:t>Юрайт</w:t>
            </w:r>
            <w:proofErr w:type="spellEnd"/>
            <w:r w:rsidRPr="00C03248">
              <w:rPr>
                <w:rFonts w:ascii="Times New Roman" w:eastAsia="Times New Roman" w:hAnsi="Times New Roman" w:cs="Times New Roman"/>
                <w:sz w:val="24"/>
                <w:szCs w:val="24"/>
                <w:lang w:eastAsia="ru-RU"/>
              </w:rPr>
              <w:t xml:space="preserve">, 2019. — 265 с. </w:t>
            </w:r>
            <w:proofErr w:type="gramStart"/>
            <w:r w:rsidRPr="00C03248">
              <w:rPr>
                <w:rFonts w:ascii="Times New Roman" w:eastAsia="Times New Roman" w:hAnsi="Times New Roman" w:cs="Times New Roman"/>
                <w:sz w:val="24"/>
                <w:szCs w:val="24"/>
                <w:lang w:eastAsia="ru-RU"/>
              </w:rPr>
              <w:t xml:space="preserve">( </w:t>
            </w:r>
            <w:proofErr w:type="gramEnd"/>
            <w:r w:rsidRPr="00C03248">
              <w:rPr>
                <w:rFonts w:ascii="Times New Roman" w:eastAsia="Times New Roman" w:hAnsi="Times New Roman" w:cs="Times New Roman"/>
                <w:sz w:val="24"/>
                <w:szCs w:val="24"/>
                <w:lang w:eastAsia="ru-RU"/>
              </w:rPr>
              <w:t>С. 239 — 254) — Текст</w:t>
            </w:r>
            <w:r w:rsidR="00A07D5E" w:rsidRPr="00C03248">
              <w:rPr>
                <w:rFonts w:ascii="Times New Roman" w:eastAsia="Times New Roman" w:hAnsi="Times New Roman" w:cs="Times New Roman"/>
                <w:sz w:val="24"/>
                <w:szCs w:val="24"/>
                <w:lang w:eastAsia="ru-RU"/>
              </w:rPr>
              <w:t xml:space="preserve">: электронный </w:t>
            </w:r>
            <w:r w:rsidRPr="00C03248">
              <w:rPr>
                <w:rFonts w:ascii="Times New Roman" w:eastAsia="Times New Roman" w:hAnsi="Times New Roman" w:cs="Times New Roman"/>
                <w:sz w:val="24"/>
                <w:szCs w:val="24"/>
                <w:lang w:eastAsia="ru-RU"/>
              </w:rPr>
              <w:t>(дата обращения: 20.06.2020).</w:t>
            </w:r>
          </w:p>
          <w:p w:rsidR="00F326A3" w:rsidRPr="00C03248" w:rsidRDefault="00F326A3" w:rsidP="00CE019F">
            <w:pPr>
              <w:spacing w:after="0" w:line="240" w:lineRule="auto"/>
              <w:rPr>
                <w:rFonts w:ascii="Times New Roman" w:eastAsia="Times New Roman"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УОМЗ/практикум</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Текущий</w:t>
            </w: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121</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jc w:val="right"/>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6658" w:type="dxa"/>
            <w:gridSpan w:val="2"/>
            <w:tcBorders>
              <w:top w:val="single" w:sz="4" w:space="0" w:color="auto"/>
              <w:left w:val="single" w:sz="4" w:space="0" w:color="auto"/>
              <w:bottom w:val="single" w:sz="4" w:space="0" w:color="auto"/>
              <w:right w:val="single" w:sz="4" w:space="0" w:color="auto"/>
            </w:tcBorders>
            <w:shd w:val="clear" w:color="auto" w:fill="92D050"/>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b/>
                <w:i/>
                <w:sz w:val="24"/>
                <w:szCs w:val="24"/>
                <w:lang w:eastAsia="ru-RU"/>
              </w:rPr>
              <w:t>Контрольная работа № 6</w:t>
            </w:r>
            <w:r w:rsidRPr="00C03248">
              <w:rPr>
                <w:rFonts w:ascii="Times New Roman" w:eastAsia="Times New Roman" w:hAnsi="Times New Roman" w:cs="Times New Roman"/>
                <w:b/>
                <w:sz w:val="24"/>
                <w:szCs w:val="24"/>
                <w:lang w:eastAsia="ru-RU"/>
              </w:rPr>
              <w:t xml:space="preserve"> </w:t>
            </w:r>
            <w:r w:rsidRPr="00C03248">
              <w:rPr>
                <w:rFonts w:ascii="Times New Roman" w:eastAsia="Times New Roman" w:hAnsi="Times New Roman" w:cs="Times New Roman"/>
                <w:sz w:val="24"/>
                <w:szCs w:val="24"/>
                <w:lang w:eastAsia="ru-RU"/>
              </w:rPr>
              <w:t xml:space="preserve"> по теме «Элементы квантовой физики»</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УРК/письменная работа</w:t>
            </w: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roofErr w:type="spellStart"/>
            <w:proofErr w:type="gramStart"/>
            <w:r w:rsidRPr="00C03248">
              <w:rPr>
                <w:rFonts w:ascii="Times New Roman" w:eastAsia="Times New Roman" w:hAnsi="Times New Roman" w:cs="Times New Roman"/>
                <w:sz w:val="24"/>
                <w:szCs w:val="24"/>
                <w:lang w:eastAsia="ru-RU"/>
              </w:rPr>
              <w:t>Тематичес</w:t>
            </w:r>
            <w:proofErr w:type="spellEnd"/>
            <w:r w:rsidRPr="00C03248">
              <w:rPr>
                <w:rFonts w:ascii="Times New Roman" w:eastAsia="Times New Roman" w:hAnsi="Times New Roman" w:cs="Times New Roman"/>
                <w:sz w:val="24"/>
                <w:szCs w:val="24"/>
                <w:lang w:eastAsia="ru-RU"/>
              </w:rPr>
              <w:t>-кий</w:t>
            </w:r>
            <w:proofErr w:type="gramEnd"/>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2</w:t>
            </w: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03</w:t>
            </w:r>
          </w:p>
        </w:tc>
      </w:tr>
      <w:tr w:rsidR="001542C5" w:rsidRPr="00CE019F"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Самостоятельная работа обучающихся</w:t>
            </w:r>
            <w:r w:rsidR="009F5AF4">
              <w:rPr>
                <w:rFonts w:ascii="Times New Roman" w:eastAsia="Times New Roman" w:hAnsi="Times New Roman" w:cs="Times New Roman"/>
                <w:b/>
                <w:i/>
                <w:sz w:val="24"/>
                <w:szCs w:val="24"/>
                <w:lang w:eastAsia="ru-RU"/>
              </w:rPr>
              <w:t xml:space="preserve"> (2 ч.).</w:t>
            </w:r>
          </w:p>
          <w:p w:rsidR="00F326A3" w:rsidRPr="00C03248" w:rsidRDefault="00F326A3" w:rsidP="00CE019F">
            <w:pPr>
              <w:spacing w:after="0" w:line="240" w:lineRule="auto"/>
              <w:rPr>
                <w:rFonts w:ascii="Times New Roman" w:eastAsia="Times New Roman" w:hAnsi="Times New Roman" w:cs="Times New Roman"/>
                <w:b/>
                <w:i/>
                <w:sz w:val="24"/>
                <w:szCs w:val="24"/>
                <w:lang w:eastAsia="ru-RU"/>
              </w:rPr>
            </w:pPr>
            <w:r w:rsidRPr="00C03248">
              <w:rPr>
                <w:rFonts w:ascii="Times New Roman" w:eastAsia="Times New Roman" w:hAnsi="Times New Roman" w:cs="Times New Roman"/>
                <w:b/>
                <w:i/>
                <w:sz w:val="24"/>
                <w:szCs w:val="24"/>
                <w:lang w:eastAsia="ru-RU"/>
              </w:rPr>
              <w:t xml:space="preserve">Изучение </w:t>
            </w:r>
            <w:proofErr w:type="spellStart"/>
            <w:r w:rsidRPr="00C03248">
              <w:rPr>
                <w:rFonts w:ascii="Times New Roman" w:eastAsia="Times New Roman" w:hAnsi="Times New Roman" w:cs="Times New Roman"/>
                <w:b/>
                <w:i/>
                <w:sz w:val="24"/>
                <w:szCs w:val="24"/>
                <w:lang w:eastAsia="ru-RU"/>
              </w:rPr>
              <w:t>медиаматериалов</w:t>
            </w:r>
            <w:proofErr w:type="spellEnd"/>
            <w:r w:rsidRPr="00C03248">
              <w:rPr>
                <w:rFonts w:ascii="Times New Roman" w:eastAsia="Times New Roman" w:hAnsi="Times New Roman" w:cs="Times New Roman"/>
                <w:b/>
                <w:i/>
                <w:sz w:val="24"/>
                <w:szCs w:val="24"/>
                <w:lang w:eastAsia="ru-RU"/>
              </w:rPr>
              <w:t>:</w:t>
            </w:r>
          </w:p>
          <w:p w:rsidR="00F326A3" w:rsidRPr="00C03248" w:rsidRDefault="00F326A3" w:rsidP="00CE019F">
            <w:pPr>
              <w:spacing w:after="0" w:line="240" w:lineRule="auto"/>
              <w:rPr>
                <w:rFonts w:ascii="Times New Roman" w:eastAsia="Times New Roman" w:hAnsi="Times New Roman" w:cs="Times New Roman"/>
                <w:b/>
                <w:i/>
                <w:sz w:val="24"/>
                <w:szCs w:val="24"/>
                <w:lang w:val="en-US" w:eastAsia="ru-RU"/>
              </w:rPr>
            </w:pPr>
            <w:r w:rsidRPr="00C03248">
              <w:rPr>
                <w:rFonts w:ascii="Times New Roman" w:eastAsia="Times New Roman" w:hAnsi="Times New Roman" w:cs="Times New Roman"/>
                <w:b/>
                <w:i/>
                <w:sz w:val="24"/>
                <w:szCs w:val="24"/>
                <w:lang w:val="en-US" w:eastAsia="ru-RU"/>
              </w:rPr>
              <w:t>1.</w:t>
            </w:r>
            <w:r w:rsidRPr="00C03248">
              <w:rPr>
                <w:rFonts w:ascii="Times New Roman" w:eastAsia="Times New Roman" w:hAnsi="Times New Roman" w:cs="Times New Roman"/>
                <w:b/>
                <w:i/>
                <w:sz w:val="24"/>
                <w:szCs w:val="24"/>
                <w:lang w:val="en-US" w:eastAsia="ru-RU"/>
              </w:rPr>
              <w:tab/>
              <w:t>https://www.youtube.com/watch?v=7WhRJV_bAiE — Voyage into the world of atoms</w:t>
            </w:r>
          </w:p>
          <w:p w:rsidR="00F326A3" w:rsidRPr="00C03248" w:rsidRDefault="00F326A3" w:rsidP="00CE019F">
            <w:pPr>
              <w:spacing w:after="0" w:line="240" w:lineRule="auto"/>
              <w:rPr>
                <w:rFonts w:ascii="Times New Roman" w:eastAsia="Times New Roman" w:hAnsi="Times New Roman" w:cs="Times New Roman"/>
                <w:b/>
                <w:i/>
                <w:sz w:val="24"/>
                <w:szCs w:val="24"/>
                <w:lang w:val="en-US" w:eastAsia="ru-RU"/>
              </w:rPr>
            </w:pP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val="en-US"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val="en-US"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val="en-US" w:eastAsia="ru-RU"/>
              </w:rPr>
            </w:pPr>
          </w:p>
        </w:tc>
        <w:tc>
          <w:tcPr>
            <w:tcW w:w="885" w:type="dxa"/>
            <w:tcBorders>
              <w:left w:val="single" w:sz="4" w:space="0" w:color="auto"/>
              <w:right w:val="single" w:sz="4" w:space="0" w:color="auto"/>
            </w:tcBorders>
            <w:vAlign w:val="center"/>
          </w:tcPr>
          <w:p w:rsidR="001542C5" w:rsidRPr="00C03248" w:rsidRDefault="001542C5" w:rsidP="00CE019F">
            <w:pPr>
              <w:spacing w:after="0" w:line="240" w:lineRule="auto"/>
              <w:jc w:val="center"/>
              <w:rPr>
                <w:rFonts w:ascii="Times New Roman" w:eastAsia="Times New Roman" w:hAnsi="Times New Roman" w:cs="Times New Roman"/>
                <w:b/>
                <w:sz w:val="24"/>
                <w:szCs w:val="24"/>
                <w:lang w:val="en-US" w:eastAsia="ru-RU"/>
              </w:rPr>
            </w:pPr>
          </w:p>
        </w:tc>
        <w:tc>
          <w:tcPr>
            <w:tcW w:w="957" w:type="dxa"/>
            <w:tcBorders>
              <w:left w:val="single" w:sz="4" w:space="0" w:color="auto"/>
              <w:right w:val="single" w:sz="4" w:space="0" w:color="auto"/>
            </w:tcBorders>
          </w:tcPr>
          <w:p w:rsidR="001542C5" w:rsidRPr="00C03248" w:rsidRDefault="00FA71C7" w:rsidP="00CE019F">
            <w:pPr>
              <w:spacing w:after="0" w:line="240" w:lineRule="auto"/>
              <w:jc w:val="center"/>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tc>
      </w:tr>
      <w:tr w:rsidR="001542C5" w:rsidRPr="00C03248" w:rsidTr="008F5F15">
        <w:tc>
          <w:tcPr>
            <w:tcW w:w="1701" w:type="dxa"/>
            <w:vMerge/>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val="en-US"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val="en-US" w:eastAsia="ru-RU"/>
              </w:rPr>
            </w:pPr>
          </w:p>
        </w:tc>
        <w:tc>
          <w:tcPr>
            <w:tcW w:w="7224" w:type="dxa"/>
            <w:gridSpan w:val="3"/>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Демонстрации</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Фотоэффект.</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Линейчатые спектры различных веществ.</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Излучение лазера (квантового генератора).</w:t>
            </w:r>
          </w:p>
          <w:p w:rsidR="001542C5" w:rsidRPr="00C03248" w:rsidRDefault="001542C5"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Счетчик ионизирующих излучений.</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sz w:val="24"/>
                <w:szCs w:val="24"/>
                <w:lang w:eastAsia="ru-RU"/>
              </w:rPr>
            </w:pPr>
          </w:p>
        </w:tc>
        <w:tc>
          <w:tcPr>
            <w:tcW w:w="885"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1542C5" w:rsidRPr="00C03248" w:rsidTr="008F5F15">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Всего:</w:t>
            </w:r>
          </w:p>
        </w:tc>
        <w:tc>
          <w:tcPr>
            <w:tcW w:w="713" w:type="dxa"/>
            <w:gridSpan w:val="2"/>
            <w:tcBorders>
              <w:top w:val="single" w:sz="4" w:space="0" w:color="auto"/>
              <w:left w:val="single" w:sz="4" w:space="0" w:color="auto"/>
              <w:bottom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121</w:t>
            </w:r>
          </w:p>
        </w:tc>
        <w:tc>
          <w:tcPr>
            <w:tcW w:w="1701"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1276"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885"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c>
          <w:tcPr>
            <w:tcW w:w="957" w:type="dxa"/>
            <w:tcBorders>
              <w:left w:val="single" w:sz="4" w:space="0" w:color="auto"/>
              <w:right w:val="single" w:sz="4" w:space="0" w:color="auto"/>
            </w:tcBorders>
          </w:tcPr>
          <w:p w:rsidR="001542C5" w:rsidRPr="00C03248" w:rsidRDefault="001542C5" w:rsidP="00CE019F">
            <w:pPr>
              <w:spacing w:after="0" w:line="240" w:lineRule="auto"/>
              <w:rPr>
                <w:rFonts w:ascii="Times New Roman" w:eastAsia="Times New Roman" w:hAnsi="Times New Roman" w:cs="Times New Roman"/>
                <w:b/>
                <w:sz w:val="24"/>
                <w:szCs w:val="24"/>
                <w:lang w:eastAsia="ru-RU"/>
              </w:rPr>
            </w:pPr>
          </w:p>
        </w:tc>
      </w:tr>
      <w:tr w:rsidR="00E60C94" w:rsidRPr="00C03248" w:rsidTr="008F5F15">
        <w:tc>
          <w:tcPr>
            <w:tcW w:w="1701" w:type="dxa"/>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E60C94" w:rsidRPr="00C03248" w:rsidRDefault="009F5AF4" w:rsidP="00CE01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Консультации</w:t>
            </w:r>
          </w:p>
        </w:tc>
        <w:tc>
          <w:tcPr>
            <w:tcW w:w="713" w:type="dxa"/>
            <w:gridSpan w:val="2"/>
            <w:tcBorders>
              <w:top w:val="single" w:sz="4" w:space="0" w:color="auto"/>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10</w:t>
            </w:r>
          </w:p>
        </w:tc>
        <w:tc>
          <w:tcPr>
            <w:tcW w:w="1701" w:type="dxa"/>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1276" w:type="dxa"/>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885" w:type="dxa"/>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957" w:type="dxa"/>
            <w:vMerge w:val="restart"/>
            <w:tcBorders>
              <w:left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01-ОК 03, </w:t>
            </w:r>
            <w:r>
              <w:rPr>
                <w:rFonts w:ascii="Times New Roman" w:eastAsia="Times New Roman" w:hAnsi="Times New Roman" w:cs="Times New Roman"/>
                <w:sz w:val="24"/>
                <w:szCs w:val="24"/>
                <w:lang w:eastAsia="ru-RU"/>
              </w:rPr>
              <w:lastRenderedPageBreak/>
              <w:t>ОК 05-ОК07, ОК  09- 11</w:t>
            </w:r>
          </w:p>
        </w:tc>
      </w:tr>
      <w:tr w:rsidR="00E60C94" w:rsidRPr="00C03248" w:rsidTr="008F5F15">
        <w:tc>
          <w:tcPr>
            <w:tcW w:w="1701" w:type="dxa"/>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852" w:type="dxa"/>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7224" w:type="dxa"/>
            <w:gridSpan w:val="3"/>
            <w:tcBorders>
              <w:top w:val="single" w:sz="4" w:space="0" w:color="auto"/>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Экзамен</w:t>
            </w:r>
          </w:p>
        </w:tc>
        <w:tc>
          <w:tcPr>
            <w:tcW w:w="713" w:type="dxa"/>
            <w:gridSpan w:val="2"/>
            <w:tcBorders>
              <w:top w:val="single" w:sz="4" w:space="0" w:color="auto"/>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7</w:t>
            </w:r>
          </w:p>
        </w:tc>
        <w:tc>
          <w:tcPr>
            <w:tcW w:w="1701" w:type="dxa"/>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1276" w:type="dxa"/>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Промежу</w:t>
            </w:r>
            <w:r>
              <w:rPr>
                <w:rFonts w:ascii="Times New Roman" w:eastAsia="Times New Roman" w:hAnsi="Times New Roman" w:cs="Times New Roman"/>
                <w:sz w:val="24"/>
                <w:szCs w:val="24"/>
                <w:lang w:eastAsia="ru-RU"/>
              </w:rPr>
              <w:lastRenderedPageBreak/>
              <w:t>точный</w:t>
            </w:r>
          </w:p>
        </w:tc>
        <w:tc>
          <w:tcPr>
            <w:tcW w:w="885" w:type="dxa"/>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c>
          <w:tcPr>
            <w:tcW w:w="957" w:type="dxa"/>
            <w:vMerge/>
            <w:tcBorders>
              <w:left w:val="single" w:sz="4" w:space="0" w:color="auto"/>
              <w:bottom w:val="single" w:sz="4" w:space="0" w:color="auto"/>
              <w:right w:val="single" w:sz="4" w:space="0" w:color="auto"/>
            </w:tcBorders>
          </w:tcPr>
          <w:p w:rsidR="00E60C94" w:rsidRPr="00C03248" w:rsidRDefault="00E60C94" w:rsidP="00CE019F">
            <w:pPr>
              <w:spacing w:after="0" w:line="240" w:lineRule="auto"/>
              <w:rPr>
                <w:rFonts w:ascii="Times New Roman" w:eastAsia="Times New Roman" w:hAnsi="Times New Roman" w:cs="Times New Roman"/>
                <w:b/>
                <w:sz w:val="24"/>
                <w:szCs w:val="24"/>
                <w:lang w:eastAsia="ru-RU"/>
              </w:rPr>
            </w:pPr>
          </w:p>
        </w:tc>
      </w:tr>
    </w:tbl>
    <w:p w:rsidR="00E1432F" w:rsidRPr="00C03248" w:rsidRDefault="00E1432F" w:rsidP="00CE019F">
      <w:pPr>
        <w:spacing w:after="0" w:line="240" w:lineRule="auto"/>
        <w:ind w:left="120"/>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Для характеристики уровня освоения учебного материала используются следующие обозначения:</w:t>
      </w:r>
    </w:p>
    <w:p w:rsidR="005F240E" w:rsidRDefault="00E1432F" w:rsidP="00E60C94">
      <w:pPr>
        <w:numPr>
          <w:ilvl w:val="0"/>
          <w:numId w:val="2"/>
        </w:numPr>
        <w:tabs>
          <w:tab w:val="left" w:pos="360"/>
        </w:tabs>
        <w:spacing w:after="0" w:line="240" w:lineRule="auto"/>
        <w:ind w:left="360" w:hanging="247"/>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 </w:t>
      </w:r>
      <w:proofErr w:type="gramStart"/>
      <w:r w:rsidRPr="00C03248">
        <w:rPr>
          <w:rFonts w:ascii="Times New Roman" w:eastAsia="Times New Roman" w:hAnsi="Times New Roman" w:cs="Times New Roman"/>
          <w:sz w:val="24"/>
          <w:szCs w:val="24"/>
          <w:lang w:eastAsia="ru-RU"/>
        </w:rPr>
        <w:t>ознакомительный</w:t>
      </w:r>
      <w:proofErr w:type="gramEnd"/>
      <w:r w:rsidRPr="00C03248">
        <w:rPr>
          <w:rFonts w:ascii="Times New Roman" w:eastAsia="Times New Roman" w:hAnsi="Times New Roman" w:cs="Times New Roman"/>
          <w:sz w:val="24"/>
          <w:szCs w:val="24"/>
          <w:lang w:eastAsia="ru-RU"/>
        </w:rPr>
        <w:t xml:space="preserve"> (узнавание ранее изученных объектов, свойств);</w:t>
      </w:r>
      <w:r w:rsidR="00E60C94">
        <w:rPr>
          <w:rFonts w:ascii="Times New Roman" w:eastAsia="Times New Roman" w:hAnsi="Times New Roman" w:cs="Times New Roman"/>
          <w:sz w:val="24"/>
          <w:szCs w:val="24"/>
          <w:lang w:eastAsia="ru-RU"/>
        </w:rPr>
        <w:t xml:space="preserve"> </w:t>
      </w:r>
    </w:p>
    <w:p w:rsidR="005F240E" w:rsidRDefault="00E1432F" w:rsidP="00E60C94">
      <w:pPr>
        <w:numPr>
          <w:ilvl w:val="0"/>
          <w:numId w:val="2"/>
        </w:numPr>
        <w:tabs>
          <w:tab w:val="left" w:pos="360"/>
        </w:tabs>
        <w:spacing w:after="0" w:line="240" w:lineRule="auto"/>
        <w:ind w:left="360" w:hanging="247"/>
        <w:rPr>
          <w:rFonts w:ascii="Times New Roman" w:eastAsia="Times New Roman" w:hAnsi="Times New Roman" w:cs="Times New Roman"/>
          <w:sz w:val="24"/>
          <w:szCs w:val="24"/>
          <w:lang w:eastAsia="ru-RU"/>
        </w:rPr>
      </w:pPr>
      <w:r w:rsidRPr="00E60C94">
        <w:rPr>
          <w:rFonts w:ascii="Times New Roman" w:eastAsia="Times New Roman" w:hAnsi="Times New Roman" w:cs="Times New Roman"/>
          <w:sz w:val="24"/>
          <w:szCs w:val="24"/>
          <w:lang w:eastAsia="ru-RU"/>
        </w:rPr>
        <w:t xml:space="preserve">– </w:t>
      </w:r>
      <w:proofErr w:type="gramStart"/>
      <w:r w:rsidRPr="00E60C94">
        <w:rPr>
          <w:rFonts w:ascii="Times New Roman" w:eastAsia="Times New Roman" w:hAnsi="Times New Roman" w:cs="Times New Roman"/>
          <w:sz w:val="24"/>
          <w:szCs w:val="24"/>
          <w:lang w:eastAsia="ru-RU"/>
        </w:rPr>
        <w:t>репродуктивный</w:t>
      </w:r>
      <w:proofErr w:type="gramEnd"/>
      <w:r w:rsidRPr="00E60C94">
        <w:rPr>
          <w:rFonts w:ascii="Times New Roman" w:eastAsia="Times New Roman" w:hAnsi="Times New Roman" w:cs="Times New Roman"/>
          <w:sz w:val="24"/>
          <w:szCs w:val="24"/>
          <w:lang w:eastAsia="ru-RU"/>
        </w:rPr>
        <w:t xml:space="preserve"> (выполнение деятельности по образцу, и</w:t>
      </w:r>
      <w:r w:rsidR="00E60C94">
        <w:rPr>
          <w:rFonts w:ascii="Times New Roman" w:eastAsia="Times New Roman" w:hAnsi="Times New Roman" w:cs="Times New Roman"/>
          <w:sz w:val="24"/>
          <w:szCs w:val="24"/>
          <w:lang w:eastAsia="ru-RU"/>
        </w:rPr>
        <w:t xml:space="preserve">нструкции или под руководством) </w:t>
      </w:r>
    </w:p>
    <w:p w:rsidR="00111598" w:rsidRPr="00E60C94" w:rsidRDefault="00E1432F" w:rsidP="00E60C94">
      <w:pPr>
        <w:numPr>
          <w:ilvl w:val="0"/>
          <w:numId w:val="2"/>
        </w:numPr>
        <w:tabs>
          <w:tab w:val="left" w:pos="360"/>
        </w:tabs>
        <w:spacing w:after="0" w:line="240" w:lineRule="auto"/>
        <w:ind w:left="360" w:hanging="247"/>
        <w:rPr>
          <w:rFonts w:ascii="Times New Roman" w:eastAsia="Times New Roman" w:hAnsi="Times New Roman" w:cs="Times New Roman"/>
          <w:sz w:val="24"/>
          <w:szCs w:val="24"/>
          <w:lang w:eastAsia="ru-RU"/>
        </w:rPr>
      </w:pPr>
      <w:r w:rsidRPr="00E60C94">
        <w:rPr>
          <w:rFonts w:ascii="Times New Roman" w:eastAsia="Times New Roman" w:hAnsi="Times New Roman" w:cs="Times New Roman"/>
          <w:sz w:val="24"/>
          <w:szCs w:val="24"/>
          <w:lang w:eastAsia="ru-RU"/>
        </w:rPr>
        <w:t xml:space="preserve">– </w:t>
      </w:r>
      <w:proofErr w:type="gramStart"/>
      <w:r w:rsidRPr="00E60C94">
        <w:rPr>
          <w:rFonts w:ascii="Times New Roman" w:eastAsia="Times New Roman" w:hAnsi="Times New Roman" w:cs="Times New Roman"/>
          <w:sz w:val="24"/>
          <w:szCs w:val="24"/>
          <w:lang w:eastAsia="ru-RU"/>
        </w:rPr>
        <w:t>продуктивный</w:t>
      </w:r>
      <w:proofErr w:type="gramEnd"/>
      <w:r w:rsidRPr="00E60C94">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5F240E" w:rsidRDefault="00111598" w:rsidP="00CE019F">
      <w:pPr>
        <w:spacing w:line="240" w:lineRule="auto"/>
        <w:jc w:val="center"/>
        <w:rPr>
          <w:rFonts w:ascii="Times New Roman" w:eastAsia="Times New Roman" w:hAnsi="Times New Roman" w:cs="Times New Roman"/>
          <w:sz w:val="24"/>
          <w:szCs w:val="24"/>
          <w:lang w:eastAsia="ru-RU"/>
        </w:rPr>
        <w:sectPr w:rsidR="005F240E" w:rsidSect="00111598">
          <w:headerReference w:type="default" r:id="rId14"/>
          <w:footerReference w:type="default" r:id="rId15"/>
          <w:pgSz w:w="16838" w:h="11906" w:orient="landscape"/>
          <w:pgMar w:top="850" w:right="1134" w:bottom="993" w:left="1134" w:header="708" w:footer="708" w:gutter="0"/>
          <w:cols w:space="708"/>
          <w:docGrid w:linePitch="360"/>
        </w:sectPr>
      </w:pPr>
      <w:r w:rsidRPr="00C03248">
        <w:rPr>
          <w:rFonts w:ascii="Times New Roman" w:eastAsia="Times New Roman" w:hAnsi="Times New Roman" w:cs="Times New Roman"/>
          <w:sz w:val="24"/>
          <w:szCs w:val="24"/>
          <w:lang w:eastAsia="ru-RU"/>
        </w:rPr>
        <w:br w:type="page"/>
      </w:r>
      <w:bookmarkStart w:id="5" w:name="_Toc282083445"/>
      <w:bookmarkStart w:id="6" w:name="_Toc282083446"/>
    </w:p>
    <w:p w:rsidR="00E1432F" w:rsidRPr="00C16BE7" w:rsidRDefault="00E1432F" w:rsidP="00CE019F">
      <w:pPr>
        <w:spacing w:line="240" w:lineRule="auto"/>
        <w:jc w:val="center"/>
        <w:rPr>
          <w:rFonts w:ascii="Times New Roman" w:eastAsia="Times New Roman" w:hAnsi="Times New Roman" w:cs="Times New Roman"/>
          <w:b/>
          <w:bCs/>
          <w:kern w:val="32"/>
          <w:sz w:val="24"/>
          <w:szCs w:val="24"/>
          <w:lang w:eastAsia="x-none"/>
        </w:rPr>
      </w:pPr>
      <w:r w:rsidRPr="00C03248">
        <w:rPr>
          <w:rFonts w:ascii="Times New Roman" w:eastAsia="Times New Roman" w:hAnsi="Times New Roman" w:cs="Times New Roman"/>
          <w:b/>
          <w:bCs/>
          <w:kern w:val="32"/>
          <w:sz w:val="24"/>
          <w:szCs w:val="24"/>
          <w:lang w:val="x-none" w:eastAsia="x-none"/>
        </w:rPr>
        <w:lastRenderedPageBreak/>
        <w:t xml:space="preserve">3. УСЛОВИЯ РЕАЛИЗАЦИИ </w:t>
      </w:r>
      <w:r w:rsidRPr="00C03248">
        <w:rPr>
          <w:rFonts w:ascii="Times New Roman" w:eastAsia="Times New Roman" w:hAnsi="Times New Roman" w:cs="Times New Roman"/>
          <w:b/>
          <w:bCs/>
          <w:kern w:val="32"/>
          <w:sz w:val="24"/>
          <w:szCs w:val="24"/>
          <w:lang w:eastAsia="x-none"/>
        </w:rPr>
        <w:t xml:space="preserve">РАБОЧЕЙ ПРОГРАММЫ </w:t>
      </w:r>
      <w:r w:rsidRPr="00C03248">
        <w:rPr>
          <w:rFonts w:ascii="Times New Roman" w:eastAsia="Times New Roman" w:hAnsi="Times New Roman" w:cs="Times New Roman"/>
          <w:b/>
          <w:bCs/>
          <w:kern w:val="32"/>
          <w:sz w:val="24"/>
          <w:szCs w:val="24"/>
          <w:lang w:val="x-none" w:eastAsia="x-none"/>
        </w:rPr>
        <w:t>УЧЕБНОЙ ДИСЦИПЛИНЫ</w:t>
      </w:r>
      <w:bookmarkEnd w:id="5"/>
    </w:p>
    <w:p w:rsidR="00E1432F" w:rsidRPr="00C03248" w:rsidRDefault="00E1432F" w:rsidP="00CE019F">
      <w:pPr>
        <w:spacing w:after="0" w:line="240" w:lineRule="auto"/>
        <w:jc w:val="both"/>
        <w:rPr>
          <w:rFonts w:ascii="Times New Roman" w:eastAsia="Calibri" w:hAnsi="Times New Roman" w:cs="Times New Roman"/>
          <w:b/>
          <w:sz w:val="24"/>
          <w:szCs w:val="24"/>
        </w:rPr>
      </w:pPr>
      <w:r w:rsidRPr="00C03248">
        <w:rPr>
          <w:rFonts w:ascii="Times New Roman" w:eastAsia="Calibri" w:hAnsi="Times New Roman" w:cs="Times New Roman"/>
          <w:b/>
          <w:sz w:val="24"/>
          <w:szCs w:val="24"/>
        </w:rPr>
        <w:t xml:space="preserve">3.1. Требования к материально – техническому обеспечению </w:t>
      </w:r>
    </w:p>
    <w:p w:rsidR="00E1432F" w:rsidRPr="00C03248" w:rsidRDefault="00E1432F" w:rsidP="00CE019F">
      <w:pPr>
        <w:spacing w:after="0" w:line="240" w:lineRule="auto"/>
        <w:ind w:firstLine="851"/>
        <w:jc w:val="both"/>
        <w:rPr>
          <w:rFonts w:ascii="Times New Roman" w:eastAsia="Arial"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Для реализации программы дисциплины </w:t>
      </w:r>
      <w:r w:rsidRPr="00C03248">
        <w:rPr>
          <w:rFonts w:ascii="Times New Roman" w:eastAsia="Times New Roman" w:hAnsi="Times New Roman" w:cs="Times New Roman"/>
          <w:b/>
          <w:sz w:val="24"/>
          <w:szCs w:val="24"/>
          <w:lang w:eastAsia="ru-RU"/>
        </w:rPr>
        <w:t>«</w:t>
      </w:r>
      <w:r w:rsidRPr="00C03248">
        <w:rPr>
          <w:rFonts w:ascii="Times New Roman" w:eastAsia="Times New Roman" w:hAnsi="Times New Roman" w:cs="Times New Roman"/>
          <w:sz w:val="24"/>
          <w:szCs w:val="24"/>
          <w:lang w:eastAsia="ru-RU"/>
        </w:rPr>
        <w:t>Физика</w:t>
      </w:r>
      <w:r w:rsidRPr="00C03248">
        <w:rPr>
          <w:rFonts w:ascii="Times New Roman" w:eastAsia="Times New Roman" w:hAnsi="Times New Roman" w:cs="Times New Roman"/>
          <w:b/>
          <w:sz w:val="24"/>
          <w:szCs w:val="24"/>
          <w:lang w:eastAsia="ru-RU"/>
        </w:rPr>
        <w:t xml:space="preserve">» </w:t>
      </w:r>
      <w:r w:rsidRPr="00C03248">
        <w:rPr>
          <w:rFonts w:ascii="Times New Roman" w:eastAsia="Times New Roman" w:hAnsi="Times New Roman" w:cs="Times New Roman"/>
          <w:sz w:val="24"/>
          <w:szCs w:val="24"/>
          <w:lang w:eastAsia="ru-RU"/>
        </w:rPr>
        <w:t xml:space="preserve">имеется учебный кабинет физики, с </w:t>
      </w:r>
      <w:r w:rsidRPr="00C03248">
        <w:rPr>
          <w:rFonts w:ascii="Times New Roman" w:eastAsia="Arial" w:hAnsi="Times New Roman" w:cs="Times New Roman"/>
          <w:sz w:val="24"/>
          <w:szCs w:val="24"/>
          <w:lang w:eastAsia="ru-RU"/>
        </w:rPr>
        <w:t xml:space="preserve">обеспечением свободного доступа </w:t>
      </w:r>
      <w:proofErr w:type="gramStart"/>
      <w:r w:rsidR="00B43175" w:rsidRPr="00C03248">
        <w:rPr>
          <w:rFonts w:ascii="Times New Roman" w:eastAsia="Arial" w:hAnsi="Times New Roman" w:cs="Times New Roman"/>
          <w:sz w:val="24"/>
          <w:szCs w:val="24"/>
          <w:lang w:eastAsia="ru-RU"/>
        </w:rPr>
        <w:t>к</w:t>
      </w:r>
      <w:proofErr w:type="gramEnd"/>
      <w:r w:rsidRPr="00C03248">
        <w:rPr>
          <w:rFonts w:ascii="Times New Roman" w:eastAsia="Arial" w:hAnsi="Times New Roman" w:cs="Times New Roman"/>
          <w:sz w:val="24"/>
          <w:szCs w:val="24"/>
          <w:lang w:eastAsia="ru-RU"/>
        </w:rPr>
        <w:t xml:space="preserve"> </w:t>
      </w:r>
      <w:proofErr w:type="gramStart"/>
      <w:r w:rsidRPr="00C03248">
        <w:rPr>
          <w:rFonts w:ascii="Times New Roman" w:eastAsia="Arial" w:hAnsi="Times New Roman" w:cs="Times New Roman"/>
          <w:sz w:val="24"/>
          <w:szCs w:val="24"/>
          <w:lang w:eastAsia="ru-RU"/>
        </w:rPr>
        <w:t>Интернет</w:t>
      </w:r>
      <w:proofErr w:type="gramEnd"/>
      <w:r w:rsidRPr="00C03248">
        <w:rPr>
          <w:rFonts w:ascii="Times New Roman" w:eastAsia="Arial" w:hAnsi="Times New Roman" w:cs="Times New Roman"/>
          <w:sz w:val="24"/>
          <w:szCs w:val="24"/>
          <w:lang w:eastAsia="ru-RU"/>
        </w:rPr>
        <w:t xml:space="preserve"> во время у</w:t>
      </w:r>
      <w:r w:rsidR="00B43175" w:rsidRPr="00C03248">
        <w:rPr>
          <w:rFonts w:ascii="Times New Roman" w:eastAsia="Arial" w:hAnsi="Times New Roman" w:cs="Times New Roman"/>
          <w:sz w:val="24"/>
          <w:szCs w:val="24"/>
          <w:lang w:eastAsia="ru-RU"/>
        </w:rPr>
        <w:t xml:space="preserve">чебного занятия и в период </w:t>
      </w:r>
      <w:proofErr w:type="spellStart"/>
      <w:r w:rsidR="00B43175" w:rsidRPr="00C03248">
        <w:rPr>
          <w:rFonts w:ascii="Times New Roman" w:eastAsia="Arial" w:hAnsi="Times New Roman" w:cs="Times New Roman"/>
          <w:sz w:val="24"/>
          <w:szCs w:val="24"/>
          <w:lang w:eastAsia="ru-RU"/>
        </w:rPr>
        <w:t>вне</w:t>
      </w:r>
      <w:r w:rsidRPr="00C03248">
        <w:rPr>
          <w:rFonts w:ascii="Times New Roman" w:eastAsia="Arial" w:hAnsi="Times New Roman" w:cs="Times New Roman"/>
          <w:sz w:val="24"/>
          <w:szCs w:val="24"/>
          <w:lang w:eastAsia="ru-RU"/>
        </w:rPr>
        <w:t>учебной</w:t>
      </w:r>
      <w:proofErr w:type="spellEnd"/>
      <w:r w:rsidRPr="00C03248">
        <w:rPr>
          <w:rFonts w:ascii="Times New Roman" w:eastAsia="Arial" w:hAnsi="Times New Roman" w:cs="Times New Roman"/>
          <w:sz w:val="24"/>
          <w:szCs w:val="24"/>
          <w:lang w:eastAsia="ru-RU"/>
        </w:rPr>
        <w:t xml:space="preserve"> деятельности обучающихся.</w:t>
      </w:r>
    </w:p>
    <w:p w:rsidR="00E1432F" w:rsidRPr="00C03248" w:rsidRDefault="00E1432F" w:rsidP="00CE019F">
      <w:pPr>
        <w:tabs>
          <w:tab w:val="left" w:pos="705"/>
        </w:tabs>
        <w:spacing w:after="0" w:line="240" w:lineRule="auto"/>
        <w:ind w:firstLine="851"/>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ab/>
      </w:r>
      <w:r w:rsidRPr="00C03248">
        <w:rPr>
          <w:rFonts w:ascii="Times New Roman" w:eastAsia="Calibri" w:hAnsi="Times New Roman" w:cs="Times New Roman"/>
          <w:b/>
          <w:sz w:val="24"/>
          <w:szCs w:val="24"/>
        </w:rPr>
        <w:t>Оборудование учебного кабинета</w:t>
      </w:r>
      <w:r w:rsidRPr="00C03248">
        <w:rPr>
          <w:rFonts w:ascii="Times New Roman" w:eastAsia="Calibri" w:hAnsi="Times New Roman" w:cs="Times New Roman"/>
          <w:sz w:val="24"/>
          <w:szCs w:val="24"/>
        </w:rPr>
        <w:t xml:space="preserve"> </w:t>
      </w:r>
      <w:r w:rsidRPr="00C03248">
        <w:rPr>
          <w:rFonts w:ascii="Times New Roman" w:eastAsia="Calibri" w:hAnsi="Times New Roman" w:cs="Times New Roman"/>
          <w:b/>
          <w:sz w:val="24"/>
          <w:szCs w:val="24"/>
        </w:rPr>
        <w:t>физики</w:t>
      </w:r>
      <w:r w:rsidRPr="00C03248">
        <w:rPr>
          <w:rFonts w:ascii="Times New Roman" w:eastAsia="Calibri" w:hAnsi="Times New Roman" w:cs="Times New Roman"/>
          <w:sz w:val="24"/>
          <w:szCs w:val="24"/>
        </w:rPr>
        <w:t>:</w:t>
      </w:r>
    </w:p>
    <w:p w:rsidR="00E1432F" w:rsidRPr="00C03248" w:rsidRDefault="00B43175"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рабочее место преподавателя (компьютер, комплект наушников</w:t>
      </w:r>
      <w:r w:rsidR="00EB1F02" w:rsidRPr="00C03248">
        <w:rPr>
          <w:rFonts w:ascii="Times New Roman" w:eastAsia="Calibri" w:hAnsi="Times New Roman" w:cs="Times New Roman"/>
          <w:sz w:val="24"/>
          <w:szCs w:val="24"/>
        </w:rPr>
        <w:t xml:space="preserve"> с микрофоном</w:t>
      </w:r>
      <w:r w:rsidRPr="00C03248">
        <w:rPr>
          <w:rFonts w:ascii="Times New Roman" w:eastAsia="Calibri" w:hAnsi="Times New Roman" w:cs="Times New Roman"/>
          <w:sz w:val="24"/>
          <w:szCs w:val="24"/>
        </w:rPr>
        <w:t>, МФУ)</w:t>
      </w:r>
      <w:r w:rsidR="00C03248" w:rsidRPr="00C03248">
        <w:rPr>
          <w:rFonts w:ascii="Times New Roman" w:eastAsia="Calibri" w:hAnsi="Times New Roman" w:cs="Times New Roman"/>
          <w:sz w:val="24"/>
          <w:szCs w:val="24"/>
        </w:rPr>
        <w:t xml:space="preserve"> - 1</w:t>
      </w:r>
      <w:r w:rsidRPr="00C03248">
        <w:rPr>
          <w:rFonts w:ascii="Times New Roman" w:eastAsia="Calibri" w:hAnsi="Times New Roman" w:cs="Times New Roman"/>
          <w:sz w:val="24"/>
          <w:szCs w:val="24"/>
        </w:rPr>
        <w:t>;</w:t>
      </w:r>
    </w:p>
    <w:p w:rsidR="00C226E6" w:rsidRDefault="00C226E6" w:rsidP="00CE019F">
      <w:pPr>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w:t>
      </w:r>
      <w:r w:rsidR="00C03248" w:rsidRPr="00C03248">
        <w:rPr>
          <w:rFonts w:ascii="Times New Roman" w:eastAsia="Calibri" w:hAnsi="Times New Roman" w:cs="Times New Roman"/>
          <w:sz w:val="24"/>
          <w:szCs w:val="24"/>
        </w:rPr>
        <w:t xml:space="preserve"> звуко</w:t>
      </w:r>
      <w:r>
        <w:rPr>
          <w:rFonts w:ascii="Times New Roman" w:eastAsia="Calibri" w:hAnsi="Times New Roman" w:cs="Times New Roman"/>
          <w:sz w:val="24"/>
          <w:szCs w:val="24"/>
        </w:rPr>
        <w:t>вые колонки- 1;</w:t>
      </w:r>
    </w:p>
    <w:p w:rsidR="00C226E6" w:rsidRDefault="00C226E6" w:rsidP="00CE019F">
      <w:pPr>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 ноутбук – 1;</w:t>
      </w:r>
    </w:p>
    <w:p w:rsidR="00C03248" w:rsidRPr="00C03248" w:rsidRDefault="00C226E6" w:rsidP="00CE019F">
      <w:pPr>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 интерактивная панель</w:t>
      </w:r>
      <w:r w:rsidR="00C03248" w:rsidRPr="00C03248">
        <w:rPr>
          <w:rFonts w:ascii="Times New Roman" w:eastAsia="Calibri" w:hAnsi="Times New Roman" w:cs="Times New Roman"/>
          <w:sz w:val="24"/>
          <w:szCs w:val="24"/>
        </w:rPr>
        <w:t xml:space="preserve"> – 1;</w:t>
      </w:r>
    </w:p>
    <w:p w:rsidR="00E1432F" w:rsidRPr="00C03248" w:rsidRDefault="00E1432F"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посадочные</w:t>
      </w:r>
      <w:r w:rsidR="00C226E6">
        <w:rPr>
          <w:rFonts w:ascii="Times New Roman" w:eastAsia="Calibri" w:hAnsi="Times New Roman" w:cs="Times New Roman"/>
          <w:sz w:val="24"/>
          <w:szCs w:val="24"/>
        </w:rPr>
        <w:t xml:space="preserve"> и рабочие</w:t>
      </w:r>
      <w:r w:rsidRPr="00C03248">
        <w:rPr>
          <w:rFonts w:ascii="Times New Roman" w:eastAsia="Calibri" w:hAnsi="Times New Roman" w:cs="Times New Roman"/>
          <w:sz w:val="24"/>
          <w:szCs w:val="24"/>
        </w:rPr>
        <w:t xml:space="preserve"> </w:t>
      </w:r>
      <w:r w:rsidR="00B43175" w:rsidRPr="00C03248">
        <w:rPr>
          <w:rFonts w:ascii="Times New Roman" w:eastAsia="Calibri" w:hAnsi="Times New Roman" w:cs="Times New Roman"/>
          <w:sz w:val="24"/>
          <w:szCs w:val="24"/>
        </w:rPr>
        <w:t>места по количеству обучающихся (компьютер, комплект наушников</w:t>
      </w:r>
      <w:r w:rsidR="00EB1F02" w:rsidRPr="00C03248">
        <w:rPr>
          <w:rFonts w:ascii="Times New Roman" w:eastAsia="Calibri" w:hAnsi="Times New Roman" w:cs="Times New Roman"/>
          <w:sz w:val="24"/>
          <w:szCs w:val="24"/>
        </w:rPr>
        <w:t xml:space="preserve"> с микрофоном</w:t>
      </w:r>
      <w:r w:rsidR="00B43175" w:rsidRPr="00C03248">
        <w:rPr>
          <w:rFonts w:ascii="Times New Roman" w:eastAsia="Calibri" w:hAnsi="Times New Roman" w:cs="Times New Roman"/>
          <w:sz w:val="24"/>
          <w:szCs w:val="24"/>
        </w:rPr>
        <w:t>, подключение к МФУ)</w:t>
      </w:r>
      <w:r w:rsidR="00140244" w:rsidRPr="00C03248">
        <w:rPr>
          <w:rFonts w:ascii="Times New Roman" w:eastAsia="Calibri" w:hAnsi="Times New Roman" w:cs="Times New Roman"/>
          <w:sz w:val="24"/>
          <w:szCs w:val="24"/>
        </w:rPr>
        <w:t xml:space="preserve"> - 13</w:t>
      </w:r>
      <w:r w:rsidR="00B43175" w:rsidRPr="00C03248">
        <w:rPr>
          <w:rFonts w:ascii="Times New Roman" w:eastAsia="Calibri" w:hAnsi="Times New Roman" w:cs="Times New Roman"/>
          <w:sz w:val="24"/>
          <w:szCs w:val="24"/>
        </w:rPr>
        <w:t>;</w:t>
      </w:r>
    </w:p>
    <w:p w:rsidR="00140244" w:rsidRDefault="00140244"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дополнительные точки доступа к сети Интернет для подключения ноутбуков –</w:t>
      </w:r>
      <w:r w:rsidR="00C16BE7">
        <w:rPr>
          <w:rFonts w:ascii="Times New Roman" w:eastAsia="Calibri" w:hAnsi="Times New Roman" w:cs="Times New Roman"/>
          <w:sz w:val="24"/>
          <w:szCs w:val="24"/>
        </w:rPr>
        <w:t xml:space="preserve"> 8;</w:t>
      </w:r>
    </w:p>
    <w:p w:rsidR="00C16BE7" w:rsidRPr="00C16BE7" w:rsidRDefault="00C16BE7" w:rsidP="00CE019F">
      <w:pPr>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wi</w:t>
      </w:r>
      <w:proofErr w:type="spellEnd"/>
      <w:r w:rsidRPr="00C16BE7">
        <w:rPr>
          <w:rFonts w:ascii="Times New Roman" w:eastAsia="Calibri" w:hAnsi="Times New Roman" w:cs="Times New Roman"/>
          <w:sz w:val="24"/>
          <w:szCs w:val="24"/>
        </w:rPr>
        <w:t>-</w:t>
      </w:r>
      <w:r>
        <w:rPr>
          <w:rFonts w:ascii="Times New Roman" w:eastAsia="Calibri" w:hAnsi="Times New Roman" w:cs="Times New Roman"/>
          <w:sz w:val="24"/>
          <w:szCs w:val="24"/>
          <w:lang w:val="en-US"/>
        </w:rPr>
        <w:t>fi</w:t>
      </w:r>
      <w:r w:rsidRPr="00C16BE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16BE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16BE7">
        <w:rPr>
          <w:rFonts w:ascii="Times New Roman" w:eastAsia="Calibri" w:hAnsi="Times New Roman" w:cs="Times New Roman"/>
          <w:sz w:val="24"/>
          <w:szCs w:val="24"/>
        </w:rPr>
        <w:t>скорость 50.0 - 99.9 Мбит/сек)</w:t>
      </w:r>
      <w:r>
        <w:rPr>
          <w:rFonts w:ascii="Times New Roman" w:eastAsia="Calibri" w:hAnsi="Times New Roman" w:cs="Times New Roman"/>
          <w:sz w:val="24"/>
          <w:szCs w:val="24"/>
        </w:rPr>
        <w:t>;</w:t>
      </w:r>
    </w:p>
    <w:p w:rsidR="00140244" w:rsidRPr="00C03248" w:rsidRDefault="00140244" w:rsidP="00CE019F">
      <w:pPr>
        <w:shd w:val="clear" w:color="auto" w:fill="FFFFFF"/>
        <w:spacing w:after="0" w:line="240" w:lineRule="auto"/>
        <w:ind w:firstLine="851"/>
        <w:outlineLvl w:val="1"/>
        <w:rPr>
          <w:rFonts w:ascii="Times New Roman" w:eastAsia="Times New Roman" w:hAnsi="Times New Roman"/>
          <w:bCs/>
          <w:sz w:val="24"/>
          <w:szCs w:val="24"/>
          <w:lang w:eastAsia="ru-RU"/>
        </w:rPr>
      </w:pPr>
      <w:r w:rsidRPr="00C03248">
        <w:rPr>
          <w:rFonts w:ascii="Times New Roman" w:hAnsi="Times New Roman"/>
          <w:sz w:val="24"/>
          <w:szCs w:val="24"/>
        </w:rPr>
        <w:t>- все компьютеры подключены к локальной сети техникума</w:t>
      </w:r>
      <w:r w:rsidR="00C16BE7">
        <w:rPr>
          <w:rFonts w:ascii="Times New Roman" w:hAnsi="Times New Roman"/>
          <w:sz w:val="24"/>
          <w:szCs w:val="24"/>
        </w:rPr>
        <w:t xml:space="preserve"> (</w:t>
      </w:r>
      <w:proofErr w:type="spellStart"/>
      <w:r w:rsidR="00C16BE7">
        <w:rPr>
          <w:rFonts w:ascii="Times New Roman" w:hAnsi="Times New Roman"/>
          <w:sz w:val="24"/>
          <w:szCs w:val="24"/>
        </w:rPr>
        <w:t>Интранет</w:t>
      </w:r>
      <w:proofErr w:type="spellEnd"/>
      <w:r w:rsidR="00C16BE7">
        <w:rPr>
          <w:rFonts w:ascii="Times New Roman" w:hAnsi="Times New Roman"/>
          <w:sz w:val="24"/>
          <w:szCs w:val="24"/>
        </w:rPr>
        <w:t>)</w:t>
      </w:r>
      <w:r w:rsidRPr="00C03248">
        <w:rPr>
          <w:rFonts w:ascii="Times New Roman" w:hAnsi="Times New Roman"/>
          <w:sz w:val="24"/>
          <w:szCs w:val="24"/>
        </w:rPr>
        <w:t xml:space="preserve"> и к сети Интернет (ЕТТН, скорость </w:t>
      </w:r>
      <w:r w:rsidRPr="00C03248">
        <w:rPr>
          <w:rFonts w:ascii="Times New Roman" w:eastAsiaTheme="minorEastAsia" w:hAnsi="Times New Roman"/>
          <w:sz w:val="24"/>
          <w:szCs w:val="24"/>
          <w:lang w:eastAsia="ru-RU"/>
        </w:rPr>
        <w:t>50.0 - 99.9 Мбит/сек)</w:t>
      </w:r>
    </w:p>
    <w:p w:rsidR="00140244" w:rsidRPr="00C03248" w:rsidRDefault="00140244"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
    <w:p w:rsidR="00E1432F" w:rsidRPr="00C03248" w:rsidRDefault="00B43175" w:rsidP="00CE019F">
      <w:pPr>
        <w:spacing w:after="0" w:line="240" w:lineRule="auto"/>
        <w:ind w:firstLine="851"/>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стенд по технике безопасности (графики, инструкции, журнал по ТБ)</w:t>
      </w:r>
      <w:r w:rsidR="00140244" w:rsidRPr="00C03248">
        <w:rPr>
          <w:rFonts w:ascii="Times New Roman" w:eastAsia="Times New Roman" w:hAnsi="Times New Roman" w:cs="Times New Roman"/>
          <w:sz w:val="24"/>
          <w:szCs w:val="24"/>
          <w:lang w:eastAsia="ru-RU"/>
        </w:rPr>
        <w:t xml:space="preserve"> -1</w:t>
      </w:r>
      <w:r w:rsidRPr="00C03248">
        <w:rPr>
          <w:rFonts w:ascii="Times New Roman" w:eastAsia="Times New Roman" w:hAnsi="Times New Roman" w:cs="Times New Roman"/>
          <w:sz w:val="24"/>
          <w:szCs w:val="24"/>
          <w:lang w:eastAsia="ru-RU"/>
        </w:rPr>
        <w:t>;</w:t>
      </w:r>
    </w:p>
    <w:p w:rsidR="00B43175" w:rsidRPr="00C03248" w:rsidRDefault="00B43175" w:rsidP="00CE019F">
      <w:pPr>
        <w:spacing w:after="0" w:line="240" w:lineRule="auto"/>
        <w:ind w:firstLine="851"/>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стенды тематические («Это интересно», «Требования к уровню усвоения знаний, критери</w:t>
      </w:r>
      <w:r w:rsidR="00EB1F02" w:rsidRPr="00C03248">
        <w:rPr>
          <w:rFonts w:ascii="Times New Roman" w:eastAsia="Times New Roman" w:hAnsi="Times New Roman" w:cs="Times New Roman"/>
          <w:sz w:val="24"/>
          <w:szCs w:val="24"/>
          <w:lang w:eastAsia="ru-RU"/>
        </w:rPr>
        <w:t xml:space="preserve">и </w:t>
      </w:r>
      <w:r w:rsidRPr="00C03248">
        <w:rPr>
          <w:rFonts w:ascii="Times New Roman" w:eastAsia="Times New Roman" w:hAnsi="Times New Roman" w:cs="Times New Roman"/>
          <w:sz w:val="24"/>
          <w:szCs w:val="24"/>
          <w:lang w:eastAsia="ru-RU"/>
        </w:rPr>
        <w:t>и</w:t>
      </w:r>
      <w:r w:rsidR="00EB1F02" w:rsidRPr="00C03248">
        <w:rPr>
          <w:rFonts w:ascii="Times New Roman" w:eastAsia="Times New Roman" w:hAnsi="Times New Roman" w:cs="Times New Roman"/>
          <w:sz w:val="24"/>
          <w:szCs w:val="24"/>
          <w:lang w:eastAsia="ru-RU"/>
        </w:rPr>
        <w:t xml:space="preserve"> </w:t>
      </w:r>
      <w:r w:rsidRPr="00C03248">
        <w:rPr>
          <w:rFonts w:ascii="Times New Roman" w:eastAsia="Times New Roman" w:hAnsi="Times New Roman" w:cs="Times New Roman"/>
          <w:sz w:val="24"/>
          <w:szCs w:val="24"/>
          <w:lang w:eastAsia="ru-RU"/>
        </w:rPr>
        <w:t>оценки»</w:t>
      </w:r>
      <w:r w:rsidR="004F7C5C">
        <w:rPr>
          <w:rFonts w:ascii="Times New Roman" w:eastAsia="Times New Roman" w:hAnsi="Times New Roman" w:cs="Times New Roman"/>
          <w:sz w:val="24"/>
          <w:szCs w:val="24"/>
          <w:lang w:eastAsia="ru-RU"/>
        </w:rPr>
        <w:t xml:space="preserve"> и др.</w:t>
      </w:r>
      <w:r w:rsidRPr="00C03248">
        <w:rPr>
          <w:rFonts w:ascii="Times New Roman" w:eastAsia="Times New Roman" w:hAnsi="Times New Roman" w:cs="Times New Roman"/>
          <w:sz w:val="24"/>
          <w:szCs w:val="24"/>
          <w:lang w:eastAsia="ru-RU"/>
        </w:rPr>
        <w:t>)</w:t>
      </w:r>
    </w:p>
    <w:p w:rsidR="00E1432F" w:rsidRPr="00C03248" w:rsidRDefault="00E1432F" w:rsidP="00CE019F">
      <w:pPr>
        <w:spacing w:after="0" w:line="240" w:lineRule="auto"/>
        <w:ind w:firstLine="851"/>
        <w:jc w:val="both"/>
        <w:rPr>
          <w:rFonts w:ascii="Times New Roman" w:eastAsia="Calibri" w:hAnsi="Times New Roman" w:cs="Times New Roman"/>
          <w:b/>
          <w:sz w:val="24"/>
          <w:szCs w:val="24"/>
        </w:rPr>
      </w:pPr>
      <w:r w:rsidRPr="00C03248">
        <w:rPr>
          <w:rFonts w:ascii="Times New Roman" w:eastAsia="Calibri" w:hAnsi="Times New Roman" w:cs="Times New Roman"/>
          <w:sz w:val="24"/>
          <w:szCs w:val="24"/>
        </w:rPr>
        <w:tab/>
      </w:r>
      <w:r w:rsidRPr="00C03248">
        <w:rPr>
          <w:rFonts w:ascii="Times New Roman" w:eastAsia="Calibri" w:hAnsi="Times New Roman" w:cs="Times New Roman"/>
          <w:b/>
          <w:sz w:val="24"/>
          <w:szCs w:val="24"/>
        </w:rPr>
        <w:t xml:space="preserve">Технические средства обучения: </w:t>
      </w:r>
    </w:p>
    <w:p w:rsidR="00C03248" w:rsidRPr="00C03248" w:rsidRDefault="00E1432F"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r w:rsidR="00C226E6">
        <w:rPr>
          <w:rFonts w:ascii="Times New Roman" w:eastAsia="Calibri" w:hAnsi="Times New Roman" w:cs="Times New Roman"/>
          <w:sz w:val="24"/>
          <w:szCs w:val="24"/>
        </w:rPr>
        <w:t xml:space="preserve">доска </w:t>
      </w:r>
      <w:r w:rsidR="004F7C5C">
        <w:rPr>
          <w:rFonts w:ascii="Times New Roman" w:eastAsia="Calibri" w:hAnsi="Times New Roman" w:cs="Times New Roman"/>
          <w:sz w:val="24"/>
          <w:szCs w:val="24"/>
        </w:rPr>
        <w:t xml:space="preserve">магнитно-маркерная </w:t>
      </w:r>
      <w:r w:rsidR="00C03248" w:rsidRPr="00C03248">
        <w:rPr>
          <w:rFonts w:ascii="Times New Roman" w:eastAsia="Calibri" w:hAnsi="Times New Roman" w:cs="Times New Roman"/>
          <w:sz w:val="24"/>
          <w:szCs w:val="24"/>
        </w:rPr>
        <w:t xml:space="preserve"> </w:t>
      </w:r>
      <w:r w:rsidR="004F7C5C" w:rsidRPr="00C03248">
        <w:rPr>
          <w:rFonts w:ascii="Times New Roman" w:eastAsia="Calibri" w:hAnsi="Times New Roman" w:cs="Times New Roman"/>
          <w:sz w:val="24"/>
          <w:szCs w:val="24"/>
        </w:rPr>
        <w:t xml:space="preserve">поворотная </w:t>
      </w:r>
      <w:r w:rsidR="00C03248" w:rsidRPr="00C03248">
        <w:rPr>
          <w:rFonts w:ascii="Times New Roman" w:eastAsia="Calibri" w:hAnsi="Times New Roman" w:cs="Times New Roman"/>
          <w:sz w:val="24"/>
          <w:szCs w:val="24"/>
        </w:rPr>
        <w:t>- 1;</w:t>
      </w:r>
    </w:p>
    <w:p w:rsidR="00C03248" w:rsidRPr="00C03248" w:rsidRDefault="00C03248"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панель с инструментами для черчения (метр, угольник, транспортир, циркуль) - 1;</w:t>
      </w:r>
    </w:p>
    <w:p w:rsidR="00E1432F" w:rsidRPr="00C03248" w:rsidRDefault="00E1432F"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roofErr w:type="spellStart"/>
      <w:r w:rsidR="00B43175" w:rsidRPr="00C03248">
        <w:rPr>
          <w:rFonts w:ascii="Times New Roman" w:eastAsia="Calibri" w:hAnsi="Times New Roman" w:cs="Times New Roman"/>
          <w:sz w:val="24"/>
          <w:szCs w:val="24"/>
        </w:rPr>
        <w:t>медиатека</w:t>
      </w:r>
      <w:proofErr w:type="spellEnd"/>
      <w:r w:rsidR="00C03248" w:rsidRPr="00C03248">
        <w:rPr>
          <w:rFonts w:ascii="Times New Roman" w:eastAsia="Calibri" w:hAnsi="Times New Roman" w:cs="Times New Roman"/>
          <w:sz w:val="24"/>
          <w:szCs w:val="24"/>
        </w:rPr>
        <w:t xml:space="preserve"> техникума</w:t>
      </w:r>
      <w:r w:rsidR="00B43175" w:rsidRPr="00C03248">
        <w:rPr>
          <w:rFonts w:ascii="Times New Roman" w:eastAsia="Calibri" w:hAnsi="Times New Roman" w:cs="Times New Roman"/>
          <w:sz w:val="24"/>
          <w:szCs w:val="24"/>
        </w:rPr>
        <w:t xml:space="preserve"> (</w:t>
      </w:r>
      <w:r w:rsidRPr="00C03248">
        <w:rPr>
          <w:rFonts w:ascii="Times New Roman" w:eastAsia="Calibri" w:hAnsi="Times New Roman" w:cs="Times New Roman"/>
          <w:sz w:val="24"/>
          <w:szCs w:val="24"/>
        </w:rPr>
        <w:t>учебные диски</w:t>
      </w:r>
      <w:r w:rsidR="00B43175" w:rsidRPr="00C03248">
        <w:rPr>
          <w:rFonts w:ascii="Times New Roman" w:eastAsia="Calibri" w:hAnsi="Times New Roman" w:cs="Times New Roman"/>
          <w:sz w:val="24"/>
          <w:szCs w:val="24"/>
        </w:rPr>
        <w:t>);</w:t>
      </w:r>
    </w:p>
    <w:p w:rsidR="00E1432F" w:rsidRPr="00C03248" w:rsidRDefault="00B43175" w:rsidP="00CE019F">
      <w:pPr>
        <w:spacing w:after="0" w:line="240" w:lineRule="auto"/>
        <w:ind w:firstLine="851"/>
        <w:rPr>
          <w:rFonts w:ascii="Times New Roman" w:eastAsia="Calibri" w:hAnsi="Times New Roman" w:cs="Times New Roman"/>
          <w:sz w:val="24"/>
          <w:szCs w:val="24"/>
        </w:rPr>
      </w:pPr>
      <w:r w:rsidRPr="00C03248">
        <w:rPr>
          <w:rFonts w:ascii="Times New Roman" w:eastAsia="Calibri" w:hAnsi="Times New Roman" w:cs="Times New Roman"/>
          <w:sz w:val="24"/>
          <w:szCs w:val="24"/>
        </w:rPr>
        <w:t>- презентации;</w:t>
      </w:r>
    </w:p>
    <w:p w:rsidR="00E1432F" w:rsidRPr="00C03248" w:rsidRDefault="0087421E" w:rsidP="00CE019F">
      <w:pPr>
        <w:spacing w:after="0" w:line="240" w:lineRule="auto"/>
        <w:ind w:firstLine="851"/>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физические приборы (Приложение 2);</w:t>
      </w:r>
    </w:p>
    <w:p w:rsidR="00B43175" w:rsidRPr="00C03248" w:rsidRDefault="00B43175" w:rsidP="00CE019F">
      <w:pPr>
        <w:tabs>
          <w:tab w:val="left" w:pos="1200"/>
        </w:tabs>
        <w:spacing w:after="0" w:line="240" w:lineRule="auto"/>
        <w:ind w:firstLine="851"/>
        <w:jc w:val="both"/>
        <w:rPr>
          <w:rFonts w:ascii="Times New Roman" w:eastAsia="Calibri" w:hAnsi="Times New Roman" w:cs="Times New Roman"/>
          <w:i/>
          <w:sz w:val="24"/>
          <w:szCs w:val="24"/>
        </w:rPr>
      </w:pPr>
      <w:r w:rsidRPr="00C03248">
        <w:rPr>
          <w:rFonts w:ascii="Times New Roman" w:eastAsia="Calibri" w:hAnsi="Times New Roman" w:cs="Times New Roman"/>
          <w:sz w:val="24"/>
          <w:szCs w:val="24"/>
        </w:rPr>
        <w:t xml:space="preserve">- </w:t>
      </w:r>
      <w:r w:rsidR="0087421E" w:rsidRPr="00C03248">
        <w:rPr>
          <w:rFonts w:ascii="Times New Roman" w:eastAsia="Calibri" w:hAnsi="Times New Roman" w:cs="Times New Roman"/>
          <w:sz w:val="24"/>
          <w:szCs w:val="24"/>
        </w:rPr>
        <w:t xml:space="preserve">таблицы по физике (таблица Менделеева); </w:t>
      </w:r>
    </w:p>
    <w:p w:rsidR="00E1432F" w:rsidRPr="00C03248" w:rsidRDefault="00E1432F" w:rsidP="00CE019F">
      <w:pPr>
        <w:spacing w:after="0" w:line="240" w:lineRule="auto"/>
        <w:ind w:firstLine="851"/>
        <w:rPr>
          <w:rFonts w:ascii="Times New Roman" w:eastAsia="Calibri" w:hAnsi="Times New Roman" w:cs="Times New Roman"/>
          <w:b/>
          <w:sz w:val="24"/>
          <w:szCs w:val="24"/>
        </w:rPr>
      </w:pPr>
      <w:r w:rsidRPr="00C03248">
        <w:rPr>
          <w:rFonts w:ascii="Times New Roman" w:eastAsia="Calibri" w:hAnsi="Times New Roman" w:cs="Times New Roman"/>
          <w:b/>
          <w:sz w:val="24"/>
          <w:szCs w:val="24"/>
        </w:rPr>
        <w:t>3.2. Информационное обеспечение обучения</w:t>
      </w:r>
    </w:p>
    <w:p w:rsidR="00E1432F" w:rsidRPr="00C03248" w:rsidRDefault="00E1432F" w:rsidP="00CE019F">
      <w:pPr>
        <w:spacing w:after="0" w:line="240" w:lineRule="auto"/>
        <w:ind w:left="360"/>
        <w:rPr>
          <w:rFonts w:ascii="Times New Roman" w:eastAsia="Calibri" w:hAnsi="Times New Roman" w:cs="Times New Roman"/>
          <w:b/>
          <w:sz w:val="24"/>
          <w:szCs w:val="24"/>
        </w:rPr>
      </w:pPr>
      <w:r w:rsidRPr="00C03248">
        <w:rPr>
          <w:rFonts w:ascii="Times New Roman" w:eastAsia="Calibri" w:hAnsi="Times New Roman" w:cs="Times New Roman"/>
          <w:b/>
          <w:sz w:val="24"/>
          <w:szCs w:val="24"/>
        </w:rPr>
        <w:t>Основные источники:</w:t>
      </w:r>
    </w:p>
    <w:p w:rsidR="00E1432F" w:rsidRPr="00C03248" w:rsidRDefault="00E1432F" w:rsidP="00CE019F">
      <w:pPr>
        <w:spacing w:after="0" w:line="240" w:lineRule="auto"/>
        <w:ind w:left="360"/>
        <w:rPr>
          <w:rFonts w:ascii="Times New Roman" w:eastAsia="Calibri" w:hAnsi="Times New Roman" w:cs="Times New Roman"/>
          <w:b/>
          <w:sz w:val="24"/>
          <w:szCs w:val="24"/>
        </w:rPr>
      </w:pPr>
      <w:r w:rsidRPr="00C03248">
        <w:rPr>
          <w:rFonts w:ascii="Times New Roman" w:eastAsia="Calibri" w:hAnsi="Times New Roman" w:cs="Times New Roman"/>
          <w:b/>
          <w:sz w:val="24"/>
          <w:szCs w:val="24"/>
        </w:rPr>
        <w:t>Для обучающегося:</w:t>
      </w:r>
    </w:p>
    <w:p w:rsidR="00EB1F02" w:rsidRPr="00C03248" w:rsidRDefault="00EB1F02" w:rsidP="00CE019F">
      <w:pPr>
        <w:pStyle w:val="htmlparagraph"/>
      </w:pPr>
      <w:r w:rsidRPr="00C03248">
        <w:rPr>
          <w:b/>
          <w:bCs/>
        </w:rPr>
        <w:t>Перечень учебных изданий</w:t>
      </w:r>
    </w:p>
    <w:p w:rsidR="00EB1F02" w:rsidRPr="00C03248" w:rsidRDefault="00EB1F02" w:rsidP="00CE019F">
      <w:pPr>
        <w:pStyle w:val="htmlparagraph"/>
        <w:rPr>
          <w:b/>
          <w:bCs/>
        </w:rPr>
      </w:pPr>
      <w:r w:rsidRPr="00C03248">
        <w:rPr>
          <w:b/>
          <w:bCs/>
        </w:rPr>
        <w:t>Основные источники:</w:t>
      </w:r>
    </w:p>
    <w:p w:rsidR="008803CA" w:rsidRPr="00C03248" w:rsidRDefault="008803CA" w:rsidP="00CE019F">
      <w:pPr>
        <w:pStyle w:val="htmlparagraph"/>
      </w:pPr>
    </w:p>
    <w:p w:rsidR="00C03248" w:rsidRPr="00C03248" w:rsidRDefault="00C03248" w:rsidP="00CE019F">
      <w:pPr>
        <w:numPr>
          <w:ilvl w:val="0"/>
          <w:numId w:val="15"/>
        </w:num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Фирсов А.В. Физика / А.В. Фирсов.- </w:t>
      </w:r>
      <w:proofErr w:type="spellStart"/>
      <w:r w:rsidRPr="00C03248">
        <w:rPr>
          <w:rFonts w:ascii="Times New Roman" w:eastAsia="Times New Roman" w:hAnsi="Times New Roman" w:cs="Times New Roman"/>
          <w:sz w:val="24"/>
          <w:szCs w:val="24"/>
          <w:lang w:eastAsia="ru-RU"/>
        </w:rPr>
        <w:t>Юрайт</w:t>
      </w:r>
      <w:proofErr w:type="spellEnd"/>
      <w:r w:rsidRPr="00C03248">
        <w:rPr>
          <w:rFonts w:ascii="Times New Roman" w:eastAsia="Times New Roman" w:hAnsi="Times New Roman" w:cs="Times New Roman"/>
          <w:sz w:val="24"/>
          <w:szCs w:val="24"/>
          <w:lang w:eastAsia="ru-RU"/>
        </w:rPr>
        <w:t xml:space="preserve">, 2018. – </w:t>
      </w:r>
      <w:r w:rsidRPr="00C03248">
        <w:rPr>
          <w:rFonts w:ascii="Times New Roman" w:hAnsi="Times New Roman" w:cs="Times New Roman"/>
          <w:sz w:val="24"/>
          <w:szCs w:val="24"/>
        </w:rPr>
        <w:t xml:space="preserve">Текст: электронный // ЭБС </w:t>
      </w:r>
      <w:proofErr w:type="spellStart"/>
      <w:r w:rsidRPr="00C03248">
        <w:rPr>
          <w:rFonts w:ascii="Times New Roman" w:hAnsi="Times New Roman" w:cs="Times New Roman"/>
          <w:sz w:val="24"/>
          <w:szCs w:val="24"/>
        </w:rPr>
        <w:t>Юрайт</w:t>
      </w:r>
      <w:proofErr w:type="spellEnd"/>
      <w:r w:rsidRPr="00C03248">
        <w:rPr>
          <w:rFonts w:ascii="Times New Roman" w:hAnsi="Times New Roman" w:cs="Times New Roman"/>
          <w:sz w:val="24"/>
          <w:szCs w:val="24"/>
        </w:rPr>
        <w:t xml:space="preserve"> [сайт]. — URL: </w:t>
      </w:r>
      <w:r w:rsidRPr="00C03248">
        <w:rPr>
          <w:rStyle w:val="linkstyle"/>
          <w:rFonts w:ascii="Times New Roman" w:hAnsi="Times New Roman" w:cs="Times New Roman"/>
          <w:sz w:val="24"/>
          <w:szCs w:val="24"/>
        </w:rPr>
        <w:t>https://urait.ru</w:t>
      </w:r>
      <w:r w:rsidR="009E1076">
        <w:rPr>
          <w:rFonts w:ascii="Times New Roman" w:hAnsi="Times New Roman" w:cs="Times New Roman"/>
          <w:sz w:val="24"/>
          <w:szCs w:val="24"/>
        </w:rPr>
        <w:t xml:space="preserve"> (дата обращения: 20.06.2020) </w:t>
      </w:r>
    </w:p>
    <w:p w:rsidR="009A51F2" w:rsidRDefault="00EB1F02" w:rsidP="00CE019F">
      <w:pPr>
        <w:pStyle w:val="htmllist"/>
        <w:numPr>
          <w:ilvl w:val="0"/>
          <w:numId w:val="15"/>
        </w:numPr>
      </w:pPr>
      <w:r w:rsidRPr="00C03248">
        <w:rPr>
          <w:iCs/>
        </w:rPr>
        <w:t>Трофимова, Т. И. </w:t>
      </w:r>
      <w:r w:rsidRPr="00C03248">
        <w:t>Руководство к решению задач по физике</w:t>
      </w:r>
      <w:r w:rsidR="009803DA" w:rsidRPr="00C03248">
        <w:t xml:space="preserve">: учебное пособие  </w:t>
      </w:r>
      <w:r w:rsidRPr="00C03248">
        <w:t>д</w:t>
      </w:r>
      <w:r w:rsidR="009A51F2" w:rsidRPr="00C03248">
        <w:t xml:space="preserve">ля </w:t>
      </w:r>
      <w:proofErr w:type="gramStart"/>
      <w:r w:rsidR="009A51F2" w:rsidRPr="00C03248">
        <w:t>СПО</w:t>
      </w:r>
      <w:r w:rsidRPr="00C03248">
        <w:t> / Т.</w:t>
      </w:r>
      <w:proofErr w:type="gramEnd"/>
      <w:r w:rsidRPr="00C03248">
        <w:t xml:space="preserve"> И. Трофимова. — </w:t>
      </w:r>
      <w:r w:rsidR="009A51F2" w:rsidRPr="00C03248">
        <w:t xml:space="preserve">3-е изд., </w:t>
      </w:r>
      <w:proofErr w:type="spellStart"/>
      <w:r w:rsidR="009A51F2" w:rsidRPr="00C03248">
        <w:t>испр</w:t>
      </w:r>
      <w:proofErr w:type="spellEnd"/>
      <w:r w:rsidR="009A51F2" w:rsidRPr="00C03248">
        <w:t>. и доп. — М.</w:t>
      </w:r>
      <w:r w:rsidRPr="00C03248">
        <w:t xml:space="preserve"> </w:t>
      </w:r>
      <w:proofErr w:type="spellStart"/>
      <w:r w:rsidRPr="00C03248">
        <w:t>Юрайт</w:t>
      </w:r>
      <w:proofErr w:type="spellEnd"/>
      <w:r w:rsidRPr="00C03248">
        <w:t>, 2019. — 265 с. —</w:t>
      </w:r>
      <w:r w:rsidR="009A51F2" w:rsidRPr="00C03248">
        <w:t xml:space="preserve"> Текст</w:t>
      </w:r>
      <w:r w:rsidRPr="00C03248">
        <w:t xml:space="preserve">: электронный // ЭБС </w:t>
      </w:r>
      <w:proofErr w:type="spellStart"/>
      <w:r w:rsidRPr="00C03248">
        <w:t>Юрайт</w:t>
      </w:r>
      <w:proofErr w:type="spellEnd"/>
      <w:r w:rsidRPr="00C03248">
        <w:t xml:space="preserve"> [сайт]. — URL: </w:t>
      </w:r>
      <w:hyperlink r:id="rId16" w:history="1">
        <w:r w:rsidRPr="00C03248">
          <w:rPr>
            <w:rStyle w:val="linkstyle"/>
          </w:rPr>
          <w:t>https://urait.ru/bcode/426398</w:t>
        </w:r>
      </w:hyperlink>
      <w:r w:rsidRPr="00C03248">
        <w:t xml:space="preserve"> (дата обращения: 20.06.2020).</w:t>
      </w:r>
    </w:p>
    <w:p w:rsidR="00C226E6" w:rsidRDefault="00C226E6" w:rsidP="00CE019F">
      <w:pPr>
        <w:pStyle w:val="htmlparagraph"/>
        <w:ind w:left="360" w:firstLine="0"/>
        <w:rPr>
          <w:b/>
          <w:bCs/>
        </w:rPr>
      </w:pPr>
    </w:p>
    <w:p w:rsidR="00C226E6" w:rsidRDefault="00C226E6" w:rsidP="00CE019F">
      <w:pPr>
        <w:pStyle w:val="htmlparagraph"/>
        <w:ind w:left="360" w:firstLine="0"/>
        <w:rPr>
          <w:b/>
          <w:bCs/>
        </w:rPr>
      </w:pPr>
      <w:r w:rsidRPr="00C03248">
        <w:rPr>
          <w:b/>
          <w:bCs/>
        </w:rPr>
        <w:t>Дополнительные источники:</w:t>
      </w:r>
    </w:p>
    <w:p w:rsidR="00C226E6" w:rsidRPr="00C03248" w:rsidRDefault="00C226E6" w:rsidP="00CE019F">
      <w:pPr>
        <w:pStyle w:val="htmllist"/>
        <w:ind w:firstLine="0"/>
      </w:pPr>
    </w:p>
    <w:p w:rsidR="009E1076" w:rsidRDefault="00EB1F02" w:rsidP="00CE019F">
      <w:pPr>
        <w:pStyle w:val="htmllist"/>
        <w:numPr>
          <w:ilvl w:val="0"/>
          <w:numId w:val="21"/>
        </w:numPr>
        <w:ind w:left="0" w:firstLine="360"/>
      </w:pPr>
      <w:r w:rsidRPr="00C03248">
        <w:t xml:space="preserve">Дмитриева В.Ф. Физика: </w:t>
      </w:r>
      <w:r w:rsidR="008803CA" w:rsidRPr="00C03248">
        <w:t>учебник для СПО</w:t>
      </w:r>
      <w:r w:rsidRPr="00C03248">
        <w:t xml:space="preserve"> /</w:t>
      </w:r>
      <w:proofErr w:type="spellStart"/>
      <w:r w:rsidRPr="00C03248">
        <w:t>В.Ф.Дмитриева</w:t>
      </w:r>
      <w:proofErr w:type="spellEnd"/>
      <w:r w:rsidRPr="00C03248">
        <w:t xml:space="preserve">. - 16-е изд., </w:t>
      </w:r>
      <w:r w:rsidR="009E1076">
        <w:t>стер. - М.: Академия</w:t>
      </w:r>
      <w:r w:rsidRPr="00C03248">
        <w:t>, 2012. - 464 с.</w:t>
      </w:r>
      <w:r w:rsidR="009A51F2" w:rsidRPr="00C03248">
        <w:t xml:space="preserve"> (80 шт., библ. </w:t>
      </w:r>
      <w:proofErr w:type="spellStart"/>
      <w:r w:rsidR="009A51F2" w:rsidRPr="00C03248">
        <w:t>техн</w:t>
      </w:r>
      <w:proofErr w:type="spellEnd"/>
      <w:r w:rsidR="009A51F2" w:rsidRPr="00C03248">
        <w:t>.</w:t>
      </w:r>
      <w:r w:rsidRPr="00C03248">
        <w:t>).</w:t>
      </w:r>
    </w:p>
    <w:p w:rsidR="009803DA" w:rsidRPr="009E1076" w:rsidRDefault="00EB1F02" w:rsidP="00CE019F">
      <w:pPr>
        <w:pStyle w:val="htmllist"/>
        <w:numPr>
          <w:ilvl w:val="0"/>
          <w:numId w:val="21"/>
        </w:numPr>
        <w:ind w:left="0" w:firstLine="360"/>
      </w:pPr>
      <w:r w:rsidRPr="009E1076">
        <w:t>Дмитриева В.Ф. Задачи по физике: учеб</w:t>
      </w:r>
      <w:proofErr w:type="gramStart"/>
      <w:r w:rsidRPr="009E1076">
        <w:t>.</w:t>
      </w:r>
      <w:proofErr w:type="gramEnd"/>
      <w:r w:rsidR="008803CA" w:rsidRPr="009E1076">
        <w:t xml:space="preserve"> </w:t>
      </w:r>
      <w:proofErr w:type="gramStart"/>
      <w:r w:rsidR="008803CA" w:rsidRPr="009E1076">
        <w:t>п</w:t>
      </w:r>
      <w:proofErr w:type="gramEnd"/>
      <w:r w:rsidR="008803CA" w:rsidRPr="009E1076">
        <w:t>особие для СПО</w:t>
      </w:r>
      <w:r w:rsidRPr="009E1076">
        <w:t xml:space="preserve"> / В.Ф. Дмитриева. - 6-е изд.,</w:t>
      </w:r>
      <w:r w:rsidR="009E1076">
        <w:t xml:space="preserve"> стер. - М.: Академия</w:t>
      </w:r>
      <w:r w:rsidRPr="009E1076">
        <w:t>, 2012. - 336 с.</w:t>
      </w:r>
      <w:r w:rsidR="009803DA" w:rsidRPr="009E1076">
        <w:t xml:space="preserve"> (25 шт. библ. </w:t>
      </w:r>
      <w:proofErr w:type="spellStart"/>
      <w:r w:rsidR="008803CA" w:rsidRPr="009E1076">
        <w:t>т</w:t>
      </w:r>
      <w:r w:rsidR="009803DA" w:rsidRPr="009E1076">
        <w:t>ехн</w:t>
      </w:r>
      <w:proofErr w:type="spellEnd"/>
      <w:r w:rsidR="009803DA" w:rsidRPr="009E1076">
        <w:t>.</w:t>
      </w:r>
      <w:r w:rsidR="008803CA" w:rsidRPr="009E1076">
        <w:t>).</w:t>
      </w:r>
    </w:p>
    <w:p w:rsidR="00EB1F02" w:rsidRPr="00C16BE7" w:rsidRDefault="00EB1F02" w:rsidP="00CE019F">
      <w:pPr>
        <w:pStyle w:val="htmllist"/>
        <w:numPr>
          <w:ilvl w:val="0"/>
          <w:numId w:val="21"/>
        </w:numPr>
        <w:ind w:left="0" w:firstLine="360"/>
      </w:pPr>
      <w:r w:rsidRPr="00C16BE7">
        <w:rPr>
          <w:iCs/>
        </w:rPr>
        <w:t>Калашников, Н. П. </w:t>
      </w:r>
      <w:r w:rsidRPr="00C16BE7">
        <w:t>Физика. Г</w:t>
      </w:r>
      <w:r w:rsidR="008803CA" w:rsidRPr="00C16BE7">
        <w:t>рафические методы решения задач</w:t>
      </w:r>
      <w:r w:rsidRPr="00C16BE7">
        <w:t>: уч</w:t>
      </w:r>
      <w:r w:rsidR="008803CA" w:rsidRPr="00C16BE7">
        <w:t>. пос.</w:t>
      </w:r>
      <w:r w:rsidRPr="00C16BE7">
        <w:t xml:space="preserve"> для </w:t>
      </w:r>
      <w:r w:rsidR="008803CA" w:rsidRPr="00C16BE7">
        <w:t>СПО</w:t>
      </w:r>
      <w:r w:rsidRPr="00C16BE7">
        <w:t xml:space="preserve">/ Н. П. Калашников, В. И. Кошкин. — 2-е изд., </w:t>
      </w:r>
      <w:proofErr w:type="spellStart"/>
      <w:r w:rsidRPr="00C16BE7">
        <w:t>испр</w:t>
      </w:r>
      <w:proofErr w:type="spellEnd"/>
      <w:r w:rsidRPr="00C16BE7">
        <w:t>. и</w:t>
      </w:r>
      <w:r w:rsidR="008803CA" w:rsidRPr="00C16BE7">
        <w:t xml:space="preserve"> доп. — М: </w:t>
      </w:r>
      <w:proofErr w:type="spellStart"/>
      <w:r w:rsidRPr="00C16BE7">
        <w:t>Юрайт</w:t>
      </w:r>
      <w:proofErr w:type="spellEnd"/>
      <w:r w:rsidRPr="00C16BE7">
        <w:t>, 2020. — 250 с. </w:t>
      </w:r>
      <w:r w:rsidR="008803CA" w:rsidRPr="00C16BE7">
        <w:t>— Текст</w:t>
      </w:r>
      <w:r w:rsidRPr="00C16BE7">
        <w:t xml:space="preserve">: электронный // ЭБС </w:t>
      </w:r>
      <w:proofErr w:type="spellStart"/>
      <w:r w:rsidRPr="00C16BE7">
        <w:t>Юрайт</w:t>
      </w:r>
      <w:proofErr w:type="spellEnd"/>
      <w:r w:rsidRPr="00C16BE7">
        <w:t xml:space="preserve"> [сайт]. — URL: </w:t>
      </w:r>
      <w:hyperlink r:id="rId17" w:history="1">
        <w:r w:rsidRPr="00C16BE7">
          <w:rPr>
            <w:rStyle w:val="linkstyle"/>
          </w:rPr>
          <w:t>https://urait.ru/bcode/452419</w:t>
        </w:r>
      </w:hyperlink>
      <w:r w:rsidRPr="00C16BE7">
        <w:t xml:space="preserve"> (дата обращения: 20.06.2020).</w:t>
      </w:r>
    </w:p>
    <w:p w:rsidR="00EB1F02" w:rsidRPr="00C16BE7" w:rsidRDefault="00EB1F02" w:rsidP="00CE019F">
      <w:pPr>
        <w:pStyle w:val="htmllist"/>
        <w:numPr>
          <w:ilvl w:val="0"/>
          <w:numId w:val="21"/>
        </w:numPr>
        <w:ind w:left="0" w:firstLine="360"/>
      </w:pPr>
      <w:r w:rsidRPr="00C16BE7">
        <w:rPr>
          <w:iCs/>
        </w:rPr>
        <w:lastRenderedPageBreak/>
        <w:t>Мусин, Ю. Р. </w:t>
      </w:r>
      <w:r w:rsidRPr="00C16BE7">
        <w:t>Физика: коле</w:t>
      </w:r>
      <w:r w:rsidR="008803CA" w:rsidRPr="00C16BE7">
        <w:t>бания, оптика, квантовая физика</w:t>
      </w:r>
      <w:r w:rsidRPr="00C16BE7">
        <w:t xml:space="preserve">: </w:t>
      </w:r>
      <w:r w:rsidR="008803CA" w:rsidRPr="00C16BE7">
        <w:t xml:space="preserve">уч. пос. для </w:t>
      </w:r>
      <w:proofErr w:type="gramStart"/>
      <w:r w:rsidR="008803CA" w:rsidRPr="00C16BE7">
        <w:t>СПО</w:t>
      </w:r>
      <w:r w:rsidRPr="00C16BE7">
        <w:t>/ Ю.</w:t>
      </w:r>
      <w:proofErr w:type="gramEnd"/>
      <w:r w:rsidRPr="00C16BE7">
        <w:t xml:space="preserve"> Р. Мусин. — </w:t>
      </w:r>
      <w:r w:rsidR="008803CA" w:rsidRPr="00C16BE7">
        <w:t xml:space="preserve">2-е изд., </w:t>
      </w:r>
      <w:proofErr w:type="spellStart"/>
      <w:r w:rsidR="008803CA" w:rsidRPr="00C16BE7">
        <w:t>испр</w:t>
      </w:r>
      <w:proofErr w:type="spellEnd"/>
      <w:r w:rsidR="008803CA" w:rsidRPr="00C16BE7">
        <w:t>. и доп. — М</w:t>
      </w:r>
      <w:r w:rsidRPr="00C16BE7">
        <w:t xml:space="preserve">: </w:t>
      </w:r>
      <w:proofErr w:type="spellStart"/>
      <w:r w:rsidRPr="00C16BE7">
        <w:t>Юрайт</w:t>
      </w:r>
      <w:proofErr w:type="spellEnd"/>
      <w:r w:rsidRPr="00C16BE7">
        <w:t>, 2020. — 329 с. </w:t>
      </w:r>
      <w:r w:rsidR="008803CA" w:rsidRPr="00C16BE7">
        <w:t xml:space="preserve"> — Текст</w:t>
      </w:r>
      <w:r w:rsidRPr="00C16BE7">
        <w:t xml:space="preserve">: электронный // ЭБС </w:t>
      </w:r>
      <w:proofErr w:type="spellStart"/>
      <w:r w:rsidRPr="00C16BE7">
        <w:t>Юрайт</w:t>
      </w:r>
      <w:proofErr w:type="spellEnd"/>
      <w:r w:rsidRPr="00C16BE7">
        <w:t xml:space="preserve"> [сайт]. — URL: </w:t>
      </w:r>
      <w:hyperlink r:id="rId18" w:history="1">
        <w:r w:rsidRPr="00C16BE7">
          <w:rPr>
            <w:rStyle w:val="linkstyle"/>
          </w:rPr>
          <w:t>https://urait.ru/bcode/449189</w:t>
        </w:r>
      </w:hyperlink>
      <w:r w:rsidRPr="00C16BE7">
        <w:t xml:space="preserve"> (дата обращения: 20.06.2020).</w:t>
      </w:r>
    </w:p>
    <w:p w:rsidR="00EB1F02" w:rsidRPr="00C16BE7" w:rsidRDefault="00EB1F02" w:rsidP="00CE019F">
      <w:pPr>
        <w:pStyle w:val="htmllist"/>
        <w:numPr>
          <w:ilvl w:val="0"/>
          <w:numId w:val="21"/>
        </w:numPr>
        <w:ind w:left="0" w:firstLine="360"/>
      </w:pPr>
      <w:r w:rsidRPr="00C16BE7">
        <w:rPr>
          <w:iCs/>
        </w:rPr>
        <w:t>Мусин, Ю. Р. </w:t>
      </w:r>
      <w:r w:rsidRPr="00C16BE7">
        <w:t>Физика: механика сплошных сред, моле</w:t>
      </w:r>
      <w:r w:rsidR="008803CA" w:rsidRPr="00C16BE7">
        <w:t>кулярная физика и термодинамика</w:t>
      </w:r>
      <w:r w:rsidRPr="00C16BE7">
        <w:t xml:space="preserve">: </w:t>
      </w:r>
      <w:r w:rsidR="008803CA" w:rsidRPr="00C16BE7">
        <w:t xml:space="preserve">уч. пос. для </w:t>
      </w:r>
      <w:proofErr w:type="gramStart"/>
      <w:r w:rsidR="008803CA" w:rsidRPr="00C16BE7">
        <w:t>СПО</w:t>
      </w:r>
      <w:r w:rsidRPr="00C16BE7">
        <w:t>/ Ю.</w:t>
      </w:r>
      <w:proofErr w:type="gramEnd"/>
      <w:r w:rsidRPr="00C16BE7">
        <w:t xml:space="preserve"> Р. Мусин. — 2-е изд., </w:t>
      </w:r>
      <w:proofErr w:type="spellStart"/>
      <w:r w:rsidRPr="00C16BE7">
        <w:t>испр</w:t>
      </w:r>
      <w:proofErr w:type="spellEnd"/>
      <w:r w:rsidRPr="00C16BE7">
        <w:t>. и доп. </w:t>
      </w:r>
      <w:r w:rsidR="008803CA" w:rsidRPr="00C16BE7">
        <w:t>— М</w:t>
      </w:r>
      <w:r w:rsidRPr="00C16BE7">
        <w:t xml:space="preserve">: </w:t>
      </w:r>
      <w:proofErr w:type="spellStart"/>
      <w:r w:rsidRPr="00C16BE7">
        <w:t>Юрайт</w:t>
      </w:r>
      <w:proofErr w:type="spellEnd"/>
      <w:r w:rsidRPr="00C16BE7">
        <w:t>, 2020. — 163 с. </w:t>
      </w:r>
      <w:r w:rsidR="008803CA" w:rsidRPr="00C16BE7">
        <w:t xml:space="preserve"> — Текст</w:t>
      </w:r>
      <w:r w:rsidRPr="00C16BE7">
        <w:t xml:space="preserve">: электронный // ЭБС </w:t>
      </w:r>
      <w:proofErr w:type="spellStart"/>
      <w:r w:rsidRPr="00C16BE7">
        <w:t>Юрайт</w:t>
      </w:r>
      <w:proofErr w:type="spellEnd"/>
      <w:r w:rsidRPr="00C16BE7">
        <w:t xml:space="preserve"> [сайт]. — URL: </w:t>
      </w:r>
      <w:hyperlink r:id="rId19" w:history="1">
        <w:r w:rsidRPr="00C16BE7">
          <w:rPr>
            <w:rStyle w:val="linkstyle"/>
          </w:rPr>
          <w:t>https://urait.ru/bcode/449191</w:t>
        </w:r>
      </w:hyperlink>
      <w:r w:rsidRPr="00C16BE7">
        <w:t xml:space="preserve"> (дата обращения: 20.06.2020).</w:t>
      </w:r>
    </w:p>
    <w:p w:rsidR="00EB1F02" w:rsidRPr="00C16BE7" w:rsidRDefault="00EB1F02" w:rsidP="00CE019F">
      <w:pPr>
        <w:pStyle w:val="htmllist"/>
        <w:numPr>
          <w:ilvl w:val="0"/>
          <w:numId w:val="21"/>
        </w:numPr>
        <w:ind w:left="0" w:firstLine="360"/>
      </w:pPr>
      <w:r w:rsidRPr="00C16BE7">
        <w:rPr>
          <w:iCs/>
        </w:rPr>
        <w:t>Мусин, Ю. Р. </w:t>
      </w:r>
      <w:r w:rsidRPr="00C16BE7">
        <w:t>Фи</w:t>
      </w:r>
      <w:r w:rsidR="008803CA" w:rsidRPr="00C16BE7">
        <w:t>зика: электричество и магнетизм</w:t>
      </w:r>
      <w:r w:rsidRPr="00C16BE7">
        <w:t xml:space="preserve">: </w:t>
      </w:r>
      <w:r w:rsidR="008803CA" w:rsidRPr="00C16BE7">
        <w:t xml:space="preserve">уч. пос. для </w:t>
      </w:r>
      <w:proofErr w:type="gramStart"/>
      <w:r w:rsidR="008803CA" w:rsidRPr="00C16BE7">
        <w:t xml:space="preserve">СПО </w:t>
      </w:r>
      <w:r w:rsidRPr="00C16BE7">
        <w:t>/ Ю.</w:t>
      </w:r>
      <w:proofErr w:type="gramEnd"/>
      <w:r w:rsidRPr="00C16BE7">
        <w:t xml:space="preserve"> Р. Мусин. — </w:t>
      </w:r>
      <w:r w:rsidR="008803CA" w:rsidRPr="00C16BE7">
        <w:t xml:space="preserve">2-е изд., </w:t>
      </w:r>
      <w:proofErr w:type="spellStart"/>
      <w:r w:rsidR="008803CA" w:rsidRPr="00C16BE7">
        <w:t>испр</w:t>
      </w:r>
      <w:proofErr w:type="spellEnd"/>
      <w:r w:rsidR="008803CA" w:rsidRPr="00C16BE7">
        <w:t>. и доп. — М:</w:t>
      </w:r>
      <w:r w:rsidRPr="00C16BE7">
        <w:t xml:space="preserve"> </w:t>
      </w:r>
      <w:proofErr w:type="spellStart"/>
      <w:r w:rsidRPr="00C16BE7">
        <w:t>Юрайт</w:t>
      </w:r>
      <w:proofErr w:type="spellEnd"/>
      <w:r w:rsidRPr="00C16BE7">
        <w:t>, 2020. — 261 с. </w:t>
      </w:r>
      <w:r w:rsidR="008803CA" w:rsidRPr="00C16BE7">
        <w:t>— Текст</w:t>
      </w:r>
      <w:r w:rsidRPr="00C16BE7">
        <w:t xml:space="preserve">: электронный // ЭБС </w:t>
      </w:r>
      <w:proofErr w:type="spellStart"/>
      <w:r w:rsidRPr="00C16BE7">
        <w:t>Юрайт</w:t>
      </w:r>
      <w:proofErr w:type="spellEnd"/>
      <w:r w:rsidRPr="00C16BE7">
        <w:t xml:space="preserve"> [сайт]. — URL: </w:t>
      </w:r>
      <w:hyperlink r:id="rId20" w:history="1">
        <w:r w:rsidRPr="00C16BE7">
          <w:rPr>
            <w:rStyle w:val="linkstyle"/>
          </w:rPr>
          <w:t>https://urait.ru/bcode/448575</w:t>
        </w:r>
      </w:hyperlink>
      <w:r w:rsidRPr="00C16BE7">
        <w:t xml:space="preserve"> (дата обращения: 20.06.2020).</w:t>
      </w:r>
    </w:p>
    <w:p w:rsidR="00EB1F02" w:rsidRPr="00C16BE7" w:rsidRDefault="00EB1F02" w:rsidP="00CE019F">
      <w:pPr>
        <w:pStyle w:val="htmllist"/>
        <w:numPr>
          <w:ilvl w:val="0"/>
          <w:numId w:val="21"/>
        </w:numPr>
        <w:ind w:left="0" w:firstLine="360"/>
      </w:pPr>
      <w:r w:rsidRPr="00C16BE7">
        <w:rPr>
          <w:iCs/>
        </w:rPr>
        <w:t>Калашников, Н. П. </w:t>
      </w:r>
      <w:r w:rsidR="008803CA" w:rsidRPr="00C16BE7">
        <w:t>Физика в 2 ч. Часть 1</w:t>
      </w:r>
      <w:r w:rsidRPr="00C16BE7">
        <w:t xml:space="preserve">: учебник и практикум для среднего профессионального образования / Н. П. Калашников, С. Е. Муравьев. — </w:t>
      </w:r>
      <w:r w:rsidR="008803CA" w:rsidRPr="00C16BE7">
        <w:t xml:space="preserve">2-е изд., </w:t>
      </w:r>
      <w:proofErr w:type="spellStart"/>
      <w:r w:rsidR="008803CA" w:rsidRPr="00C16BE7">
        <w:t>испр</w:t>
      </w:r>
      <w:proofErr w:type="spellEnd"/>
      <w:r w:rsidR="008803CA" w:rsidRPr="00C16BE7">
        <w:t xml:space="preserve">. и доп. — М: </w:t>
      </w:r>
      <w:proofErr w:type="spellStart"/>
      <w:r w:rsidRPr="00C16BE7">
        <w:t>Юрайт</w:t>
      </w:r>
      <w:proofErr w:type="spellEnd"/>
      <w:r w:rsidRPr="00C16BE7">
        <w:t>, 2020. — 254 с. </w:t>
      </w:r>
      <w:r w:rsidR="008803CA" w:rsidRPr="00C16BE7">
        <w:t>— Текст</w:t>
      </w:r>
      <w:r w:rsidRPr="00C16BE7">
        <w:t xml:space="preserve">: электронный // ЭБС </w:t>
      </w:r>
      <w:proofErr w:type="spellStart"/>
      <w:r w:rsidRPr="00C16BE7">
        <w:t>Юрайт</w:t>
      </w:r>
      <w:proofErr w:type="spellEnd"/>
      <w:r w:rsidRPr="00C16BE7">
        <w:t xml:space="preserve"> [сайт]. — URL: </w:t>
      </w:r>
      <w:hyperlink r:id="rId21" w:history="1">
        <w:r w:rsidRPr="00C16BE7">
          <w:rPr>
            <w:rStyle w:val="linkstyle"/>
          </w:rPr>
          <w:t>https://urait.ru/bcode/449060</w:t>
        </w:r>
      </w:hyperlink>
      <w:r w:rsidRPr="00C16BE7">
        <w:t xml:space="preserve"> (дата обращения: 20.06.2020).</w:t>
      </w:r>
    </w:p>
    <w:p w:rsidR="008803CA" w:rsidRDefault="00EB1F02" w:rsidP="00CE019F">
      <w:pPr>
        <w:pStyle w:val="htmllist"/>
        <w:numPr>
          <w:ilvl w:val="0"/>
          <w:numId w:val="21"/>
        </w:numPr>
        <w:ind w:left="0" w:firstLine="360"/>
      </w:pPr>
      <w:r w:rsidRPr="00C16BE7">
        <w:rPr>
          <w:iCs/>
        </w:rPr>
        <w:t>Калашников, Н. П. </w:t>
      </w:r>
      <w:r w:rsidR="008803CA" w:rsidRPr="00C16BE7">
        <w:t>Физика в 2 ч. Часть 2</w:t>
      </w:r>
      <w:r w:rsidRPr="00C16BE7">
        <w:t xml:space="preserve">: </w:t>
      </w:r>
      <w:r w:rsidR="008803CA" w:rsidRPr="00C16BE7">
        <w:t xml:space="preserve">уч. пос. для СПО </w:t>
      </w:r>
      <w:r w:rsidRPr="00C16BE7">
        <w:t xml:space="preserve">/ Н. П. Калашников, С. Е. Муравьев. — </w:t>
      </w:r>
      <w:r w:rsidR="008803CA" w:rsidRPr="00C16BE7">
        <w:t xml:space="preserve">2-е изд., </w:t>
      </w:r>
      <w:proofErr w:type="spellStart"/>
      <w:r w:rsidR="008803CA" w:rsidRPr="00C16BE7">
        <w:t>испр</w:t>
      </w:r>
      <w:proofErr w:type="spellEnd"/>
      <w:r w:rsidR="008803CA" w:rsidRPr="00C16BE7">
        <w:t>. и доп. — Москва</w:t>
      </w:r>
      <w:r w:rsidRPr="00C16BE7">
        <w:t xml:space="preserve">: </w:t>
      </w:r>
      <w:proofErr w:type="spellStart"/>
      <w:r w:rsidRPr="00C16BE7">
        <w:t>Юрайт</w:t>
      </w:r>
      <w:proofErr w:type="spellEnd"/>
      <w:r w:rsidRPr="00C16BE7">
        <w:t>, 2020. — 244 с. </w:t>
      </w:r>
      <w:r w:rsidR="008803CA" w:rsidRPr="00C16BE7">
        <w:t xml:space="preserve"> Текст</w:t>
      </w:r>
      <w:r w:rsidRPr="00C16BE7">
        <w:t xml:space="preserve">: электронный // ЭБС </w:t>
      </w:r>
      <w:proofErr w:type="spellStart"/>
      <w:r w:rsidRPr="00C16BE7">
        <w:t>Юрайт</w:t>
      </w:r>
      <w:proofErr w:type="spellEnd"/>
      <w:r w:rsidRPr="00C16BE7">
        <w:t xml:space="preserve"> [сайт]. — URL: </w:t>
      </w:r>
      <w:hyperlink r:id="rId22" w:history="1">
        <w:r w:rsidRPr="00C16BE7">
          <w:rPr>
            <w:rStyle w:val="linkstyle"/>
          </w:rPr>
          <w:t>https://urait.ru/bcode/449061</w:t>
        </w:r>
      </w:hyperlink>
      <w:r w:rsidRPr="00C16BE7">
        <w:t xml:space="preserve"> (дата обращения: 20.06.2020).</w:t>
      </w:r>
    </w:p>
    <w:p w:rsidR="004F7C5C" w:rsidRDefault="004F7C5C" w:rsidP="00CE019F">
      <w:pPr>
        <w:pStyle w:val="htmllist"/>
        <w:numPr>
          <w:ilvl w:val="0"/>
          <w:numId w:val="21"/>
        </w:numPr>
        <w:ind w:left="0" w:firstLine="360"/>
      </w:pPr>
      <w:proofErr w:type="spellStart"/>
      <w:r>
        <w:t>Мякишев</w:t>
      </w:r>
      <w:proofErr w:type="spellEnd"/>
      <w:r>
        <w:t xml:space="preserve"> Г.Я. Физика. 10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с прил. на электрон. носителе: базовый и </w:t>
      </w:r>
      <w:proofErr w:type="spellStart"/>
      <w:r>
        <w:t>профил</w:t>
      </w:r>
      <w:proofErr w:type="spellEnd"/>
      <w:r>
        <w:t xml:space="preserve">. уровни/Г.Я. </w:t>
      </w:r>
      <w:proofErr w:type="spellStart"/>
      <w:r>
        <w:t>Мякишев</w:t>
      </w:r>
      <w:proofErr w:type="spellEnd"/>
      <w:r>
        <w:t xml:space="preserve">, Б.Б. </w:t>
      </w:r>
      <w:proofErr w:type="spellStart"/>
      <w:r>
        <w:t>Буховцев</w:t>
      </w:r>
      <w:proofErr w:type="spellEnd"/>
      <w:r>
        <w:t xml:space="preserve">, Н. Н, Сотский; под ред. В.И. Николаева, Н.А. Парфентьевой,- М.: Просвещение, 2011.- 366 с. (библ. </w:t>
      </w:r>
      <w:proofErr w:type="spellStart"/>
      <w:r>
        <w:t>техн</w:t>
      </w:r>
      <w:proofErr w:type="spellEnd"/>
      <w:r>
        <w:t>. - 47 экз.).</w:t>
      </w:r>
    </w:p>
    <w:p w:rsidR="004F7C5C" w:rsidRPr="004F7C5C" w:rsidRDefault="004F7C5C" w:rsidP="00CE019F">
      <w:pPr>
        <w:pStyle w:val="a5"/>
        <w:numPr>
          <w:ilvl w:val="0"/>
          <w:numId w:val="21"/>
        </w:numPr>
        <w:spacing w:line="240" w:lineRule="auto"/>
        <w:ind w:left="0" w:firstLine="360"/>
        <w:rPr>
          <w:rFonts w:ascii="Times New Roman" w:eastAsia="Times New Roman" w:hAnsi="Times New Roman"/>
          <w:sz w:val="24"/>
          <w:szCs w:val="24"/>
          <w:lang w:eastAsia="ru-RU"/>
        </w:rPr>
      </w:pPr>
      <w:proofErr w:type="spellStart"/>
      <w:r w:rsidRPr="004F7C5C">
        <w:rPr>
          <w:rFonts w:ascii="Times New Roman" w:eastAsia="Times New Roman" w:hAnsi="Times New Roman"/>
          <w:sz w:val="24"/>
          <w:szCs w:val="24"/>
          <w:lang w:eastAsia="ru-RU"/>
        </w:rPr>
        <w:t>Мякишев</w:t>
      </w:r>
      <w:proofErr w:type="spellEnd"/>
      <w:r w:rsidRPr="004F7C5C">
        <w:rPr>
          <w:rFonts w:ascii="Times New Roman" w:eastAsia="Times New Roman" w:hAnsi="Times New Roman"/>
          <w:sz w:val="24"/>
          <w:szCs w:val="24"/>
          <w:lang w:eastAsia="ru-RU"/>
        </w:rPr>
        <w:t xml:space="preserve"> Г.Я. Физика. 10 класс: учеб</w:t>
      </w:r>
      <w:proofErr w:type="gramStart"/>
      <w:r w:rsidRPr="004F7C5C">
        <w:rPr>
          <w:rFonts w:ascii="Times New Roman" w:eastAsia="Times New Roman" w:hAnsi="Times New Roman"/>
          <w:sz w:val="24"/>
          <w:szCs w:val="24"/>
          <w:lang w:eastAsia="ru-RU"/>
        </w:rPr>
        <w:t>.</w:t>
      </w:r>
      <w:proofErr w:type="gramEnd"/>
      <w:r w:rsidRPr="004F7C5C">
        <w:rPr>
          <w:rFonts w:ascii="Times New Roman" w:eastAsia="Times New Roman" w:hAnsi="Times New Roman"/>
          <w:sz w:val="24"/>
          <w:szCs w:val="24"/>
          <w:lang w:eastAsia="ru-RU"/>
        </w:rPr>
        <w:t xml:space="preserve"> </w:t>
      </w:r>
      <w:proofErr w:type="gramStart"/>
      <w:r w:rsidRPr="004F7C5C">
        <w:rPr>
          <w:rFonts w:ascii="Times New Roman" w:eastAsia="Times New Roman" w:hAnsi="Times New Roman"/>
          <w:sz w:val="24"/>
          <w:szCs w:val="24"/>
          <w:lang w:eastAsia="ru-RU"/>
        </w:rPr>
        <w:t>д</w:t>
      </w:r>
      <w:proofErr w:type="gramEnd"/>
      <w:r w:rsidRPr="004F7C5C">
        <w:rPr>
          <w:rFonts w:ascii="Times New Roman" w:eastAsia="Times New Roman" w:hAnsi="Times New Roman"/>
          <w:sz w:val="24"/>
          <w:szCs w:val="24"/>
          <w:lang w:eastAsia="ru-RU"/>
        </w:rPr>
        <w:t xml:space="preserve">ля </w:t>
      </w:r>
      <w:proofErr w:type="spellStart"/>
      <w:r w:rsidRPr="004F7C5C">
        <w:rPr>
          <w:rFonts w:ascii="Times New Roman" w:eastAsia="Times New Roman" w:hAnsi="Times New Roman"/>
          <w:sz w:val="24"/>
          <w:szCs w:val="24"/>
          <w:lang w:eastAsia="ru-RU"/>
        </w:rPr>
        <w:t>общеобразоват</w:t>
      </w:r>
      <w:proofErr w:type="spellEnd"/>
      <w:r w:rsidRPr="004F7C5C">
        <w:rPr>
          <w:rFonts w:ascii="Times New Roman" w:eastAsia="Times New Roman" w:hAnsi="Times New Roman"/>
          <w:sz w:val="24"/>
          <w:szCs w:val="24"/>
          <w:lang w:eastAsia="ru-RU"/>
        </w:rPr>
        <w:t xml:space="preserve">. учреждений с прил. на электрон. носителе: базовый и </w:t>
      </w:r>
      <w:proofErr w:type="spellStart"/>
      <w:r w:rsidRPr="004F7C5C">
        <w:rPr>
          <w:rFonts w:ascii="Times New Roman" w:eastAsia="Times New Roman" w:hAnsi="Times New Roman"/>
          <w:sz w:val="24"/>
          <w:szCs w:val="24"/>
          <w:lang w:eastAsia="ru-RU"/>
        </w:rPr>
        <w:t>профил</w:t>
      </w:r>
      <w:proofErr w:type="spellEnd"/>
      <w:r w:rsidRPr="004F7C5C">
        <w:rPr>
          <w:rFonts w:ascii="Times New Roman" w:eastAsia="Times New Roman" w:hAnsi="Times New Roman"/>
          <w:sz w:val="24"/>
          <w:szCs w:val="24"/>
          <w:lang w:eastAsia="ru-RU"/>
        </w:rPr>
        <w:t xml:space="preserve">. уровни/Г.Я. </w:t>
      </w:r>
      <w:proofErr w:type="spellStart"/>
      <w:r w:rsidRPr="004F7C5C">
        <w:rPr>
          <w:rFonts w:ascii="Times New Roman" w:eastAsia="Times New Roman" w:hAnsi="Times New Roman"/>
          <w:sz w:val="24"/>
          <w:szCs w:val="24"/>
          <w:lang w:eastAsia="ru-RU"/>
        </w:rPr>
        <w:t>Мякишев</w:t>
      </w:r>
      <w:proofErr w:type="spellEnd"/>
      <w:r w:rsidRPr="004F7C5C">
        <w:rPr>
          <w:rFonts w:ascii="Times New Roman" w:eastAsia="Times New Roman" w:hAnsi="Times New Roman"/>
          <w:sz w:val="24"/>
          <w:szCs w:val="24"/>
          <w:lang w:eastAsia="ru-RU"/>
        </w:rPr>
        <w:t xml:space="preserve">, Б.Б. </w:t>
      </w:r>
      <w:proofErr w:type="spellStart"/>
      <w:r w:rsidRPr="004F7C5C">
        <w:rPr>
          <w:rFonts w:ascii="Times New Roman" w:eastAsia="Times New Roman" w:hAnsi="Times New Roman"/>
          <w:sz w:val="24"/>
          <w:szCs w:val="24"/>
          <w:lang w:eastAsia="ru-RU"/>
        </w:rPr>
        <w:t>Буховцев</w:t>
      </w:r>
      <w:proofErr w:type="spellEnd"/>
      <w:r w:rsidRPr="004F7C5C">
        <w:rPr>
          <w:rFonts w:ascii="Times New Roman" w:eastAsia="Times New Roman" w:hAnsi="Times New Roman"/>
          <w:sz w:val="24"/>
          <w:szCs w:val="24"/>
          <w:lang w:eastAsia="ru-RU"/>
        </w:rPr>
        <w:t>, Н. Н, Сотский; под ред. В.И. Николаева, Н.А. Парфентьевой,- М.: Просвещение, 2011.- 3</w:t>
      </w:r>
      <w:r>
        <w:rPr>
          <w:rFonts w:ascii="Times New Roman" w:eastAsia="Times New Roman" w:hAnsi="Times New Roman"/>
          <w:sz w:val="24"/>
          <w:szCs w:val="24"/>
          <w:lang w:eastAsia="ru-RU"/>
        </w:rPr>
        <w:t xml:space="preserve">99 с. (библ. </w:t>
      </w:r>
      <w:proofErr w:type="spellStart"/>
      <w:r>
        <w:rPr>
          <w:rFonts w:ascii="Times New Roman" w:eastAsia="Times New Roman" w:hAnsi="Times New Roman"/>
          <w:sz w:val="24"/>
          <w:szCs w:val="24"/>
          <w:lang w:eastAsia="ru-RU"/>
        </w:rPr>
        <w:t>техн</w:t>
      </w:r>
      <w:proofErr w:type="spellEnd"/>
      <w:r>
        <w:rPr>
          <w:rFonts w:ascii="Times New Roman" w:eastAsia="Times New Roman" w:hAnsi="Times New Roman"/>
          <w:sz w:val="24"/>
          <w:szCs w:val="24"/>
          <w:lang w:eastAsia="ru-RU"/>
        </w:rPr>
        <w:t>. - 15</w:t>
      </w:r>
      <w:r w:rsidRPr="004F7C5C">
        <w:rPr>
          <w:rFonts w:ascii="Times New Roman" w:eastAsia="Times New Roman" w:hAnsi="Times New Roman"/>
          <w:sz w:val="24"/>
          <w:szCs w:val="24"/>
          <w:lang w:eastAsia="ru-RU"/>
        </w:rPr>
        <w:t xml:space="preserve"> экз.).</w:t>
      </w:r>
    </w:p>
    <w:p w:rsidR="00EB1F02" w:rsidRPr="00C16BE7" w:rsidRDefault="00EB1F02" w:rsidP="00CE019F">
      <w:pPr>
        <w:pStyle w:val="htmlparagraph"/>
      </w:pPr>
      <w:r w:rsidRPr="00C16BE7">
        <w:rPr>
          <w:b/>
          <w:bCs/>
        </w:rPr>
        <w:t>Интернет-ресурсы:</w:t>
      </w:r>
    </w:p>
    <w:p w:rsidR="00EB1F02" w:rsidRPr="00C16BE7" w:rsidRDefault="00EB1F02" w:rsidP="00CE019F">
      <w:pPr>
        <w:pStyle w:val="htmllist"/>
        <w:numPr>
          <w:ilvl w:val="0"/>
          <w:numId w:val="17"/>
        </w:numPr>
        <w:rPr>
          <w:rStyle w:val="linkstylebold"/>
          <w:b w:val="0"/>
          <w:bCs w:val="0"/>
          <w:color w:val="auto"/>
          <w:u w:val="none"/>
        </w:rPr>
      </w:pPr>
      <w:r w:rsidRPr="00C16BE7">
        <w:rPr>
          <w:b/>
          <w:bCs/>
        </w:rPr>
        <w:t>ЭБС</w:t>
      </w:r>
      <w:hyperlink r:id="rId23" w:history="1">
        <w:r w:rsidRPr="00C16BE7">
          <w:rPr>
            <w:rStyle w:val="linkstylebold"/>
          </w:rPr>
          <w:t>urait.ru</w:t>
        </w:r>
      </w:hyperlink>
    </w:p>
    <w:p w:rsidR="00EB1F02" w:rsidRPr="00C03248" w:rsidRDefault="005F240E" w:rsidP="00CE019F">
      <w:pPr>
        <w:pStyle w:val="htmllist"/>
        <w:numPr>
          <w:ilvl w:val="0"/>
          <w:numId w:val="18"/>
        </w:numPr>
      </w:pPr>
      <w:hyperlink r:id="rId24" w:history="1">
        <w:r w:rsidR="00EB1F02" w:rsidRPr="00C03248">
          <w:rPr>
            <w:rStyle w:val="linkstyle"/>
          </w:rPr>
          <w:t>https://www.youtube.com/watch?v=EHkGstkRm7A</w:t>
        </w:r>
      </w:hyperlink>
      <w:r w:rsidR="00EB1F02" w:rsidRPr="00C03248">
        <w:t xml:space="preserve"> — Момент силы;</w:t>
      </w:r>
    </w:p>
    <w:p w:rsidR="00EB1F02" w:rsidRPr="00C03248" w:rsidRDefault="005F240E" w:rsidP="00CE019F">
      <w:pPr>
        <w:pStyle w:val="htmllist"/>
        <w:numPr>
          <w:ilvl w:val="0"/>
          <w:numId w:val="18"/>
        </w:numPr>
      </w:pPr>
      <w:hyperlink r:id="rId25" w:history="1">
        <w:r w:rsidR="00EB1F02" w:rsidRPr="00C03248">
          <w:rPr>
            <w:rStyle w:val="linkstyle"/>
          </w:rPr>
          <w:t>https://www.youtube.com/watch?v=64u4-68Jp1I</w:t>
        </w:r>
      </w:hyperlink>
      <w:r w:rsidR="00EB1F02" w:rsidRPr="00C03248">
        <w:t xml:space="preserve"> — Космический урок с борта МКС;</w:t>
      </w:r>
    </w:p>
    <w:p w:rsidR="00EB1F02" w:rsidRPr="00C03248" w:rsidRDefault="005F240E" w:rsidP="00CE019F">
      <w:pPr>
        <w:pStyle w:val="htmllist"/>
        <w:numPr>
          <w:ilvl w:val="0"/>
          <w:numId w:val="18"/>
        </w:numPr>
      </w:pPr>
      <w:hyperlink r:id="rId26" w:history="1">
        <w:r w:rsidR="00EB1F02" w:rsidRPr="00C03248">
          <w:rPr>
            <w:rStyle w:val="linkstyle"/>
          </w:rPr>
          <w:t>https://www.youtube.com/watch?v=4GmbkJShKWk</w:t>
        </w:r>
      </w:hyperlink>
      <w:r w:rsidR="00EB1F02" w:rsidRPr="00C03248">
        <w:t xml:space="preserve"> — Невесомость: знаете ли Вы...;</w:t>
      </w:r>
    </w:p>
    <w:p w:rsidR="00EB1F02" w:rsidRPr="00C03248" w:rsidRDefault="005F240E" w:rsidP="00CE019F">
      <w:pPr>
        <w:pStyle w:val="htmllist"/>
        <w:numPr>
          <w:ilvl w:val="0"/>
          <w:numId w:val="18"/>
        </w:numPr>
      </w:pPr>
      <w:hyperlink r:id="rId27" w:history="1">
        <w:r w:rsidR="00EB1F02" w:rsidRPr="00C03248">
          <w:rPr>
            <w:rStyle w:val="linkstyle"/>
          </w:rPr>
          <w:t>https://www.youtube.com/watch?v=G_ekQiYd-ZU</w:t>
        </w:r>
      </w:hyperlink>
      <w:r w:rsidR="00EB1F02" w:rsidRPr="00C03248">
        <w:t xml:space="preserve"> — Фонтан Герона;</w:t>
      </w:r>
    </w:p>
    <w:p w:rsidR="00EB1F02" w:rsidRPr="00C03248" w:rsidRDefault="005F240E" w:rsidP="00CE019F">
      <w:pPr>
        <w:pStyle w:val="htmllist"/>
        <w:numPr>
          <w:ilvl w:val="0"/>
          <w:numId w:val="18"/>
        </w:numPr>
      </w:pPr>
      <w:hyperlink r:id="rId28" w:history="1">
        <w:r w:rsidR="00EB1F02" w:rsidRPr="00C03248">
          <w:rPr>
            <w:rStyle w:val="linkstyle"/>
          </w:rPr>
          <w:t>https://www.youtube.com/watch?v=-8RpDFKLNqs</w:t>
        </w:r>
      </w:hyperlink>
      <w:r w:rsidR="00EB1F02" w:rsidRPr="00C03248">
        <w:t xml:space="preserve"> — Водяной мостик;</w:t>
      </w:r>
    </w:p>
    <w:p w:rsidR="00EB1F02" w:rsidRPr="00C03248" w:rsidRDefault="005F240E" w:rsidP="00CE019F">
      <w:pPr>
        <w:pStyle w:val="htmllist"/>
        <w:numPr>
          <w:ilvl w:val="0"/>
          <w:numId w:val="18"/>
        </w:numPr>
      </w:pPr>
      <w:hyperlink r:id="rId29" w:history="1">
        <w:r w:rsidR="00EB1F02" w:rsidRPr="00C03248">
          <w:rPr>
            <w:rStyle w:val="linkstyle"/>
          </w:rPr>
          <w:t>https://www.youtube.com/watch?v=6sCpZU_1eAw</w:t>
        </w:r>
      </w:hyperlink>
      <w:r w:rsidR="00EB1F02" w:rsidRPr="00C03248">
        <w:t xml:space="preserve"> — Удивительные эксперименты с магнитами;</w:t>
      </w:r>
    </w:p>
    <w:p w:rsidR="00EB1F02" w:rsidRPr="00C03248" w:rsidRDefault="005F240E" w:rsidP="00CE019F">
      <w:pPr>
        <w:pStyle w:val="htmllist"/>
        <w:numPr>
          <w:ilvl w:val="0"/>
          <w:numId w:val="18"/>
        </w:numPr>
      </w:pPr>
      <w:hyperlink r:id="rId30" w:history="1">
        <w:r w:rsidR="00EB1F02" w:rsidRPr="00C03248">
          <w:rPr>
            <w:rStyle w:val="linkstyle"/>
          </w:rPr>
          <w:t>https://www.youtube.com/watch?v=OjYrSAW3QQg</w:t>
        </w:r>
      </w:hyperlink>
      <w:r w:rsidR="00EB1F02" w:rsidRPr="00C03248">
        <w:t xml:space="preserve"> — </w:t>
      </w:r>
      <w:proofErr w:type="spellStart"/>
      <w:r w:rsidR="00EB1F02" w:rsidRPr="00C03248">
        <w:t>Ферромагнитная</w:t>
      </w:r>
      <w:proofErr w:type="spellEnd"/>
      <w:r w:rsidR="00EB1F02" w:rsidRPr="00C03248">
        <w:t xml:space="preserve"> жидкость;</w:t>
      </w:r>
    </w:p>
    <w:p w:rsidR="00EB1F02" w:rsidRPr="00C03248" w:rsidRDefault="005F240E" w:rsidP="00CE019F">
      <w:pPr>
        <w:pStyle w:val="htmllist"/>
        <w:numPr>
          <w:ilvl w:val="0"/>
          <w:numId w:val="18"/>
        </w:numPr>
      </w:pPr>
      <w:hyperlink r:id="rId31" w:history="1">
        <w:r w:rsidR="00EB1F02" w:rsidRPr="00C03248">
          <w:rPr>
            <w:rStyle w:val="linkstyle"/>
          </w:rPr>
          <w:t>https://www.youtube.com/watch?v=TuEZgMf7rKI</w:t>
        </w:r>
      </w:hyperlink>
      <w:r w:rsidR="00EB1F02" w:rsidRPr="00C03248">
        <w:t xml:space="preserve"> — Почему нельзя превысить скорость света?;</w:t>
      </w:r>
    </w:p>
    <w:p w:rsidR="00EB1F02" w:rsidRPr="00C03248" w:rsidRDefault="005F240E" w:rsidP="00CE019F">
      <w:pPr>
        <w:pStyle w:val="htmllist"/>
        <w:numPr>
          <w:ilvl w:val="0"/>
          <w:numId w:val="18"/>
        </w:numPr>
      </w:pPr>
      <w:hyperlink r:id="rId32" w:history="1">
        <w:r w:rsidR="00EB1F02" w:rsidRPr="00C03248">
          <w:rPr>
            <w:rStyle w:val="linkstyle"/>
          </w:rPr>
          <w:t>https://www.youtube.com/watch?v=bRAadSMBuHU</w:t>
        </w:r>
      </w:hyperlink>
      <w:r w:rsidR="00EB1F02" w:rsidRPr="00C03248">
        <w:t xml:space="preserve"> — Космические технологии историкам;</w:t>
      </w:r>
    </w:p>
    <w:p w:rsidR="00EB1F02" w:rsidRPr="00C03248" w:rsidRDefault="005F240E" w:rsidP="00CE019F">
      <w:pPr>
        <w:pStyle w:val="htmllist"/>
        <w:numPr>
          <w:ilvl w:val="0"/>
          <w:numId w:val="18"/>
        </w:numPr>
      </w:pPr>
      <w:hyperlink r:id="rId33" w:history="1">
        <w:r w:rsidR="00EB1F02" w:rsidRPr="00C03248">
          <w:rPr>
            <w:rStyle w:val="linkstyle"/>
          </w:rPr>
          <w:t>https://www.youtube.com/watch?v=Jb2WbLe5yQM</w:t>
        </w:r>
      </w:hyperlink>
      <w:r w:rsidR="00EB1F02" w:rsidRPr="00C03248">
        <w:t xml:space="preserve"> —  Что важно понимать о квантовом устройстве мира?;</w:t>
      </w:r>
    </w:p>
    <w:p w:rsidR="00EB1F02" w:rsidRPr="00C03248" w:rsidRDefault="005F240E" w:rsidP="00CE019F">
      <w:pPr>
        <w:pStyle w:val="htmllist"/>
        <w:numPr>
          <w:ilvl w:val="0"/>
          <w:numId w:val="18"/>
        </w:numPr>
        <w:rPr>
          <w:lang w:val="en-US"/>
        </w:rPr>
      </w:pPr>
      <w:hyperlink r:id="rId34" w:history="1">
        <w:r w:rsidR="00EB1F02" w:rsidRPr="00C03248">
          <w:rPr>
            <w:rStyle w:val="linkstyle"/>
            <w:lang w:val="en-US"/>
          </w:rPr>
          <w:t>https://www.youtube.com/watch?v=7WhRJV_bAiE</w:t>
        </w:r>
      </w:hyperlink>
      <w:r w:rsidR="00EB1F02" w:rsidRPr="00C03248">
        <w:rPr>
          <w:lang w:val="en-US"/>
        </w:rPr>
        <w:t xml:space="preserve"> — Voyage into the world of atoms;</w:t>
      </w:r>
    </w:p>
    <w:p w:rsidR="00EB1F02" w:rsidRPr="00C03248" w:rsidRDefault="005F240E" w:rsidP="00CE019F">
      <w:pPr>
        <w:pStyle w:val="htmllist"/>
        <w:numPr>
          <w:ilvl w:val="0"/>
          <w:numId w:val="18"/>
        </w:numPr>
      </w:pPr>
      <w:hyperlink r:id="rId35" w:history="1">
        <w:r w:rsidR="00EB1F02" w:rsidRPr="00C03248">
          <w:rPr>
            <w:rStyle w:val="linkstyle"/>
          </w:rPr>
          <w:t>https://www.youtube.com/watch?v=k1ZTYEyEjTg</w:t>
        </w:r>
      </w:hyperlink>
      <w:r w:rsidR="00EB1F02" w:rsidRPr="00C03248">
        <w:t xml:space="preserve"> — Большой Взрыв: что было и что будет?;</w:t>
      </w:r>
    </w:p>
    <w:p w:rsidR="00E1432F" w:rsidRPr="00C03248" w:rsidRDefault="00E1432F" w:rsidP="00CE019F">
      <w:pPr>
        <w:spacing w:after="0" w:line="240" w:lineRule="auto"/>
        <w:ind w:left="426"/>
        <w:jc w:val="both"/>
        <w:rPr>
          <w:rFonts w:ascii="Times New Roman" w:eastAsia="Calibri" w:hAnsi="Times New Roman" w:cs="Times New Roman"/>
          <w:b/>
          <w:sz w:val="24"/>
          <w:szCs w:val="24"/>
        </w:rPr>
      </w:pPr>
      <w:r w:rsidRPr="00C03248">
        <w:rPr>
          <w:rFonts w:ascii="Times New Roman" w:eastAsia="Calibri" w:hAnsi="Times New Roman" w:cs="Times New Roman"/>
          <w:b/>
          <w:sz w:val="24"/>
          <w:szCs w:val="24"/>
        </w:rPr>
        <w:t>Для преподавателя:</w:t>
      </w:r>
    </w:p>
    <w:p w:rsidR="00E1432F" w:rsidRPr="00FD0C19" w:rsidRDefault="00E1432F" w:rsidP="00CE019F">
      <w:pPr>
        <w:numPr>
          <w:ilvl w:val="0"/>
          <w:numId w:val="4"/>
        </w:numPr>
        <w:spacing w:after="0" w:line="240" w:lineRule="auto"/>
        <w:jc w:val="both"/>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w:t>
      </w:r>
      <w:r w:rsidR="00FD0C19">
        <w:rPr>
          <w:rFonts w:ascii="Times New Roman" w:eastAsia="Times New Roman" w:hAnsi="Times New Roman" w:cs="Times New Roman"/>
          <w:sz w:val="24"/>
          <w:szCs w:val="24"/>
          <w:lang w:eastAsia="ru-RU"/>
        </w:rPr>
        <w:t xml:space="preserve"> </w:t>
      </w:r>
      <w:r w:rsidRPr="00FD0C19">
        <w:rPr>
          <w:rFonts w:ascii="Times New Roman" w:eastAsia="Arial" w:hAnsi="Times New Roman" w:cs="Times New Roman"/>
          <w:sz w:val="24"/>
          <w:szCs w:val="24"/>
          <w:lang w:eastAsia="ru-RU"/>
        </w:rPr>
        <w:t>Конституции РФ от 30.12.2008 № 6-ФКЗ, от 30.12.2008 № 7-ФКЗ) // СЗ РФ. — 2009. —</w:t>
      </w:r>
    </w:p>
    <w:p w:rsidR="00E1432F" w:rsidRPr="00C03248" w:rsidRDefault="00E1432F" w:rsidP="00CE019F">
      <w:pPr>
        <w:numPr>
          <w:ilvl w:val="1"/>
          <w:numId w:val="4"/>
        </w:numPr>
        <w:tabs>
          <w:tab w:val="left" w:pos="540"/>
        </w:tabs>
        <w:spacing w:after="0" w:line="240" w:lineRule="auto"/>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4. — Ст. 445.</w:t>
      </w:r>
    </w:p>
    <w:p w:rsidR="00E1432F" w:rsidRPr="00FD0C19" w:rsidRDefault="00E1432F" w:rsidP="00CE019F">
      <w:pPr>
        <w:numPr>
          <w:ilvl w:val="0"/>
          <w:numId w:val="4"/>
        </w:numPr>
        <w:spacing w:after="0" w:line="240" w:lineRule="auto"/>
        <w:rPr>
          <w:rFonts w:ascii="Times New Roman" w:eastAsia="Arial" w:hAnsi="Times New Roman" w:cs="Times New Roman"/>
          <w:sz w:val="24"/>
          <w:szCs w:val="24"/>
          <w:lang w:eastAsia="ru-RU"/>
        </w:rPr>
      </w:pPr>
      <w:proofErr w:type="gramStart"/>
      <w:r w:rsidRPr="00C03248">
        <w:rPr>
          <w:rFonts w:ascii="Times New Roman" w:eastAsia="Arial" w:hAnsi="Times New Roman" w:cs="Times New Roman"/>
          <w:sz w:val="24"/>
          <w:szCs w:val="24"/>
          <w:lang w:eastAsia="ru-RU"/>
        </w:rPr>
        <w:t>Федеральный закон от 29.12. 2012 № 273-ФЗ (в ред. федеральных законов от 07.05.2013</w:t>
      </w:r>
      <w:r w:rsidR="00FD0C19">
        <w:rPr>
          <w:rFonts w:ascii="Times New Roman" w:eastAsia="Arial" w:hAnsi="Times New Roman" w:cs="Times New Roman"/>
          <w:sz w:val="24"/>
          <w:szCs w:val="24"/>
          <w:lang w:eastAsia="ru-RU"/>
        </w:rPr>
        <w:t xml:space="preserve"> </w:t>
      </w:r>
      <w:r w:rsidRPr="00FD0C19">
        <w:rPr>
          <w:rFonts w:ascii="Times New Roman" w:eastAsia="Arial" w:hAnsi="Times New Roman" w:cs="Times New Roman"/>
          <w:sz w:val="24"/>
          <w:szCs w:val="24"/>
          <w:lang w:eastAsia="ru-RU"/>
        </w:rPr>
        <w:t>99-ФЗ, от 07.06.2013 № 120-ФЗ, от 02.07.2013 № 170-ФЗ, от 23.07.2013 № 203-ФЗ, от 25.11.2013 № 317-ФЗ, от 03.02.2014 № 11-ФЗ, от 03.02.2014 № 15-ФЗ, от 05.05.2014</w:t>
      </w:r>
      <w:proofErr w:type="gramEnd"/>
    </w:p>
    <w:p w:rsidR="00E1432F" w:rsidRPr="00C03248" w:rsidRDefault="00E1432F" w:rsidP="00CE019F">
      <w:pPr>
        <w:spacing w:after="0" w:line="240" w:lineRule="auto"/>
        <w:ind w:left="720"/>
        <w:rPr>
          <w:rFonts w:ascii="Times New Roman" w:eastAsia="Arial" w:hAnsi="Times New Roman" w:cs="Times New Roman"/>
          <w:sz w:val="24"/>
          <w:szCs w:val="24"/>
          <w:lang w:eastAsia="ru-RU"/>
        </w:rPr>
      </w:pPr>
      <w:proofErr w:type="gramStart"/>
      <w:r w:rsidRPr="00C03248">
        <w:rPr>
          <w:rFonts w:ascii="Times New Roman" w:eastAsia="Arial" w:hAnsi="Times New Roman" w:cs="Times New Roman"/>
          <w:sz w:val="24"/>
          <w:szCs w:val="24"/>
          <w:lang w:eastAsia="ru-RU"/>
        </w:rPr>
        <w:lastRenderedPageBreak/>
        <w:t>84-ФЗ, от 27.05.2014 № 135-ФЗ, от 04.06.2014 № 148-ФЗ, с изм., внесенными Федеральным законом от 04.06.2014 № 145-ФЗ) «Об образовании в Российской Федерации».</w:t>
      </w:r>
      <w:proofErr w:type="gramEnd"/>
    </w:p>
    <w:p w:rsidR="00E1432F" w:rsidRPr="00C03248" w:rsidRDefault="00E1432F" w:rsidP="00CE019F">
      <w:pPr>
        <w:spacing w:after="0" w:line="240" w:lineRule="auto"/>
        <w:rPr>
          <w:rFonts w:ascii="Times New Roman" w:eastAsia="Arial" w:hAnsi="Times New Roman" w:cs="Times New Roman"/>
          <w:sz w:val="24"/>
          <w:szCs w:val="24"/>
          <w:lang w:eastAsia="ru-RU"/>
        </w:rPr>
      </w:pPr>
    </w:p>
    <w:p w:rsidR="00E1432F" w:rsidRPr="00C03248" w:rsidRDefault="00E1432F" w:rsidP="00CE019F">
      <w:pPr>
        <w:numPr>
          <w:ilvl w:val="0"/>
          <w:numId w:val="4"/>
        </w:num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Приказ Министерства образования и науки РФ «Об у</w:t>
      </w:r>
      <w:r w:rsidR="0087421E" w:rsidRPr="00C03248">
        <w:rPr>
          <w:rFonts w:ascii="Times New Roman" w:eastAsia="Arial" w:hAnsi="Times New Roman" w:cs="Times New Roman"/>
          <w:sz w:val="24"/>
          <w:szCs w:val="24"/>
          <w:lang w:eastAsia="ru-RU"/>
        </w:rPr>
        <w:t>тверждении федерального государ</w:t>
      </w:r>
      <w:r w:rsidRPr="00C03248">
        <w:rPr>
          <w:rFonts w:ascii="Times New Roman" w:eastAsia="Arial" w:hAnsi="Times New Roman" w:cs="Times New Roman"/>
          <w:sz w:val="24"/>
          <w:szCs w:val="24"/>
          <w:lang w:eastAsia="ru-RU"/>
        </w:rPr>
        <w:t xml:space="preserve">ственного образовательного стандарта среднего (полного) </w:t>
      </w:r>
      <w:r w:rsidR="00FD0C19">
        <w:rPr>
          <w:rFonts w:ascii="Times New Roman" w:eastAsia="Arial" w:hAnsi="Times New Roman" w:cs="Times New Roman"/>
          <w:sz w:val="24"/>
          <w:szCs w:val="24"/>
          <w:lang w:eastAsia="ru-RU"/>
        </w:rPr>
        <w:t>общего образования» (зарегистри</w:t>
      </w:r>
      <w:r w:rsidRPr="00C03248">
        <w:rPr>
          <w:rFonts w:ascii="Times New Roman" w:eastAsia="Arial" w:hAnsi="Times New Roman" w:cs="Times New Roman"/>
          <w:sz w:val="24"/>
          <w:szCs w:val="24"/>
          <w:lang w:eastAsia="ru-RU"/>
        </w:rPr>
        <w:t>рован в Минюсте РФ 07.06.2012 № 24480).</w:t>
      </w:r>
    </w:p>
    <w:p w:rsidR="00E1432F" w:rsidRPr="00C03248" w:rsidRDefault="00E1432F" w:rsidP="00CE019F">
      <w:pPr>
        <w:numPr>
          <w:ilvl w:val="0"/>
          <w:numId w:val="4"/>
        </w:numPr>
        <w:spacing w:after="0" w:line="240" w:lineRule="auto"/>
        <w:jc w:val="both"/>
        <w:rPr>
          <w:rFonts w:ascii="Times New Roman" w:eastAsia="Arial" w:hAnsi="Times New Roman" w:cs="Times New Roman"/>
          <w:sz w:val="24"/>
          <w:szCs w:val="24"/>
          <w:lang w:eastAsia="ru-RU"/>
        </w:rPr>
      </w:pPr>
      <w:r w:rsidRPr="00C03248">
        <w:rPr>
          <w:rFonts w:ascii="Times New Roman" w:eastAsia="Arial" w:hAnsi="Times New Roman" w:cs="Times New Roman"/>
          <w:sz w:val="24"/>
          <w:szCs w:val="24"/>
          <w:lang w:eastAsia="ru-RU"/>
        </w:rPr>
        <w:t xml:space="preserve">Приказ </w:t>
      </w:r>
      <w:proofErr w:type="spellStart"/>
      <w:r w:rsidRPr="00C03248">
        <w:rPr>
          <w:rFonts w:ascii="Times New Roman" w:eastAsia="Arial" w:hAnsi="Times New Roman" w:cs="Times New Roman"/>
          <w:sz w:val="24"/>
          <w:szCs w:val="24"/>
          <w:lang w:eastAsia="ru-RU"/>
        </w:rPr>
        <w:t>Минобрнауки</w:t>
      </w:r>
      <w:proofErr w:type="spellEnd"/>
      <w:r w:rsidRPr="00C03248">
        <w:rPr>
          <w:rFonts w:ascii="Times New Roman" w:eastAsia="Arial" w:hAnsi="Times New Roman" w:cs="Times New Roman"/>
          <w:sz w:val="24"/>
          <w:szCs w:val="24"/>
          <w:lang w:eastAsia="ru-RU"/>
        </w:rPr>
        <w:t xml:space="preserve"> России от 29.12.2014 № 1645 «О внесении изменений в Приказ Министерства образования и науки Российской Федерации</w:t>
      </w:r>
      <w:r w:rsidR="0087421E" w:rsidRPr="00C03248">
        <w:rPr>
          <w:rFonts w:ascii="Times New Roman" w:eastAsia="Arial" w:hAnsi="Times New Roman" w:cs="Times New Roman"/>
          <w:sz w:val="24"/>
          <w:szCs w:val="24"/>
          <w:lang w:eastAsia="ru-RU"/>
        </w:rPr>
        <w:t xml:space="preserve"> от 17.05.2012 № 413 “Об утверж</w:t>
      </w:r>
      <w:r w:rsidRPr="00C03248">
        <w:rPr>
          <w:rFonts w:ascii="Times New Roman" w:eastAsia="Arial" w:hAnsi="Times New Roman" w:cs="Times New Roman"/>
          <w:sz w:val="24"/>
          <w:szCs w:val="24"/>
          <w:lang w:eastAsia="ru-RU"/>
        </w:rPr>
        <w:t>дении федерального государственного образовательного стандарта среднего (полного) общего образования”».</w:t>
      </w:r>
    </w:p>
    <w:p w:rsidR="00E1432F" w:rsidRPr="00C03248" w:rsidRDefault="00E1432F" w:rsidP="00CE019F">
      <w:pPr>
        <w:numPr>
          <w:ilvl w:val="0"/>
          <w:numId w:val="4"/>
        </w:numPr>
        <w:spacing w:after="0" w:line="240" w:lineRule="auto"/>
        <w:jc w:val="both"/>
        <w:rPr>
          <w:rFonts w:ascii="Times New Roman" w:eastAsia="Arial" w:hAnsi="Times New Roman" w:cs="Times New Roman"/>
          <w:sz w:val="24"/>
          <w:szCs w:val="24"/>
          <w:lang w:eastAsia="ru-RU"/>
        </w:rPr>
      </w:pPr>
      <w:proofErr w:type="gramStart"/>
      <w:r w:rsidRPr="00C03248">
        <w:rPr>
          <w:rFonts w:ascii="Times New Roman" w:eastAsia="Arial" w:hAnsi="Times New Roman" w:cs="Times New Roman"/>
          <w:sz w:val="24"/>
          <w:szCs w:val="24"/>
          <w:lang w:eastAsia="ru-RU"/>
        </w:rPr>
        <w:t xml:space="preserve">Письмо Департамента государственной политики в сфере подготовки рабочих кадров и ДПО </w:t>
      </w:r>
      <w:proofErr w:type="spellStart"/>
      <w:r w:rsidRPr="00C03248">
        <w:rPr>
          <w:rFonts w:ascii="Times New Roman" w:eastAsia="Arial" w:hAnsi="Times New Roman" w:cs="Times New Roman"/>
          <w:sz w:val="24"/>
          <w:szCs w:val="24"/>
          <w:lang w:eastAsia="ru-RU"/>
        </w:rPr>
        <w:t>Минобрнауки</w:t>
      </w:r>
      <w:proofErr w:type="spellEnd"/>
      <w:r w:rsidRPr="00C03248">
        <w:rPr>
          <w:rFonts w:ascii="Times New Roman" w:eastAsia="Arial" w:hAnsi="Times New Roman" w:cs="Times New Roman"/>
          <w:sz w:val="24"/>
          <w:szCs w:val="24"/>
          <w:lang w:eastAsia="ru-RU"/>
        </w:rPr>
        <w:t xml:space="preserve"> России от 17.03.2015 № 06-259 «Рек</w:t>
      </w:r>
      <w:r w:rsidR="0087421E" w:rsidRPr="00C03248">
        <w:rPr>
          <w:rFonts w:ascii="Times New Roman" w:eastAsia="Arial" w:hAnsi="Times New Roman" w:cs="Times New Roman"/>
          <w:sz w:val="24"/>
          <w:szCs w:val="24"/>
          <w:lang w:eastAsia="ru-RU"/>
        </w:rPr>
        <w:t>омендации по организации получе</w:t>
      </w:r>
      <w:r w:rsidRPr="00C03248">
        <w:rPr>
          <w:rFonts w:ascii="Times New Roman" w:eastAsia="Arial" w:hAnsi="Times New Roman" w:cs="Times New Roman"/>
          <w:sz w:val="24"/>
          <w:szCs w:val="24"/>
          <w:lang w:eastAsia="ru-RU"/>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E1432F" w:rsidRPr="00C03248" w:rsidRDefault="00E1432F" w:rsidP="00CE019F">
      <w:pPr>
        <w:numPr>
          <w:ilvl w:val="0"/>
          <w:numId w:val="4"/>
        </w:numPr>
        <w:spacing w:after="0" w:line="240" w:lineRule="auto"/>
        <w:rPr>
          <w:rFonts w:ascii="Times New Roman" w:eastAsia="Times New Roman" w:hAnsi="Times New Roman" w:cs="Times New Roman"/>
          <w:sz w:val="24"/>
          <w:szCs w:val="24"/>
          <w:lang w:eastAsia="ru-RU"/>
        </w:rPr>
      </w:pPr>
      <w:r w:rsidRPr="00C03248">
        <w:rPr>
          <w:rFonts w:ascii="Times New Roman" w:eastAsia="Arial" w:hAnsi="Times New Roman" w:cs="Times New Roman"/>
          <w:sz w:val="24"/>
          <w:szCs w:val="24"/>
          <w:lang w:eastAsia="ru-RU"/>
        </w:rPr>
        <w:t>Федеральный закон от 10.01.2002 № 7-ФЗ «Об охране окружающей среды» (в ред.</w:t>
      </w:r>
      <w:r w:rsidRPr="00C03248">
        <w:rPr>
          <w:rFonts w:ascii="Times New Roman" w:eastAsia="Times New Roman" w:hAnsi="Times New Roman" w:cs="Times New Roman"/>
          <w:sz w:val="24"/>
          <w:szCs w:val="24"/>
          <w:lang w:eastAsia="ru-RU"/>
        </w:rPr>
        <w:t xml:space="preserve"> </w:t>
      </w:r>
      <w:r w:rsidRPr="00C03248">
        <w:rPr>
          <w:rFonts w:ascii="Times New Roman" w:eastAsia="Arial" w:hAnsi="Times New Roman" w:cs="Times New Roman"/>
          <w:sz w:val="24"/>
          <w:szCs w:val="24"/>
          <w:lang w:eastAsia="ru-RU"/>
        </w:rPr>
        <w:t>от 25.06.2012, с изм. от 05.03.2013) // СЗ РФ. — 2002. — № 2. — Ст. 133.</w:t>
      </w:r>
    </w:p>
    <w:p w:rsidR="00E1432F" w:rsidRPr="00C03248" w:rsidRDefault="00E1432F" w:rsidP="00CE019F">
      <w:pPr>
        <w:spacing w:before="120" w:after="120" w:line="240" w:lineRule="auto"/>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Дополнительные источники:</w:t>
      </w:r>
    </w:p>
    <w:p w:rsidR="00E1432F" w:rsidRPr="00C03248" w:rsidRDefault="00E1432F" w:rsidP="00CE019F">
      <w:pPr>
        <w:tabs>
          <w:tab w:val="left" w:pos="1078"/>
        </w:tabs>
        <w:spacing w:after="0" w:line="240" w:lineRule="auto"/>
        <w:ind w:right="580"/>
        <w:jc w:val="both"/>
        <w:rPr>
          <w:rFonts w:ascii="Times New Roman" w:eastAsia="Times New Roman" w:hAnsi="Times New Roman" w:cs="Times New Roman"/>
          <w:sz w:val="24"/>
          <w:szCs w:val="24"/>
          <w:lang w:eastAsia="ru-RU"/>
        </w:rPr>
      </w:pPr>
    </w:p>
    <w:p w:rsidR="008D44A2" w:rsidRPr="00C03248" w:rsidRDefault="008D44A2"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C03248">
        <w:rPr>
          <w:rFonts w:ascii="Times New Roman" w:hAnsi="Times New Roman" w:cs="Times New Roman"/>
          <w:sz w:val="24"/>
          <w:szCs w:val="24"/>
        </w:rPr>
        <w:t>Официальный сайт ГБПОУ «</w:t>
      </w:r>
      <w:proofErr w:type="spellStart"/>
      <w:r w:rsidRPr="00C03248">
        <w:rPr>
          <w:rFonts w:ascii="Times New Roman" w:hAnsi="Times New Roman" w:cs="Times New Roman"/>
          <w:sz w:val="24"/>
          <w:szCs w:val="24"/>
        </w:rPr>
        <w:t>Боханский</w:t>
      </w:r>
      <w:proofErr w:type="spellEnd"/>
      <w:r w:rsidRPr="00C03248">
        <w:rPr>
          <w:rFonts w:ascii="Times New Roman" w:hAnsi="Times New Roman" w:cs="Times New Roman"/>
          <w:sz w:val="24"/>
          <w:szCs w:val="24"/>
        </w:rPr>
        <w:t xml:space="preserve"> аграрный техникум», раздел «Полезные ссылки. Физика</w:t>
      </w:r>
      <w:r w:rsidR="00FD0C19">
        <w:rPr>
          <w:rFonts w:ascii="Times New Roman" w:hAnsi="Times New Roman" w:cs="Times New Roman"/>
          <w:sz w:val="24"/>
          <w:szCs w:val="24"/>
        </w:rPr>
        <w:t>»</w:t>
      </w:r>
      <w:r w:rsidRPr="00C03248">
        <w:rPr>
          <w:rFonts w:ascii="Times New Roman" w:hAnsi="Times New Roman" w:cs="Times New Roman"/>
          <w:sz w:val="24"/>
          <w:szCs w:val="24"/>
        </w:rPr>
        <w:t xml:space="preserve">. </w:t>
      </w:r>
      <w:hyperlink r:id="rId36" w:history="1">
        <w:r w:rsidRPr="00C03248">
          <w:rPr>
            <w:rStyle w:val="ab"/>
            <w:sz w:val="24"/>
            <w:szCs w:val="24"/>
          </w:rPr>
          <w:t>http://agratehbohan.ru/http_agratehbohan_ru/poleznye_ssylki/-</w:t>
        </w:r>
      </w:hyperlink>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proofErr w:type="gramStart"/>
      <w:r w:rsidRPr="00C03248">
        <w:rPr>
          <w:rFonts w:ascii="Times New Roman" w:eastAsia="Arial" w:hAnsi="Times New Roman" w:cs="Times New Roman"/>
          <w:sz w:val="24"/>
          <w:szCs w:val="24"/>
          <w:lang w:eastAsia="ru-RU"/>
        </w:rPr>
        <w:t>fcior.edu.ru (Федеральный центр информационно-образовательных ресурсов). wwww.dic.academic.ru (Ак</w:t>
      </w:r>
      <w:r w:rsidR="00FD0C19">
        <w:rPr>
          <w:rFonts w:ascii="Times New Roman" w:eastAsia="Arial" w:hAnsi="Times New Roman" w:cs="Times New Roman"/>
          <w:sz w:val="24"/>
          <w:szCs w:val="24"/>
          <w:lang w:eastAsia="ru-RU"/>
        </w:rPr>
        <w:t>адемик.</w:t>
      </w:r>
      <w:proofErr w:type="gramEnd"/>
      <w:r w:rsidR="00FD0C19">
        <w:rPr>
          <w:rFonts w:ascii="Times New Roman" w:eastAsia="Arial" w:hAnsi="Times New Roman" w:cs="Times New Roman"/>
          <w:sz w:val="24"/>
          <w:szCs w:val="24"/>
          <w:lang w:eastAsia="ru-RU"/>
        </w:rPr>
        <w:t xml:space="preserve"> </w:t>
      </w:r>
      <w:proofErr w:type="gramStart"/>
      <w:r w:rsidR="00FD0C19">
        <w:rPr>
          <w:rFonts w:ascii="Times New Roman" w:eastAsia="Arial" w:hAnsi="Times New Roman" w:cs="Times New Roman"/>
          <w:sz w:val="24"/>
          <w:szCs w:val="24"/>
          <w:lang w:eastAsia="ru-RU"/>
        </w:rPr>
        <w:t>Словари и энциклопедии)</w:t>
      </w:r>
      <w:proofErr w:type="gramEnd"/>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proofErr w:type="gramStart"/>
      <w:r w:rsidRPr="00FD0C19">
        <w:rPr>
          <w:rFonts w:ascii="Times New Roman" w:eastAsia="Arial" w:hAnsi="Times New Roman" w:cs="Times New Roman"/>
          <w:sz w:val="24"/>
          <w:szCs w:val="24"/>
          <w:lang w:eastAsia="ru-RU"/>
        </w:rPr>
        <w:t>.</w:t>
      </w:r>
      <w:proofErr w:type="spellStart"/>
      <w:r w:rsidRPr="00FD0C19">
        <w:rPr>
          <w:rFonts w:ascii="Times New Roman" w:eastAsia="Arial" w:hAnsi="Times New Roman" w:cs="Times New Roman"/>
          <w:sz w:val="24"/>
          <w:szCs w:val="24"/>
          <w:lang w:val="en-US" w:eastAsia="ru-RU"/>
        </w:rPr>
        <w:t>booksgid</w:t>
      </w:r>
      <w:proofErr w:type="spellEnd"/>
      <w:r w:rsidRPr="00FD0C19">
        <w:rPr>
          <w:rFonts w:ascii="Times New Roman" w:eastAsia="Arial" w:hAnsi="Times New Roman" w:cs="Times New Roman"/>
          <w:sz w:val="24"/>
          <w:szCs w:val="24"/>
          <w:lang w:eastAsia="ru-RU"/>
        </w:rPr>
        <w:t>.</w:t>
      </w:r>
      <w:r w:rsidRPr="00FD0C19">
        <w:rPr>
          <w:rFonts w:ascii="Times New Roman" w:eastAsia="Arial" w:hAnsi="Times New Roman" w:cs="Times New Roman"/>
          <w:sz w:val="24"/>
          <w:szCs w:val="24"/>
          <w:lang w:val="en-US" w:eastAsia="ru-RU"/>
        </w:rPr>
        <w:t>com</w:t>
      </w:r>
      <w:r w:rsidRPr="00FD0C19">
        <w:rPr>
          <w:rFonts w:ascii="Times New Roman" w:eastAsia="Arial" w:hAnsi="Times New Roman" w:cs="Times New Roman"/>
          <w:sz w:val="24"/>
          <w:szCs w:val="24"/>
          <w:lang w:eastAsia="ru-RU"/>
        </w:rPr>
        <w:t xml:space="preserve"> (</w:t>
      </w:r>
      <w:proofErr w:type="spellStart"/>
      <w:r w:rsidRPr="00FD0C19">
        <w:rPr>
          <w:rFonts w:ascii="Times New Roman" w:eastAsia="Arial" w:hAnsi="Times New Roman" w:cs="Times New Roman"/>
          <w:sz w:val="24"/>
          <w:szCs w:val="24"/>
          <w:lang w:eastAsia="ru-RU"/>
        </w:rPr>
        <w:t>Воок</w:t>
      </w:r>
      <w:proofErr w:type="spellEnd"/>
      <w:r w:rsidRPr="00FD0C19">
        <w:rPr>
          <w:rFonts w:ascii="Times New Roman" w:eastAsia="Arial" w:hAnsi="Times New Roman" w:cs="Times New Roman"/>
          <w:sz w:val="24"/>
          <w:szCs w:val="24"/>
          <w:lang w:val="en-US" w:eastAsia="ru-RU"/>
        </w:rPr>
        <w:t>s</w:t>
      </w:r>
      <w:r w:rsidRPr="00FD0C19">
        <w:rPr>
          <w:rFonts w:ascii="Times New Roman" w:eastAsia="Arial" w:hAnsi="Times New Roman" w:cs="Times New Roman"/>
          <w:sz w:val="24"/>
          <w:szCs w:val="24"/>
          <w:lang w:eastAsia="ru-RU"/>
        </w:rPr>
        <w:t xml:space="preserve"> </w:t>
      </w:r>
      <w:proofErr w:type="spellStart"/>
      <w:r w:rsidRPr="00FD0C19">
        <w:rPr>
          <w:rFonts w:ascii="Times New Roman" w:eastAsia="Arial" w:hAnsi="Times New Roman" w:cs="Times New Roman"/>
          <w:sz w:val="24"/>
          <w:szCs w:val="24"/>
          <w:lang w:val="en-US" w:eastAsia="ru-RU"/>
        </w:rPr>
        <w:t>Gid</w:t>
      </w:r>
      <w:proofErr w:type="spellEnd"/>
      <w:r w:rsidRPr="00FD0C19">
        <w:rPr>
          <w:rFonts w:ascii="Times New Roman" w:eastAsia="Arial" w:hAnsi="Times New Roman" w:cs="Times New Roman"/>
          <w:sz w:val="24"/>
          <w:szCs w:val="24"/>
          <w:lang w:eastAsia="ru-RU"/>
        </w:rPr>
        <w:t>.</w:t>
      </w:r>
      <w:proofErr w:type="gramEnd"/>
      <w:r w:rsidRPr="00FD0C19">
        <w:rPr>
          <w:rFonts w:ascii="Times New Roman" w:eastAsia="Arial" w:hAnsi="Times New Roman" w:cs="Times New Roman"/>
          <w:sz w:val="24"/>
          <w:szCs w:val="24"/>
          <w:lang w:eastAsia="ru-RU"/>
        </w:rPr>
        <w:t xml:space="preserve"> </w:t>
      </w:r>
      <w:proofErr w:type="gramStart"/>
      <w:r w:rsidR="00FD0C19">
        <w:rPr>
          <w:rFonts w:ascii="Times New Roman" w:eastAsia="Arial" w:hAnsi="Times New Roman" w:cs="Times New Roman"/>
          <w:sz w:val="24"/>
          <w:szCs w:val="24"/>
          <w:lang w:eastAsia="ru-RU"/>
        </w:rPr>
        <w:t>Электронная библиотека).</w:t>
      </w:r>
      <w:proofErr w:type="gramEnd"/>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proofErr w:type="gramStart"/>
      <w:r w:rsidRPr="00FD0C19">
        <w:rPr>
          <w:rFonts w:ascii="Times New Roman" w:eastAsia="Arial" w:hAnsi="Times New Roman" w:cs="Times New Roman"/>
          <w:sz w:val="24"/>
          <w:szCs w:val="24"/>
          <w:lang w:eastAsia="ru-RU"/>
        </w:rPr>
        <w:t>www.globalteka.ru (</w:t>
      </w:r>
      <w:proofErr w:type="spellStart"/>
      <w:r w:rsidRPr="00FD0C19">
        <w:rPr>
          <w:rFonts w:ascii="Times New Roman" w:eastAsia="Arial" w:hAnsi="Times New Roman" w:cs="Times New Roman"/>
          <w:sz w:val="24"/>
          <w:szCs w:val="24"/>
          <w:lang w:eastAsia="ru-RU"/>
        </w:rPr>
        <w:t>Глобалтека</w:t>
      </w:r>
      <w:proofErr w:type="spellEnd"/>
      <w:r w:rsidRPr="00FD0C19">
        <w:rPr>
          <w:rFonts w:ascii="Times New Roman" w:eastAsia="Arial" w:hAnsi="Times New Roman" w:cs="Times New Roman"/>
          <w:sz w:val="24"/>
          <w:szCs w:val="24"/>
          <w:lang w:eastAsia="ru-RU"/>
        </w:rPr>
        <w:t>.</w:t>
      </w:r>
      <w:proofErr w:type="gramEnd"/>
      <w:r w:rsidRPr="00FD0C19">
        <w:rPr>
          <w:rFonts w:ascii="Times New Roman" w:eastAsia="Arial" w:hAnsi="Times New Roman" w:cs="Times New Roman"/>
          <w:sz w:val="24"/>
          <w:szCs w:val="24"/>
          <w:lang w:eastAsia="ru-RU"/>
        </w:rPr>
        <w:t xml:space="preserve"> </w:t>
      </w:r>
      <w:proofErr w:type="gramStart"/>
      <w:r w:rsidRPr="00FD0C19">
        <w:rPr>
          <w:rFonts w:ascii="Times New Roman" w:eastAsia="Arial" w:hAnsi="Times New Roman" w:cs="Times New Roman"/>
          <w:sz w:val="24"/>
          <w:szCs w:val="24"/>
          <w:lang w:eastAsia="ru-RU"/>
        </w:rPr>
        <w:t>Глобальная библиотека научных ресурсов). www.window.edu.ru (Единое окно доступа к образовательным ресурсам). www.st-books.ru (Лучшая учебная литература).</w:t>
      </w:r>
      <w:proofErr w:type="gramEnd"/>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proofErr w:type="gramStart"/>
      <w:r w:rsidRPr="00FD0C19">
        <w:rPr>
          <w:rFonts w:ascii="Times New Roman" w:eastAsia="Arial" w:hAnsi="Times New Roman" w:cs="Times New Roman"/>
          <w:sz w:val="24"/>
          <w:szCs w:val="24"/>
          <w:lang w:eastAsia="ru-RU"/>
        </w:rPr>
        <w:t>www.school.edu.ru (Российский образовательный портал.</w:t>
      </w:r>
      <w:proofErr w:type="gramEnd"/>
      <w:r w:rsidRPr="00FD0C19">
        <w:rPr>
          <w:rFonts w:ascii="Times New Roman" w:eastAsia="Arial" w:hAnsi="Times New Roman" w:cs="Times New Roman"/>
          <w:sz w:val="24"/>
          <w:szCs w:val="24"/>
          <w:lang w:eastAsia="ru-RU"/>
        </w:rPr>
        <w:t xml:space="preserve"> </w:t>
      </w:r>
      <w:proofErr w:type="gramStart"/>
      <w:r w:rsidRPr="00FD0C19">
        <w:rPr>
          <w:rFonts w:ascii="Times New Roman" w:eastAsia="Arial" w:hAnsi="Times New Roman" w:cs="Times New Roman"/>
          <w:sz w:val="24"/>
          <w:szCs w:val="24"/>
          <w:lang w:eastAsia="ru-RU"/>
        </w:rPr>
        <w:t>Доступ</w:t>
      </w:r>
      <w:r w:rsidR="00FD0C19">
        <w:rPr>
          <w:rFonts w:ascii="Times New Roman" w:eastAsia="Arial" w:hAnsi="Times New Roman" w:cs="Times New Roman"/>
          <w:sz w:val="24"/>
          <w:szCs w:val="24"/>
          <w:lang w:eastAsia="ru-RU"/>
        </w:rPr>
        <w:t>ность, качество, эффективность)</w:t>
      </w:r>
      <w:proofErr w:type="gramEnd"/>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FD0C19">
        <w:rPr>
          <w:rFonts w:ascii="Times New Roman" w:eastAsia="Arial" w:hAnsi="Times New Roman" w:cs="Times New Roman"/>
          <w:sz w:val="24"/>
          <w:szCs w:val="24"/>
          <w:lang w:eastAsia="ru-RU"/>
        </w:rPr>
        <w:t xml:space="preserve">www.ru/book (Электронная библиотечная система). </w:t>
      </w:r>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FD0C19">
        <w:rPr>
          <w:rFonts w:ascii="Times New Roman" w:eastAsia="Arial" w:hAnsi="Times New Roman" w:cs="Times New Roman"/>
          <w:sz w:val="24"/>
          <w:szCs w:val="24"/>
          <w:lang w:eastAsia="ru-RU"/>
        </w:rPr>
        <w:t>alleng.ru/</w:t>
      </w:r>
      <w:proofErr w:type="spellStart"/>
      <w:r w:rsidRPr="00FD0C19">
        <w:rPr>
          <w:rFonts w:ascii="Times New Roman" w:eastAsia="Arial" w:hAnsi="Times New Roman" w:cs="Times New Roman"/>
          <w:sz w:val="24"/>
          <w:szCs w:val="24"/>
          <w:lang w:eastAsia="ru-RU"/>
        </w:rPr>
        <w:t>edu</w:t>
      </w:r>
      <w:proofErr w:type="spellEnd"/>
      <w:r w:rsidRPr="00FD0C19">
        <w:rPr>
          <w:rFonts w:ascii="Times New Roman" w:eastAsia="Arial" w:hAnsi="Times New Roman" w:cs="Times New Roman"/>
          <w:sz w:val="24"/>
          <w:szCs w:val="24"/>
          <w:lang w:eastAsia="ru-RU"/>
        </w:rPr>
        <w:t>/phys.htm (Образовательные ресурсы Интернета — Физика). www.school-collection.edu.ru (Единая коллекция цифровых образовательных ресурсов). https//fiz.1september.ru (учебно-методическая газета «Физика»).</w:t>
      </w:r>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FD0C19">
        <w:rPr>
          <w:rFonts w:ascii="Times New Roman" w:eastAsia="Arial" w:hAnsi="Times New Roman" w:cs="Times New Roman"/>
          <w:sz w:val="24"/>
          <w:szCs w:val="24"/>
          <w:lang w:eastAsia="ru-RU"/>
        </w:rPr>
        <w:t xml:space="preserve">www.n-t.ru/nl/fz (Нобелевские лауреаты по физике). www.nuclphys.sinp.msu.ru (Ядерная физика </w:t>
      </w:r>
      <w:proofErr w:type="gramStart"/>
      <w:r w:rsidRPr="00FD0C19">
        <w:rPr>
          <w:rFonts w:ascii="Times New Roman" w:eastAsia="Arial" w:hAnsi="Times New Roman" w:cs="Times New Roman"/>
          <w:sz w:val="24"/>
          <w:szCs w:val="24"/>
          <w:lang w:eastAsia="ru-RU"/>
        </w:rPr>
        <w:t>Интернете</w:t>
      </w:r>
      <w:proofErr w:type="gramEnd"/>
      <w:r w:rsidRPr="00FD0C19">
        <w:rPr>
          <w:rFonts w:ascii="Times New Roman" w:eastAsia="Arial" w:hAnsi="Times New Roman" w:cs="Times New Roman"/>
          <w:sz w:val="24"/>
          <w:szCs w:val="24"/>
          <w:lang w:eastAsia="ru-RU"/>
        </w:rPr>
        <w:t>). www.college.ru/fizika (Подготовка к ЕГЭ).</w:t>
      </w:r>
    </w:p>
    <w:p w:rsid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FD0C19">
        <w:rPr>
          <w:rFonts w:ascii="Times New Roman" w:eastAsia="Arial" w:hAnsi="Times New Roman" w:cs="Times New Roman"/>
          <w:sz w:val="24"/>
          <w:szCs w:val="24"/>
          <w:lang w:eastAsia="ru-RU"/>
        </w:rPr>
        <w:t>www.kvant.mccme.ru (научно-популярный физико-математический журнал «Квант»).</w:t>
      </w:r>
    </w:p>
    <w:p w:rsidR="00E1432F" w:rsidRPr="00FD0C19" w:rsidRDefault="00E1432F" w:rsidP="00CE019F">
      <w:pPr>
        <w:numPr>
          <w:ilvl w:val="0"/>
          <w:numId w:val="6"/>
        </w:numPr>
        <w:tabs>
          <w:tab w:val="clear" w:pos="502"/>
          <w:tab w:val="num" w:pos="0"/>
          <w:tab w:val="left" w:pos="1078"/>
        </w:tabs>
        <w:spacing w:after="0" w:line="240" w:lineRule="auto"/>
        <w:ind w:left="0" w:right="580" w:firstLine="0"/>
        <w:jc w:val="both"/>
        <w:rPr>
          <w:rFonts w:ascii="Times New Roman" w:eastAsia="Arial" w:hAnsi="Times New Roman" w:cs="Times New Roman"/>
          <w:sz w:val="24"/>
          <w:szCs w:val="24"/>
          <w:lang w:eastAsia="ru-RU"/>
        </w:rPr>
      </w:pPr>
      <w:r w:rsidRPr="00FD0C19">
        <w:rPr>
          <w:rFonts w:ascii="Times New Roman" w:eastAsia="Arial" w:hAnsi="Times New Roman" w:cs="Times New Roman"/>
          <w:sz w:val="24"/>
          <w:szCs w:val="24"/>
          <w:lang w:eastAsia="ru-RU"/>
        </w:rPr>
        <w:t xml:space="preserve"> </w:t>
      </w:r>
      <w:proofErr w:type="spellStart"/>
      <w:proofErr w:type="gramStart"/>
      <w:r w:rsidRPr="00FD0C19">
        <w:rPr>
          <w:rFonts w:ascii="Times New Roman" w:eastAsia="Arial" w:hAnsi="Times New Roman" w:cs="Times New Roman"/>
          <w:sz w:val="24"/>
          <w:szCs w:val="24"/>
          <w:lang w:eastAsia="ru-RU"/>
        </w:rPr>
        <w:t>www</w:t>
      </w:r>
      <w:proofErr w:type="spellEnd"/>
      <w:r w:rsidRPr="00FD0C19">
        <w:rPr>
          <w:rFonts w:ascii="Times New Roman" w:eastAsia="Arial" w:hAnsi="Times New Roman" w:cs="Times New Roman"/>
          <w:sz w:val="24"/>
          <w:szCs w:val="24"/>
          <w:lang w:eastAsia="ru-RU"/>
        </w:rPr>
        <w:t xml:space="preserve">. </w:t>
      </w:r>
      <w:proofErr w:type="spellStart"/>
      <w:r w:rsidRPr="00FD0C19">
        <w:rPr>
          <w:rFonts w:ascii="Times New Roman" w:eastAsia="Arial" w:hAnsi="Times New Roman" w:cs="Times New Roman"/>
          <w:sz w:val="24"/>
          <w:szCs w:val="24"/>
          <w:lang w:eastAsia="ru-RU"/>
        </w:rPr>
        <w:t>yos</w:t>
      </w:r>
      <w:proofErr w:type="spellEnd"/>
      <w:r w:rsidRPr="00FD0C19">
        <w:rPr>
          <w:rFonts w:ascii="Times New Roman" w:eastAsia="Arial" w:hAnsi="Times New Roman" w:cs="Times New Roman"/>
          <w:sz w:val="24"/>
          <w:szCs w:val="24"/>
          <w:lang w:eastAsia="ru-RU"/>
        </w:rPr>
        <w:t xml:space="preserve">. </w:t>
      </w:r>
      <w:proofErr w:type="spellStart"/>
      <w:r w:rsidRPr="00FD0C19">
        <w:rPr>
          <w:rFonts w:ascii="Times New Roman" w:eastAsia="Arial" w:hAnsi="Times New Roman" w:cs="Times New Roman"/>
          <w:sz w:val="24"/>
          <w:szCs w:val="24"/>
          <w:lang w:eastAsia="ru-RU"/>
        </w:rPr>
        <w:t>ru</w:t>
      </w:r>
      <w:proofErr w:type="spellEnd"/>
      <w:r w:rsidRPr="00FD0C19">
        <w:rPr>
          <w:rFonts w:ascii="Times New Roman" w:eastAsia="Arial" w:hAnsi="Times New Roman" w:cs="Times New Roman"/>
          <w:sz w:val="24"/>
          <w:szCs w:val="24"/>
          <w:lang w:eastAsia="ru-RU"/>
        </w:rPr>
        <w:t>/</w:t>
      </w:r>
      <w:proofErr w:type="spellStart"/>
      <w:r w:rsidRPr="00FD0C19">
        <w:rPr>
          <w:rFonts w:ascii="Times New Roman" w:eastAsia="Arial" w:hAnsi="Times New Roman" w:cs="Times New Roman"/>
          <w:sz w:val="24"/>
          <w:szCs w:val="24"/>
          <w:lang w:eastAsia="ru-RU"/>
        </w:rPr>
        <w:t>natural-sciences</w:t>
      </w:r>
      <w:proofErr w:type="spellEnd"/>
      <w:r w:rsidRPr="00FD0C19">
        <w:rPr>
          <w:rFonts w:ascii="Times New Roman" w:eastAsia="Arial" w:hAnsi="Times New Roman" w:cs="Times New Roman"/>
          <w:sz w:val="24"/>
          <w:szCs w:val="24"/>
          <w:lang w:eastAsia="ru-RU"/>
        </w:rPr>
        <w:t>/</w:t>
      </w:r>
      <w:proofErr w:type="spellStart"/>
      <w:r w:rsidRPr="00FD0C19">
        <w:rPr>
          <w:rFonts w:ascii="Times New Roman" w:eastAsia="Arial" w:hAnsi="Times New Roman" w:cs="Times New Roman"/>
          <w:sz w:val="24"/>
          <w:szCs w:val="24"/>
          <w:lang w:eastAsia="ru-RU"/>
        </w:rPr>
        <w:t>html</w:t>
      </w:r>
      <w:proofErr w:type="spellEnd"/>
      <w:r w:rsidRPr="00FD0C19">
        <w:rPr>
          <w:rFonts w:ascii="Times New Roman" w:eastAsia="Arial" w:hAnsi="Times New Roman" w:cs="Times New Roman"/>
          <w:sz w:val="24"/>
          <w:szCs w:val="24"/>
          <w:lang w:eastAsia="ru-RU"/>
        </w:rPr>
        <w:t xml:space="preserve"> (естественно-научный журнал для молодежи «Путь в науку».</w:t>
      </w:r>
      <w:proofErr w:type="gramEnd"/>
    </w:p>
    <w:p w:rsidR="009F5AF4" w:rsidRDefault="009F5AF4" w:rsidP="00CE019F">
      <w:pPr>
        <w:spacing w:after="0" w:line="240" w:lineRule="auto"/>
        <w:jc w:val="both"/>
        <w:rPr>
          <w:rFonts w:ascii="Times New Roman" w:eastAsia="Times New Roman" w:hAnsi="Times New Roman" w:cs="Times New Roman"/>
          <w:b/>
          <w:sz w:val="24"/>
          <w:szCs w:val="24"/>
          <w:lang w:eastAsia="ru-RU"/>
        </w:rPr>
      </w:pPr>
    </w:p>
    <w:p w:rsidR="00E1432F" w:rsidRPr="00C03248" w:rsidRDefault="00E1432F" w:rsidP="00CE019F">
      <w:pPr>
        <w:spacing w:after="0" w:line="240" w:lineRule="auto"/>
        <w:jc w:val="both"/>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3.3. Требования к организации образовательного процесса</w:t>
      </w:r>
    </w:p>
    <w:p w:rsidR="00E1432F" w:rsidRPr="00C03248" w:rsidRDefault="00E1432F" w:rsidP="00CE01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При отборе и построении содержания дисциплины используется системно структурный подход (УЭ рассматриваются как системы разного уровня). То есть изучение объекта, явления или процесса строится на понимании того, что все они по сути системы, система же не может быть изучена без изучения её частей, равно как и части не изучаются вне системы, что помогает, преодолевая сложившиеся стереотипы, развивать критическое системное мышление.</w:t>
      </w:r>
    </w:p>
    <w:p w:rsidR="00DB5223" w:rsidRPr="00C03248" w:rsidRDefault="00E1432F" w:rsidP="00CE01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lastRenderedPageBreak/>
        <w:t xml:space="preserve">При усвоении содержания дисциплины используется </w:t>
      </w:r>
      <w:proofErr w:type="spellStart"/>
      <w:r w:rsidRPr="00C03248">
        <w:rPr>
          <w:rFonts w:ascii="Times New Roman" w:eastAsia="Calibri" w:hAnsi="Times New Roman" w:cs="Times New Roman"/>
          <w:sz w:val="24"/>
          <w:szCs w:val="24"/>
          <w:lang w:eastAsia="ru-RU"/>
        </w:rPr>
        <w:t>деятельностный</w:t>
      </w:r>
      <w:proofErr w:type="spellEnd"/>
      <w:r w:rsidRPr="00C03248">
        <w:rPr>
          <w:rFonts w:ascii="Times New Roman" w:eastAsia="Calibri" w:hAnsi="Times New Roman" w:cs="Times New Roman"/>
          <w:sz w:val="24"/>
          <w:szCs w:val="24"/>
          <w:lang w:eastAsia="ru-RU"/>
        </w:rPr>
        <w:t xml:space="preserve"> подход с развивающим характером учебного труда, включающий проблемные, задачные, исследовательские, проектные методы, эффективность применения которых обеспечивается такими дидактическими принципами как личностная значимость, системность, научность, </w:t>
      </w:r>
      <w:proofErr w:type="spellStart"/>
      <w:r w:rsidRPr="00C03248">
        <w:rPr>
          <w:rFonts w:ascii="Times New Roman" w:eastAsia="Calibri" w:hAnsi="Times New Roman" w:cs="Times New Roman"/>
          <w:sz w:val="24"/>
          <w:szCs w:val="24"/>
          <w:lang w:eastAsia="ru-RU"/>
        </w:rPr>
        <w:t>проблемность</w:t>
      </w:r>
      <w:proofErr w:type="spellEnd"/>
      <w:r w:rsidRPr="00C03248">
        <w:rPr>
          <w:rFonts w:ascii="Times New Roman" w:eastAsia="Calibri" w:hAnsi="Times New Roman" w:cs="Times New Roman"/>
          <w:sz w:val="24"/>
          <w:szCs w:val="24"/>
          <w:lang w:eastAsia="ru-RU"/>
        </w:rPr>
        <w:t xml:space="preserve">, </w:t>
      </w:r>
      <w:proofErr w:type="spellStart"/>
      <w:r w:rsidRPr="00C03248">
        <w:rPr>
          <w:rFonts w:ascii="Times New Roman" w:eastAsia="Calibri" w:hAnsi="Times New Roman" w:cs="Times New Roman"/>
          <w:sz w:val="24"/>
          <w:szCs w:val="24"/>
          <w:lang w:eastAsia="ru-RU"/>
        </w:rPr>
        <w:t>контекстность</w:t>
      </w:r>
      <w:proofErr w:type="spellEnd"/>
      <w:r w:rsidRPr="00C03248">
        <w:rPr>
          <w:rFonts w:ascii="Times New Roman" w:eastAsia="Calibri" w:hAnsi="Times New Roman" w:cs="Times New Roman"/>
          <w:sz w:val="24"/>
          <w:szCs w:val="24"/>
          <w:lang w:eastAsia="ru-RU"/>
        </w:rPr>
        <w:t xml:space="preserve">, вариативность, дополнительность. </w:t>
      </w:r>
      <w:bookmarkEnd w:id="6"/>
    </w:p>
    <w:p w:rsidR="00E1432F" w:rsidRPr="009F5AF4" w:rsidRDefault="00FD0C19" w:rsidP="009F5AF4">
      <w:pPr>
        <w:pStyle w:val="a5"/>
        <w:spacing w:line="240" w:lineRule="auto"/>
        <w:rPr>
          <w:rFonts w:ascii="Times New Roman" w:eastAsia="Times New Roman" w:hAnsi="Times New Roman"/>
          <w:b/>
          <w:bCs/>
          <w:kern w:val="32"/>
          <w:sz w:val="24"/>
          <w:szCs w:val="24"/>
          <w:lang w:val="x-none" w:eastAsia="x-none"/>
        </w:rPr>
      </w:pPr>
      <w:r w:rsidRPr="009F5AF4">
        <w:rPr>
          <w:rFonts w:ascii="Times New Roman" w:eastAsia="Times New Roman" w:hAnsi="Times New Roman"/>
          <w:b/>
          <w:bCs/>
          <w:kern w:val="32"/>
          <w:sz w:val="24"/>
          <w:szCs w:val="24"/>
          <w:lang w:val="x-none" w:eastAsia="x-none"/>
        </w:rPr>
        <w:br w:type="page"/>
      </w:r>
      <w:r w:rsidR="009F5AF4">
        <w:rPr>
          <w:rFonts w:ascii="Times New Roman" w:eastAsia="Times New Roman" w:hAnsi="Times New Roman"/>
          <w:b/>
          <w:bCs/>
          <w:kern w:val="32"/>
          <w:sz w:val="24"/>
          <w:szCs w:val="24"/>
          <w:lang w:eastAsia="x-none"/>
        </w:rPr>
        <w:lastRenderedPageBreak/>
        <w:t>4.</w:t>
      </w:r>
      <w:r w:rsidR="00E1432F" w:rsidRPr="009F5AF4">
        <w:rPr>
          <w:rFonts w:ascii="Times New Roman" w:eastAsia="Times New Roman" w:hAnsi="Times New Roman"/>
          <w:b/>
          <w:bCs/>
          <w:kern w:val="32"/>
          <w:sz w:val="24"/>
          <w:szCs w:val="24"/>
          <w:lang w:val="x-none" w:eastAsia="x-none"/>
        </w:rPr>
        <w:t xml:space="preserve">КОНТРОЛЬ И ОЦЕНКА РЕЗУЛЬТАТОВ ОСВОЕНИЯ </w:t>
      </w:r>
      <w:r w:rsidR="00E1432F" w:rsidRPr="009F5AF4">
        <w:rPr>
          <w:rFonts w:ascii="Times New Roman" w:eastAsia="Times New Roman" w:hAnsi="Times New Roman"/>
          <w:b/>
          <w:bCs/>
          <w:kern w:val="32"/>
          <w:sz w:val="24"/>
          <w:szCs w:val="24"/>
          <w:lang w:eastAsia="x-none"/>
        </w:rPr>
        <w:t xml:space="preserve">УЧЕБНОЙ </w:t>
      </w:r>
      <w:r w:rsidR="00E1432F" w:rsidRPr="009F5AF4">
        <w:rPr>
          <w:rFonts w:ascii="Times New Roman" w:eastAsia="Times New Roman" w:hAnsi="Times New Roman"/>
          <w:b/>
          <w:bCs/>
          <w:kern w:val="32"/>
          <w:sz w:val="24"/>
          <w:szCs w:val="24"/>
          <w:lang w:val="x-none" w:eastAsia="x-none"/>
        </w:rPr>
        <w:t xml:space="preserve">ДИСЦИПЛИНЫ </w:t>
      </w:r>
    </w:p>
    <w:p w:rsidR="00E1432F" w:rsidRPr="00C03248" w:rsidRDefault="00E1432F" w:rsidP="00CE019F">
      <w:pPr>
        <w:spacing w:after="0" w:line="240" w:lineRule="auto"/>
        <w:jc w:val="both"/>
        <w:rPr>
          <w:rFonts w:ascii="Times New Roman" w:eastAsia="Times New Roman" w:hAnsi="Times New Roman" w:cs="Times New Roman"/>
          <w:color w:val="FF0000"/>
          <w:sz w:val="24"/>
          <w:szCs w:val="24"/>
          <w:lang w:eastAsia="ru-RU"/>
        </w:rPr>
      </w:pPr>
      <w:r w:rsidRPr="00C03248">
        <w:rPr>
          <w:rFonts w:ascii="Times New Roman" w:eastAsia="Times New Roman" w:hAnsi="Times New Roman" w:cs="Times New Roman"/>
          <w:b/>
          <w:sz w:val="24"/>
          <w:szCs w:val="24"/>
          <w:lang w:eastAsia="ru-RU"/>
        </w:rPr>
        <w:tab/>
      </w:r>
    </w:p>
    <w:p w:rsidR="00E1432F" w:rsidRPr="00C03248" w:rsidRDefault="00E1432F" w:rsidP="00CE019F">
      <w:pPr>
        <w:spacing w:after="0" w:line="240" w:lineRule="auto"/>
        <w:ind w:right="120" w:firstLine="851"/>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ab/>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03248">
        <w:rPr>
          <w:rFonts w:ascii="Times New Roman" w:eastAsia="Times New Roman" w:hAnsi="Times New Roman" w:cs="Times New Roman"/>
          <w:sz w:val="24"/>
          <w:szCs w:val="24"/>
          <w:lang w:eastAsia="ru-RU"/>
        </w:rPr>
        <w:t>обучающимися</w:t>
      </w:r>
      <w:proofErr w:type="gramEnd"/>
      <w:r w:rsidRPr="00C03248">
        <w:rPr>
          <w:rFonts w:ascii="Times New Roman" w:eastAsia="Times New Roman" w:hAnsi="Times New Roman" w:cs="Times New Roman"/>
          <w:sz w:val="24"/>
          <w:szCs w:val="24"/>
          <w:lang w:eastAsia="ru-RU"/>
        </w:rPr>
        <w:t xml:space="preserve"> индивидуальных заданий, проектов, исследований.</w:t>
      </w:r>
    </w:p>
    <w:p w:rsidR="00806547" w:rsidRPr="00C03248" w:rsidRDefault="00806547" w:rsidP="00CE019F">
      <w:pPr>
        <w:spacing w:after="0" w:line="240" w:lineRule="auto"/>
        <w:ind w:right="120" w:firstLine="851"/>
        <w:jc w:val="both"/>
        <w:rPr>
          <w:rFonts w:ascii="Times New Roman" w:eastAsia="Times New Roman" w:hAnsi="Times New Roman" w:cs="Times New Roman"/>
          <w:sz w:val="24"/>
          <w:szCs w:val="24"/>
          <w:lang w:eastAsia="ru-RU"/>
        </w:rPr>
      </w:pPr>
    </w:p>
    <w:tbl>
      <w:tblPr>
        <w:tblW w:w="1085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
        <w:gridCol w:w="4112"/>
        <w:gridCol w:w="1701"/>
        <w:gridCol w:w="1417"/>
        <w:gridCol w:w="851"/>
        <w:gridCol w:w="2693"/>
      </w:tblGrid>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center"/>
              <w:rPr>
                <w:rFonts w:ascii="Times New Roman" w:eastAsia="Calibri" w:hAnsi="Times New Roman" w:cs="Times New Roman"/>
                <w:sz w:val="24"/>
                <w:szCs w:val="24"/>
              </w:rPr>
            </w:pPr>
            <w:r w:rsidRPr="00C03248">
              <w:rPr>
                <w:rFonts w:ascii="Times New Roman" w:eastAsia="Calibri" w:hAnsi="Times New Roman" w:cs="Times New Roman"/>
                <w:sz w:val="24"/>
                <w:szCs w:val="24"/>
              </w:rPr>
              <w:t>Результаты обучения</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center"/>
              <w:rPr>
                <w:rFonts w:ascii="Times New Roman" w:eastAsia="Times New Roman" w:hAnsi="Times New Roman" w:cs="Times New Roman"/>
                <w:bCs/>
                <w:i/>
                <w:iCs/>
                <w:sz w:val="24"/>
                <w:szCs w:val="24"/>
                <w:lang w:eastAsia="ru-RU"/>
              </w:rPr>
            </w:pPr>
            <w:r w:rsidRPr="00C03248">
              <w:rPr>
                <w:rFonts w:ascii="Times New Roman" w:eastAsia="Calibri" w:hAnsi="Times New Roman" w:cs="Times New Roman"/>
                <w:sz w:val="24"/>
                <w:szCs w:val="24"/>
                <w:lang w:eastAsia="ru-RU"/>
              </w:rPr>
              <w:t>Критерии оценки</w:t>
            </w:r>
          </w:p>
        </w:tc>
        <w:tc>
          <w:tcPr>
            <w:tcW w:w="2693" w:type="dxa"/>
            <w:tcBorders>
              <w:top w:val="single" w:sz="6" w:space="0" w:color="000000"/>
              <w:left w:val="single" w:sz="6" w:space="0" w:color="000000"/>
              <w:bottom w:val="single" w:sz="6" w:space="0" w:color="000000"/>
              <w:right w:val="single" w:sz="6" w:space="0" w:color="000000"/>
            </w:tcBorders>
          </w:tcPr>
          <w:p w:rsidR="00E1432F" w:rsidRPr="00C03248" w:rsidRDefault="00E1432F" w:rsidP="00CE019F">
            <w:pPr>
              <w:spacing w:after="0" w:line="240" w:lineRule="auto"/>
              <w:jc w:val="center"/>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 xml:space="preserve">Формы и методы контроля </w:t>
            </w: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both"/>
              <w:rPr>
                <w:rFonts w:ascii="Times New Roman" w:eastAsia="Calibri" w:hAnsi="Times New Roman" w:cs="Times New Roman"/>
                <w:b/>
                <w:sz w:val="24"/>
                <w:szCs w:val="24"/>
              </w:rPr>
            </w:pPr>
            <w:r w:rsidRPr="00C03248">
              <w:rPr>
                <w:rFonts w:ascii="Times New Roman" w:eastAsia="Calibri" w:hAnsi="Times New Roman" w:cs="Times New Roman"/>
                <w:b/>
                <w:sz w:val="24"/>
                <w:szCs w:val="24"/>
              </w:rPr>
              <w:t>В результате освоения дисциплины обучающийся должен продемонстрировать предметные результаты освоения  учебной дисциплины "Физика":</w:t>
            </w:r>
          </w:p>
          <w:p w:rsidR="00E1432F" w:rsidRPr="00C03248" w:rsidRDefault="00E1432F" w:rsidP="00CE019F">
            <w:pPr>
              <w:spacing w:after="0" w:line="240" w:lineRule="auto"/>
              <w:jc w:val="both"/>
              <w:rPr>
                <w:rFonts w:ascii="Times New Roman" w:eastAsia="Calibri" w:hAnsi="Times New Roman" w:cs="Times New Roman"/>
                <w:b/>
                <w:sz w:val="24"/>
                <w:szCs w:val="24"/>
              </w:rPr>
            </w:pPr>
            <w:r w:rsidRPr="00C03248">
              <w:rPr>
                <w:rFonts w:ascii="Times New Roman" w:eastAsia="Calibri" w:hAnsi="Times New Roman" w:cs="Times New Roman"/>
                <w:sz w:val="24"/>
                <w:szCs w:val="24"/>
              </w:rPr>
              <w:t xml:space="preserve">- </w:t>
            </w:r>
            <w:proofErr w:type="spellStart"/>
            <w:r w:rsidRPr="00C03248">
              <w:rPr>
                <w:rFonts w:ascii="Times New Roman" w:eastAsia="Calibri" w:hAnsi="Times New Roman" w:cs="Times New Roman"/>
                <w:sz w:val="24"/>
                <w:szCs w:val="24"/>
              </w:rPr>
              <w:t>сформированность</w:t>
            </w:r>
            <w:proofErr w:type="spellEnd"/>
            <w:r w:rsidRPr="00C03248">
              <w:rPr>
                <w:rFonts w:ascii="Times New Roman" w:eastAsia="Calibri"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b/>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Оперативный контроль в форме:</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 индивидуальный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-фронтальный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-тестовый контроль,</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b/>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Оперативный контроль в форме:</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-фронтальный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-тестовый контроль,</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center"/>
              <w:rPr>
                <w:rFonts w:ascii="Times New Roman" w:eastAsia="Times New Roman" w:hAnsi="Times New Roman" w:cs="Times New Roman"/>
                <w:b/>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Оперативный контроль в форме:</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 индивидуальный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-фронтальный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-тестовый контроль,</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-проверка и оценка отчётов по лабораторным работам,</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-выполнение рефератов и сообщений,</w:t>
            </w:r>
          </w:p>
          <w:p w:rsidR="00E1432F" w:rsidRPr="00C03248" w:rsidRDefault="00E1432F" w:rsidP="00CE019F">
            <w:pPr>
              <w:spacing w:after="0" w:line="240" w:lineRule="auto"/>
              <w:jc w:val="center"/>
              <w:rPr>
                <w:rFonts w:ascii="Times New Roman" w:eastAsia="Times New Roman" w:hAnsi="Times New Roman" w:cs="Times New Roman"/>
                <w:b/>
                <w:iCs/>
                <w:sz w:val="24"/>
                <w:szCs w:val="24"/>
                <w:lang w:eastAsia="ru-RU"/>
              </w:rPr>
            </w:pP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 </w:t>
            </w:r>
            <w:proofErr w:type="spellStart"/>
            <w:r w:rsidRPr="00C03248">
              <w:rPr>
                <w:rFonts w:ascii="Times New Roman" w:eastAsia="Times New Roman" w:hAnsi="Times New Roman" w:cs="Times New Roman"/>
                <w:sz w:val="24"/>
                <w:szCs w:val="24"/>
                <w:lang w:eastAsia="ru-RU"/>
              </w:rPr>
              <w:t>сформированность</w:t>
            </w:r>
            <w:proofErr w:type="spellEnd"/>
            <w:r w:rsidRPr="00C03248">
              <w:rPr>
                <w:rFonts w:ascii="Times New Roman" w:eastAsia="Times New Roman" w:hAnsi="Times New Roman" w:cs="Times New Roman"/>
                <w:sz w:val="24"/>
                <w:szCs w:val="24"/>
                <w:lang w:eastAsia="ru-RU"/>
              </w:rPr>
              <w:t xml:space="preserve"> умения решать физические задачи</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Оперативный контроль в форме:</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-выполнения практических работ,</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-тестовый контроль,</w:t>
            </w: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jc w:val="both"/>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t xml:space="preserve">- </w:t>
            </w:r>
            <w:proofErr w:type="spellStart"/>
            <w:r w:rsidRPr="00C03248">
              <w:rPr>
                <w:rFonts w:ascii="Times New Roman" w:eastAsia="Times New Roman" w:hAnsi="Times New Roman" w:cs="Times New Roman"/>
                <w:sz w:val="24"/>
                <w:szCs w:val="24"/>
                <w:lang w:eastAsia="ru-RU"/>
              </w:rPr>
              <w:t>сформированность</w:t>
            </w:r>
            <w:proofErr w:type="spellEnd"/>
            <w:r w:rsidRPr="00C03248">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w:t>
            </w:r>
            <w:r w:rsidRPr="00C03248">
              <w:rPr>
                <w:rFonts w:ascii="Times New Roman" w:eastAsia="Times New Roman" w:hAnsi="Times New Roman" w:cs="Times New Roman"/>
                <w:sz w:val="24"/>
                <w:szCs w:val="24"/>
                <w:lang w:eastAsia="ru-RU"/>
              </w:rPr>
              <w:lastRenderedPageBreak/>
              <w:t>практических решений в повседневной жизни;</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b/>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Оперативный контроль в форме:</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 xml:space="preserve">- индивидуальный </w:t>
            </w:r>
            <w:r w:rsidRPr="00C03248">
              <w:rPr>
                <w:rFonts w:ascii="Times New Roman" w:eastAsia="Times New Roman" w:hAnsi="Times New Roman" w:cs="Times New Roman"/>
                <w:iCs/>
                <w:sz w:val="24"/>
                <w:szCs w:val="24"/>
                <w:lang w:eastAsia="ru-RU"/>
              </w:rPr>
              <w:lastRenderedPageBreak/>
              <w:t>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-фронтальный устный опрос,</w:t>
            </w:r>
          </w:p>
          <w:p w:rsidR="00E1432F" w:rsidRPr="00C03248" w:rsidRDefault="00E1432F" w:rsidP="00CE019F">
            <w:pPr>
              <w:spacing w:after="0" w:line="240" w:lineRule="auto"/>
              <w:ind w:left="57" w:right="57"/>
              <w:jc w:val="both"/>
              <w:rPr>
                <w:rFonts w:ascii="Times New Roman" w:eastAsia="Times New Roman" w:hAnsi="Times New Roman" w:cs="Times New Roman"/>
                <w:b/>
                <w:iCs/>
                <w:sz w:val="24"/>
                <w:szCs w:val="24"/>
                <w:lang w:eastAsia="ru-RU"/>
              </w:rPr>
            </w:pPr>
            <w:r w:rsidRPr="00C03248">
              <w:rPr>
                <w:rFonts w:ascii="Times New Roman" w:eastAsia="Times New Roman" w:hAnsi="Times New Roman" w:cs="Times New Roman"/>
                <w:b/>
                <w:iCs/>
                <w:sz w:val="24"/>
                <w:szCs w:val="24"/>
                <w:lang w:eastAsia="ru-RU"/>
              </w:rPr>
              <w:t xml:space="preserve">- </w:t>
            </w:r>
            <w:r w:rsidRPr="00C03248">
              <w:rPr>
                <w:rFonts w:ascii="Times New Roman" w:eastAsia="Times New Roman" w:hAnsi="Times New Roman" w:cs="Times New Roman"/>
                <w:iCs/>
                <w:sz w:val="24"/>
                <w:szCs w:val="24"/>
                <w:lang w:eastAsia="ru-RU"/>
              </w:rPr>
              <w:t>тестирование</w:t>
            </w:r>
          </w:p>
        </w:tc>
      </w:tr>
      <w:tr w:rsidR="00E1432F" w:rsidRPr="00C03248" w:rsidTr="005F240E">
        <w:tc>
          <w:tcPr>
            <w:tcW w:w="5889" w:type="dxa"/>
            <w:gridSpan w:val="3"/>
            <w:tcBorders>
              <w:top w:val="single" w:sz="6" w:space="0" w:color="000000"/>
              <w:left w:val="single" w:sz="6" w:space="0" w:color="000000"/>
              <w:bottom w:val="single" w:sz="6" w:space="0" w:color="000000"/>
              <w:right w:val="single" w:sz="6" w:space="0" w:color="000000"/>
            </w:tcBorders>
          </w:tcPr>
          <w:p w:rsidR="00E1432F" w:rsidRPr="00C03248" w:rsidRDefault="00E1432F" w:rsidP="00CE019F">
            <w:pPr>
              <w:spacing w:after="0" w:line="240" w:lineRule="auto"/>
              <w:rPr>
                <w:rFonts w:ascii="Times New Roman" w:eastAsia="Times New Roman" w:hAnsi="Times New Roman" w:cs="Times New Roman"/>
                <w:sz w:val="24"/>
                <w:szCs w:val="24"/>
                <w:lang w:eastAsia="ru-RU"/>
              </w:rPr>
            </w:pPr>
            <w:r w:rsidRPr="00C03248">
              <w:rPr>
                <w:rFonts w:ascii="Times New Roman" w:eastAsia="Times New Roman" w:hAnsi="Times New Roman" w:cs="Times New Roman"/>
                <w:sz w:val="24"/>
                <w:szCs w:val="24"/>
                <w:lang w:eastAsia="ru-RU"/>
              </w:rPr>
              <w:lastRenderedPageBreak/>
              <w:t xml:space="preserve">- </w:t>
            </w:r>
            <w:proofErr w:type="spellStart"/>
            <w:r w:rsidRPr="00C03248">
              <w:rPr>
                <w:rFonts w:ascii="Times New Roman" w:eastAsia="Times New Roman" w:hAnsi="Times New Roman" w:cs="Times New Roman"/>
                <w:sz w:val="24"/>
                <w:szCs w:val="24"/>
                <w:lang w:eastAsia="ru-RU"/>
              </w:rPr>
              <w:t>сформированность</w:t>
            </w:r>
            <w:proofErr w:type="spellEnd"/>
            <w:r w:rsidRPr="00C03248">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E1432F" w:rsidRPr="00C03248" w:rsidRDefault="00E1432F" w:rsidP="00CE019F">
            <w:pPr>
              <w:spacing w:after="0" w:line="240" w:lineRule="auto"/>
              <w:ind w:left="57" w:right="57"/>
              <w:jc w:val="both"/>
              <w:rPr>
                <w:rFonts w:ascii="Times New Roman" w:eastAsia="Times New Roman" w:hAnsi="Times New Roman" w:cs="Times New Roman"/>
                <w:iCs/>
                <w:sz w:val="24"/>
                <w:szCs w:val="24"/>
                <w:lang w:eastAsia="ru-RU"/>
              </w:rPr>
            </w:pPr>
            <w:r w:rsidRPr="00C03248">
              <w:rPr>
                <w:rFonts w:ascii="Times New Roman" w:eastAsia="Times New Roman" w:hAnsi="Times New Roman" w:cs="Times New Roman"/>
                <w:iCs/>
                <w:sz w:val="24"/>
                <w:szCs w:val="24"/>
                <w:lang w:eastAsia="ru-RU"/>
              </w:rPr>
              <w:t>Итоговый контроль (дифференцированный зачёт) в форме: итоговой контрольной работы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Pr>
        <w:tc>
          <w:tcPr>
            <w:tcW w:w="5813" w:type="dxa"/>
            <w:gridSpan w:val="2"/>
            <w:tcBorders>
              <w:top w:val="single" w:sz="8" w:space="0" w:color="000000"/>
              <w:left w:val="single" w:sz="8" w:space="0" w:color="000000"/>
              <w:bottom w:val="single" w:sz="8" w:space="0" w:color="000000"/>
              <w:right w:val="nil"/>
            </w:tcBorders>
            <w:vAlign w:val="center"/>
            <w:hideMark/>
          </w:tcPr>
          <w:p w:rsidR="00E1432F" w:rsidRPr="00C03248" w:rsidRDefault="00E1432F" w:rsidP="00CE019F">
            <w:pPr>
              <w:suppressAutoHyphens/>
              <w:snapToGrid w:val="0"/>
              <w:spacing w:after="0" w:line="240" w:lineRule="auto"/>
              <w:jc w:val="center"/>
              <w:rPr>
                <w:rFonts w:ascii="Times New Roman" w:eastAsia="Times New Roman" w:hAnsi="Times New Roman" w:cs="Times New Roman"/>
                <w:b/>
                <w:bCs/>
                <w:sz w:val="24"/>
                <w:szCs w:val="24"/>
                <w:lang w:eastAsia="ar-SA"/>
              </w:rPr>
            </w:pPr>
            <w:r w:rsidRPr="00C03248">
              <w:rPr>
                <w:rFonts w:ascii="Times New Roman" w:eastAsia="Times New Roman" w:hAnsi="Times New Roman" w:cs="Times New Roman"/>
                <w:b/>
                <w:bCs/>
                <w:sz w:val="24"/>
                <w:szCs w:val="24"/>
                <w:lang w:eastAsia="ar-SA"/>
              </w:rPr>
              <w:t xml:space="preserve">Результаты </w:t>
            </w:r>
          </w:p>
          <w:p w:rsidR="00E1432F" w:rsidRPr="00C03248" w:rsidRDefault="00E1432F" w:rsidP="00CE019F">
            <w:pPr>
              <w:suppressAutoHyphens/>
              <w:spacing w:after="0" w:line="240" w:lineRule="auto"/>
              <w:jc w:val="center"/>
              <w:rPr>
                <w:rFonts w:ascii="Times New Roman" w:eastAsia="Times New Roman" w:hAnsi="Times New Roman" w:cs="Times New Roman"/>
                <w:b/>
                <w:bCs/>
                <w:sz w:val="24"/>
                <w:szCs w:val="24"/>
                <w:lang w:eastAsia="ar-SA"/>
              </w:rPr>
            </w:pPr>
            <w:r w:rsidRPr="00C03248">
              <w:rPr>
                <w:rFonts w:ascii="Times New Roman" w:eastAsia="Times New Roman" w:hAnsi="Times New Roman" w:cs="Times New Roman"/>
                <w:b/>
                <w:bCs/>
                <w:sz w:val="24"/>
                <w:szCs w:val="24"/>
                <w:lang w:eastAsia="ar-SA"/>
              </w:rPr>
              <w:t xml:space="preserve">(личностные и </w:t>
            </w:r>
            <w:proofErr w:type="spellStart"/>
            <w:r w:rsidRPr="00C03248">
              <w:rPr>
                <w:rFonts w:ascii="Times New Roman" w:eastAsia="Times New Roman" w:hAnsi="Times New Roman" w:cs="Times New Roman"/>
                <w:b/>
                <w:bCs/>
                <w:sz w:val="24"/>
                <w:szCs w:val="24"/>
                <w:lang w:eastAsia="ar-SA"/>
              </w:rPr>
              <w:t>метапредметные</w:t>
            </w:r>
            <w:proofErr w:type="spellEnd"/>
            <w:r w:rsidRPr="00C03248">
              <w:rPr>
                <w:rFonts w:ascii="Times New Roman" w:eastAsia="Times New Roman" w:hAnsi="Times New Roman" w:cs="Times New Roman"/>
                <w:b/>
                <w:bCs/>
                <w:sz w:val="24"/>
                <w:szCs w:val="24"/>
                <w:lang w:eastAsia="ar-SA"/>
              </w:rPr>
              <w:t xml:space="preserve">) </w:t>
            </w:r>
          </w:p>
        </w:tc>
        <w:tc>
          <w:tcPr>
            <w:tcW w:w="2268" w:type="dxa"/>
            <w:gridSpan w:val="2"/>
            <w:tcBorders>
              <w:top w:val="single" w:sz="8" w:space="0" w:color="000000"/>
              <w:left w:val="single" w:sz="4" w:space="0" w:color="000000"/>
              <w:bottom w:val="single" w:sz="8" w:space="0" w:color="000000"/>
              <w:right w:val="nil"/>
            </w:tcBorders>
            <w:vAlign w:val="center"/>
            <w:hideMark/>
          </w:tcPr>
          <w:p w:rsidR="00E1432F" w:rsidRPr="00C03248" w:rsidRDefault="00E1432F" w:rsidP="00CE019F">
            <w:pPr>
              <w:suppressAutoHyphens/>
              <w:snapToGrid w:val="0"/>
              <w:spacing w:after="0" w:line="240" w:lineRule="auto"/>
              <w:jc w:val="center"/>
              <w:rPr>
                <w:rFonts w:ascii="Times New Roman" w:eastAsia="Times New Roman" w:hAnsi="Times New Roman" w:cs="Times New Roman"/>
                <w:b/>
                <w:sz w:val="24"/>
                <w:szCs w:val="24"/>
                <w:lang w:eastAsia="ar-SA"/>
              </w:rPr>
            </w:pPr>
            <w:r w:rsidRPr="00C03248">
              <w:rPr>
                <w:rFonts w:ascii="Times New Roman" w:eastAsia="Times New Roman" w:hAnsi="Times New Roman" w:cs="Times New Roman"/>
                <w:b/>
                <w:sz w:val="24"/>
                <w:szCs w:val="24"/>
                <w:lang w:eastAsia="ar-SA"/>
              </w:rPr>
              <w:t>Основные показатели оценки результата</w:t>
            </w:r>
          </w:p>
        </w:tc>
        <w:tc>
          <w:tcPr>
            <w:tcW w:w="2693" w:type="dxa"/>
            <w:tcBorders>
              <w:top w:val="single" w:sz="8" w:space="0" w:color="000000"/>
              <w:left w:val="single" w:sz="4" w:space="0" w:color="000000"/>
              <w:bottom w:val="single" w:sz="8" w:space="0" w:color="000000"/>
              <w:right w:val="single" w:sz="8" w:space="0" w:color="000000"/>
            </w:tcBorders>
            <w:vAlign w:val="center"/>
            <w:hideMark/>
          </w:tcPr>
          <w:p w:rsidR="00E1432F" w:rsidRPr="00C03248" w:rsidRDefault="00E1432F" w:rsidP="00CE019F">
            <w:pPr>
              <w:suppressAutoHyphens/>
              <w:snapToGrid w:val="0"/>
              <w:spacing w:after="0" w:line="240" w:lineRule="auto"/>
              <w:jc w:val="center"/>
              <w:rPr>
                <w:rFonts w:ascii="Times New Roman" w:eastAsia="Times New Roman" w:hAnsi="Times New Roman" w:cs="Times New Roman"/>
                <w:b/>
                <w:sz w:val="24"/>
                <w:szCs w:val="24"/>
                <w:lang w:eastAsia="ar-SA"/>
              </w:rPr>
            </w:pPr>
            <w:r w:rsidRPr="00C03248">
              <w:rPr>
                <w:rFonts w:ascii="Times New Roman" w:eastAsia="Times New Roman" w:hAnsi="Times New Roman" w:cs="Times New Roman"/>
                <w:b/>
                <w:sz w:val="24"/>
                <w:szCs w:val="24"/>
                <w:lang w:eastAsia="ar-SA"/>
              </w:rPr>
              <w:t xml:space="preserve">Формы и методы контроля и оценки </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268"/>
        </w:trPr>
        <w:tc>
          <w:tcPr>
            <w:tcW w:w="10774" w:type="dxa"/>
            <w:gridSpan w:val="5"/>
            <w:tcBorders>
              <w:top w:val="single" w:sz="8" w:space="0" w:color="000000"/>
              <w:left w:val="single" w:sz="8" w:space="0" w:color="000000"/>
              <w:bottom w:val="single" w:sz="8" w:space="0" w:color="000000"/>
              <w:right w:val="single" w:sz="8" w:space="0" w:color="000000"/>
            </w:tcBorders>
            <w:hideMark/>
          </w:tcPr>
          <w:p w:rsidR="00E1432F" w:rsidRPr="00C03248" w:rsidRDefault="00E1432F" w:rsidP="00CE019F">
            <w:pPr>
              <w:suppressAutoHyphens/>
              <w:snapToGrid w:val="0"/>
              <w:spacing w:after="0" w:line="240" w:lineRule="auto"/>
              <w:jc w:val="center"/>
              <w:rPr>
                <w:rFonts w:ascii="Times New Roman" w:eastAsia="Times New Roman" w:hAnsi="Times New Roman" w:cs="Times New Roman"/>
                <w:b/>
                <w:bCs/>
                <w:sz w:val="24"/>
                <w:szCs w:val="24"/>
                <w:lang w:eastAsia="ar-SA"/>
              </w:rPr>
            </w:pPr>
            <w:r w:rsidRPr="00C03248">
              <w:rPr>
                <w:rFonts w:ascii="Times New Roman" w:eastAsia="Times New Roman" w:hAnsi="Times New Roman" w:cs="Times New Roman"/>
                <w:b/>
                <w:bCs/>
                <w:sz w:val="24"/>
                <w:szCs w:val="24"/>
                <w:lang w:eastAsia="ar-SA"/>
              </w:rPr>
              <w:t>Личностные результаты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637"/>
        </w:trPr>
        <w:tc>
          <w:tcPr>
            <w:tcW w:w="5813" w:type="dxa"/>
            <w:gridSpan w:val="2"/>
            <w:tcBorders>
              <w:top w:val="single" w:sz="8" w:space="0" w:color="000000"/>
              <w:left w:val="single" w:sz="8" w:space="0" w:color="000000"/>
              <w:bottom w:val="single" w:sz="4" w:space="0" w:color="auto"/>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нравственное сознание и поведение на основе усвоения общечеловеческих ценностей;</w:t>
            </w:r>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проявление гражданственности, патриотизма;</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знание истории своей страны;</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поведения, достойного гражданина РФ</w:t>
            </w:r>
          </w:p>
        </w:tc>
        <w:tc>
          <w:tcPr>
            <w:tcW w:w="2693" w:type="dxa"/>
            <w:tcBorders>
              <w:top w:val="single" w:sz="8" w:space="0" w:color="000000"/>
              <w:left w:val="single" w:sz="4" w:space="0" w:color="000000"/>
              <w:bottom w:val="single" w:sz="4" w:space="0" w:color="auto"/>
              <w:right w:val="single" w:sz="8" w:space="0" w:color="000000"/>
            </w:tcBorders>
            <w:hideMark/>
          </w:tcPr>
          <w:p w:rsidR="00E1432F" w:rsidRPr="00C03248" w:rsidRDefault="00E1432F" w:rsidP="00CE019F">
            <w:pPr>
              <w:suppressAutoHyphens/>
              <w:snapToGrid w:val="0"/>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637"/>
        </w:trPr>
        <w:tc>
          <w:tcPr>
            <w:tcW w:w="5813" w:type="dxa"/>
            <w:gridSpan w:val="2"/>
            <w:tcBorders>
              <w:top w:val="single" w:sz="4" w:space="0" w:color="auto"/>
              <w:left w:val="single" w:sz="8" w:space="0" w:color="000000"/>
              <w:bottom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proofErr w:type="gramStart"/>
            <w:r w:rsidRPr="00C03248">
              <w:rPr>
                <w:rFonts w:ascii="Times New Roman" w:eastAsia="Calibri" w:hAnsi="Times New Roman" w:cs="Times New Roman"/>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готовность к служению Отечеству, его защите;</w:t>
            </w:r>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проявление активной жизненной позиции;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проявление уважения к национальным и культурным традициям народов РФ;</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уважение общечеловеческих и демократических ценностей</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готовности к исполнению воинского долга</w:t>
            </w: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uppressAutoHyphens/>
              <w:snapToGrid w:val="0"/>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p w:rsidR="00E1432F" w:rsidRPr="00C03248" w:rsidRDefault="00E1432F" w:rsidP="00CE019F">
            <w:pPr>
              <w:suppressAutoHyphens/>
              <w:snapToGrid w:val="0"/>
              <w:spacing w:after="0" w:line="240" w:lineRule="auto"/>
              <w:rPr>
                <w:rFonts w:ascii="Times New Roman" w:eastAsia="Times New Roman" w:hAnsi="Times New Roman" w:cs="Times New Roman"/>
                <w:bCs/>
                <w:sz w:val="24"/>
                <w:szCs w:val="24"/>
                <w:lang w:eastAsia="ar-SA"/>
              </w:rPr>
            </w:pPr>
          </w:p>
          <w:p w:rsidR="00E1432F" w:rsidRPr="00C03248" w:rsidRDefault="00E1432F" w:rsidP="00CE019F">
            <w:pPr>
              <w:suppressAutoHyphens/>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Своевременность постановки на воинский учет</w:t>
            </w:r>
          </w:p>
          <w:p w:rsidR="00E1432F" w:rsidRPr="00C03248" w:rsidRDefault="00E1432F" w:rsidP="00CE019F">
            <w:pPr>
              <w:suppressAutoHyphens/>
              <w:snapToGrid w:val="0"/>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Проведение воинских сборов</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1589"/>
        </w:trPr>
        <w:tc>
          <w:tcPr>
            <w:tcW w:w="5813" w:type="dxa"/>
            <w:gridSpan w:val="2"/>
            <w:tcBorders>
              <w:top w:val="single" w:sz="8" w:space="0" w:color="000000"/>
              <w:left w:val="single" w:sz="8" w:space="0" w:color="000000"/>
              <w:bottom w:val="single" w:sz="8" w:space="0" w:color="000000"/>
              <w:right w:val="nil"/>
            </w:tcBorders>
            <w:hideMark/>
          </w:tcPr>
          <w:p w:rsidR="00E1432F" w:rsidRPr="00C03248" w:rsidRDefault="00E1432F" w:rsidP="00CE019F">
            <w:pPr>
              <w:tabs>
                <w:tab w:val="left" w:pos="1159"/>
              </w:tabs>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roofErr w:type="spellStart"/>
            <w:r w:rsidRPr="00C03248">
              <w:rPr>
                <w:rFonts w:ascii="Times New Roman" w:eastAsia="Calibri" w:hAnsi="Times New Roman" w:cs="Times New Roman"/>
                <w:sz w:val="24"/>
                <w:szCs w:val="24"/>
              </w:rPr>
              <w:t>сформированность</w:t>
            </w:r>
            <w:proofErr w:type="spellEnd"/>
            <w:r w:rsidRPr="00C03248">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roofErr w:type="spellStart"/>
            <w:r w:rsidRPr="00C03248">
              <w:rPr>
                <w:rFonts w:ascii="Times New Roman" w:eastAsia="Calibri" w:hAnsi="Times New Roman" w:cs="Times New Roman"/>
                <w:sz w:val="24"/>
                <w:szCs w:val="24"/>
              </w:rPr>
              <w:t>сформированность</w:t>
            </w:r>
            <w:proofErr w:type="spellEnd"/>
            <w:r w:rsidRPr="00C03248">
              <w:rPr>
                <w:rFonts w:ascii="Times New Roman" w:eastAsia="Calibri"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w:t>
            </w:r>
            <w:r w:rsidRPr="00C03248">
              <w:rPr>
                <w:rFonts w:ascii="Times New Roman" w:eastAsia="Calibri" w:hAnsi="Times New Roman" w:cs="Times New Roman"/>
                <w:sz w:val="24"/>
                <w:szCs w:val="24"/>
              </w:rPr>
              <w:lastRenderedPageBreak/>
              <w:t>творческой и ответственной деятельности;</w:t>
            </w:r>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lastRenderedPageBreak/>
              <w:t xml:space="preserve">- демонстрация </w:t>
            </w:r>
            <w:proofErr w:type="spellStart"/>
            <w:r w:rsidRPr="00C03248">
              <w:rPr>
                <w:rFonts w:ascii="Times New Roman" w:eastAsia="Times New Roman" w:hAnsi="Times New Roman" w:cs="Times New Roman"/>
                <w:bCs/>
                <w:sz w:val="24"/>
                <w:szCs w:val="24"/>
                <w:lang w:eastAsia="ar-SA"/>
              </w:rPr>
              <w:t>сформированности</w:t>
            </w:r>
            <w:proofErr w:type="spellEnd"/>
            <w:r w:rsidRPr="00C03248">
              <w:rPr>
                <w:rFonts w:ascii="Times New Roman" w:eastAsia="Times New Roman" w:hAnsi="Times New Roman" w:cs="Times New Roman"/>
                <w:bCs/>
                <w:sz w:val="24"/>
                <w:szCs w:val="24"/>
                <w:lang w:eastAsia="ar-SA"/>
              </w:rPr>
              <w:t xml:space="preserve"> мировоззрения, отвечающего современным реалиям;</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проявление общественного сознания;</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xml:space="preserve">- воспитанность и </w:t>
            </w:r>
            <w:r w:rsidRPr="00C03248">
              <w:rPr>
                <w:rFonts w:ascii="Times New Roman" w:eastAsia="Times New Roman" w:hAnsi="Times New Roman" w:cs="Times New Roman"/>
                <w:bCs/>
                <w:sz w:val="24"/>
                <w:szCs w:val="24"/>
                <w:lang w:eastAsia="ar-SA"/>
              </w:rPr>
              <w:lastRenderedPageBreak/>
              <w:t>тактичность;</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готовности к самостоятельной, творческой деятельности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color w:val="FF0000"/>
                <w:sz w:val="24"/>
                <w:szCs w:val="24"/>
                <w:lang w:eastAsia="ar-SA"/>
              </w:rPr>
            </w:pP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lastRenderedPageBreak/>
              <w:t>Интерпретация результатов наблюдений за деятельностью обучающегося в процессе освоения образовательной программы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637"/>
        </w:trPr>
        <w:tc>
          <w:tcPr>
            <w:tcW w:w="5813" w:type="dxa"/>
            <w:gridSpan w:val="2"/>
            <w:tcBorders>
              <w:top w:val="single" w:sz="8" w:space="0" w:color="000000"/>
              <w:left w:val="single" w:sz="8" w:space="0" w:color="000000"/>
              <w:bottom w:val="single" w:sz="4" w:space="0" w:color="auto"/>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lastRenderedPageBreak/>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gridSpan w:val="2"/>
            <w:tcBorders>
              <w:top w:val="single" w:sz="8" w:space="0" w:color="000000"/>
              <w:left w:val="single" w:sz="4" w:space="0" w:color="000000"/>
              <w:bottom w:val="single" w:sz="4" w:space="0" w:color="auto"/>
              <w:right w:val="nil"/>
            </w:tcBorders>
            <w:hideMark/>
          </w:tcPr>
          <w:p w:rsidR="00E1432F" w:rsidRPr="00C03248" w:rsidRDefault="00E1432F" w:rsidP="00CE019F">
            <w:pPr>
              <w:suppressAutoHyphens/>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взаимодействие с обучающимися, преподавателями и мастерами в ходе обучения;</w:t>
            </w:r>
          </w:p>
          <w:p w:rsidR="00E1432F" w:rsidRPr="00C03248" w:rsidRDefault="00E1432F" w:rsidP="00CE019F">
            <w:pPr>
              <w:suppressAutoHyphens/>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сотрудничество со сверстниками и преподавателями при выполнении различного рода деятельности</w:t>
            </w: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uppressAutoHyphens/>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Успешное прохождение учебной практики.</w:t>
            </w:r>
          </w:p>
          <w:p w:rsidR="00E1432F" w:rsidRPr="00C03248" w:rsidRDefault="00E1432F" w:rsidP="00CE019F">
            <w:pPr>
              <w:suppressAutoHyphens/>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Участие в коллективных мероприятиях, проводимых на различных уровнях</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864"/>
        </w:trPr>
        <w:tc>
          <w:tcPr>
            <w:tcW w:w="5813" w:type="dxa"/>
            <w:gridSpan w:val="2"/>
            <w:tcBorders>
              <w:top w:val="single" w:sz="4" w:space="0" w:color="auto"/>
              <w:left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68" w:type="dxa"/>
            <w:gridSpan w:val="2"/>
            <w:tcBorders>
              <w:top w:val="single" w:sz="4" w:space="0" w:color="auto"/>
              <w:left w:val="single" w:sz="4" w:space="0" w:color="000000"/>
              <w:bottom w:val="single" w:sz="4" w:space="0" w:color="auto"/>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желания учиться;</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сознательное отношение к продолжению образования в ВУЗе</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uppressAutoHyphens/>
              <w:snapToGrid w:val="0"/>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406"/>
        </w:trPr>
        <w:tc>
          <w:tcPr>
            <w:tcW w:w="5813" w:type="dxa"/>
            <w:gridSpan w:val="2"/>
            <w:tcBorders>
              <w:top w:val="single" w:sz="8" w:space="0" w:color="000000"/>
              <w:left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эстетическое отношение к миру, включая эстетику быта, научного и технического творчества, спорта, общественных отношений;</w:t>
            </w:r>
          </w:p>
        </w:tc>
        <w:tc>
          <w:tcPr>
            <w:tcW w:w="2268" w:type="dxa"/>
            <w:gridSpan w:val="2"/>
            <w:tcBorders>
              <w:top w:val="single" w:sz="4" w:space="0" w:color="auto"/>
              <w:left w:val="single" w:sz="4"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умение ценить прекрасное;</w:t>
            </w:r>
          </w:p>
        </w:tc>
        <w:tc>
          <w:tcPr>
            <w:tcW w:w="2693" w:type="dxa"/>
            <w:tcBorders>
              <w:top w:val="single" w:sz="4" w:space="0" w:color="auto"/>
              <w:left w:val="single" w:sz="4" w:space="0" w:color="000000"/>
              <w:right w:val="single" w:sz="8" w:space="0" w:color="000000"/>
            </w:tcBorders>
            <w:vAlign w:val="center"/>
            <w:hideMark/>
          </w:tcPr>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Творческие и исследовательские проекты</w:t>
            </w:r>
          </w:p>
          <w:p w:rsidR="00E1432F" w:rsidRPr="00C03248" w:rsidRDefault="00E1432F" w:rsidP="00CE019F">
            <w:pPr>
              <w:spacing w:after="0" w:line="240" w:lineRule="auto"/>
              <w:rPr>
                <w:rFonts w:ascii="Times New Roman" w:eastAsia="Times New Roman" w:hAnsi="Times New Roman" w:cs="Times New Roman"/>
                <w:bCs/>
                <w:sz w:val="24"/>
                <w:szCs w:val="24"/>
                <w:lang w:eastAsia="ar-SA"/>
              </w:rPr>
            </w:pPr>
            <w:proofErr w:type="gramStart"/>
            <w:r w:rsidRPr="00C03248">
              <w:rPr>
                <w:rFonts w:ascii="Times New Roman" w:eastAsia="Times New Roman" w:hAnsi="Times New Roman" w:cs="Times New Roman"/>
                <w:bCs/>
                <w:sz w:val="24"/>
                <w:szCs w:val="24"/>
                <w:lang w:eastAsia="ar-SA"/>
              </w:rPr>
              <w:t>Дизайн-проекты</w:t>
            </w:r>
            <w:proofErr w:type="gramEnd"/>
            <w:r w:rsidRPr="00C03248">
              <w:rPr>
                <w:rFonts w:ascii="Times New Roman" w:eastAsia="Times New Roman" w:hAnsi="Times New Roman" w:cs="Times New Roman"/>
                <w:bCs/>
                <w:sz w:val="24"/>
                <w:szCs w:val="24"/>
                <w:lang w:eastAsia="ar-SA"/>
              </w:rPr>
              <w:t xml:space="preserve"> по благоустройству</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1390"/>
        </w:trPr>
        <w:tc>
          <w:tcPr>
            <w:tcW w:w="5813" w:type="dxa"/>
            <w:gridSpan w:val="2"/>
            <w:tcBorders>
              <w:top w:val="single" w:sz="8" w:space="0" w:color="000000"/>
              <w:left w:val="single" w:sz="8" w:space="0" w:color="000000"/>
              <w:bottom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готовность вести здоровый образ жизни;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занятия в спортивных секциях;</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отказ от курения, употребления алкоголя;</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забота о своём здоровье и здоровье окружающих;</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оказание первой помощи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color w:val="FF0000"/>
                <w:sz w:val="24"/>
                <w:szCs w:val="24"/>
                <w:lang w:eastAsia="ar-SA"/>
              </w:rPr>
            </w:pP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Спортивно-массовые мероприятия</w:t>
            </w:r>
          </w:p>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Дни здоровья</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637"/>
        </w:trPr>
        <w:tc>
          <w:tcPr>
            <w:tcW w:w="5813" w:type="dxa"/>
            <w:gridSpan w:val="2"/>
            <w:tcBorders>
              <w:top w:val="single" w:sz="8" w:space="0" w:color="000000"/>
              <w:left w:val="single" w:sz="8" w:space="0" w:color="000000"/>
              <w:bottom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proofErr w:type="gramStart"/>
            <w:r w:rsidRPr="00C03248">
              <w:rPr>
                <w:rFonts w:ascii="Times New Roman" w:eastAsia="Calibri" w:hAnsi="Times New Roman" w:cs="Times New Roman"/>
                <w:sz w:val="24"/>
                <w:szCs w:val="24"/>
              </w:rPr>
              <w:lastRenderedPageBreak/>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интереса к будущей профессии;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w:t>
            </w:r>
            <w:r w:rsidRPr="00C03248">
              <w:rPr>
                <w:rFonts w:ascii="Times New Roman" w:eastAsia="Times New Roman" w:hAnsi="Times New Roman" w:cs="Times New Roman"/>
                <w:bCs/>
                <w:color w:val="FF0000"/>
                <w:sz w:val="24"/>
                <w:szCs w:val="24"/>
                <w:lang w:eastAsia="ar-SA"/>
              </w:rPr>
              <w:t xml:space="preserve"> </w:t>
            </w:r>
            <w:r w:rsidRPr="00C03248">
              <w:rPr>
                <w:rFonts w:ascii="Times New Roman" w:eastAsia="Times New Roman" w:hAnsi="Times New Roman" w:cs="Times New Roman"/>
                <w:bCs/>
                <w:sz w:val="24"/>
                <w:szCs w:val="24"/>
                <w:lang w:eastAsia="ar-SA"/>
              </w:rPr>
              <w:t>выбор и применение методов и способов решения профессиональных задач</w:t>
            </w:r>
            <w:r w:rsidRPr="00C03248">
              <w:rPr>
                <w:rFonts w:ascii="Times New Roman" w:eastAsia="Times New Roman" w:hAnsi="Times New Roman" w:cs="Times New Roman"/>
                <w:bCs/>
                <w:color w:val="FF0000"/>
                <w:sz w:val="24"/>
                <w:szCs w:val="24"/>
                <w:lang w:eastAsia="ar-SA"/>
              </w:rPr>
              <w:t xml:space="preserve"> </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uppressAutoHyphens/>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Занятия по специальным дисциплинам</w:t>
            </w:r>
          </w:p>
          <w:p w:rsidR="00E1432F" w:rsidRPr="00C03248" w:rsidRDefault="00E1432F" w:rsidP="00CE019F">
            <w:pPr>
              <w:suppressAutoHyphens/>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Учебная практика</w:t>
            </w:r>
          </w:p>
          <w:p w:rsidR="00E1432F" w:rsidRPr="00C03248" w:rsidRDefault="00E1432F" w:rsidP="00CE019F">
            <w:pPr>
              <w:suppressAutoHyphens/>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Творческие проекты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637"/>
        </w:trPr>
        <w:tc>
          <w:tcPr>
            <w:tcW w:w="5813" w:type="dxa"/>
            <w:gridSpan w:val="2"/>
            <w:tcBorders>
              <w:top w:val="single" w:sz="8" w:space="0" w:color="000000"/>
              <w:left w:val="single" w:sz="8" w:space="0" w:color="000000"/>
              <w:bottom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roofErr w:type="spellStart"/>
            <w:r w:rsidRPr="00C03248">
              <w:rPr>
                <w:rFonts w:ascii="Times New Roman" w:eastAsia="Calibri" w:hAnsi="Times New Roman" w:cs="Times New Roman"/>
                <w:sz w:val="24"/>
                <w:szCs w:val="24"/>
              </w:rPr>
              <w:t>сформированность</w:t>
            </w:r>
            <w:proofErr w:type="spellEnd"/>
            <w:r w:rsidRPr="00C03248">
              <w:rPr>
                <w:rFonts w:ascii="Times New Roman" w:eastAsia="Calibri"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8" w:type="dxa"/>
            <w:gridSpan w:val="2"/>
            <w:tcBorders>
              <w:top w:val="single" w:sz="8" w:space="0" w:color="000000"/>
              <w:left w:val="single" w:sz="4" w:space="0" w:color="000000"/>
              <w:bottom w:val="single" w:sz="8" w:space="0" w:color="000000"/>
              <w:right w:val="nil"/>
            </w:tcBorders>
            <w:hideMark/>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экологическое мировоззрение;</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знание основ рационального природопользования и охраны природы</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2693" w:type="dxa"/>
            <w:tcBorders>
              <w:top w:val="single" w:sz="4" w:space="0" w:color="auto"/>
              <w:left w:val="single" w:sz="4" w:space="0" w:color="000000"/>
              <w:bottom w:val="single" w:sz="4" w:space="0" w:color="auto"/>
              <w:right w:val="single" w:sz="8" w:space="0" w:color="000000"/>
            </w:tcBorders>
            <w:vAlign w:val="center"/>
            <w:hideMark/>
          </w:tcPr>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Мероприятия по озеленению территории.</w:t>
            </w:r>
          </w:p>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Экологические проекты</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356"/>
        </w:trPr>
        <w:tc>
          <w:tcPr>
            <w:tcW w:w="5813" w:type="dxa"/>
            <w:gridSpan w:val="2"/>
            <w:tcBorders>
              <w:top w:val="single" w:sz="8" w:space="0" w:color="000000"/>
              <w:left w:val="single" w:sz="8" w:space="0" w:color="000000"/>
              <w:bottom w:val="single" w:sz="8" w:space="0" w:color="000000"/>
              <w:right w:val="nil"/>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ответственное отношение к созданию семьи на основе осознанного принятия ценностей семейной жизни;</w:t>
            </w:r>
          </w:p>
        </w:tc>
        <w:tc>
          <w:tcPr>
            <w:tcW w:w="2268" w:type="dxa"/>
            <w:gridSpan w:val="2"/>
            <w:tcBorders>
              <w:top w:val="single" w:sz="8" w:space="0" w:color="000000"/>
              <w:left w:val="single" w:sz="4" w:space="0" w:color="000000"/>
              <w:bottom w:val="single" w:sz="8" w:space="0" w:color="000000"/>
              <w:right w:val="nil"/>
            </w:tcBorders>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уважение к семейным ценностям;</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xml:space="preserve">- ответственное отношение к созданию семьи </w:t>
            </w:r>
          </w:p>
        </w:tc>
        <w:tc>
          <w:tcPr>
            <w:tcW w:w="2693" w:type="dxa"/>
            <w:tcBorders>
              <w:top w:val="single" w:sz="4" w:space="0" w:color="auto"/>
              <w:left w:val="single" w:sz="4" w:space="0" w:color="000000"/>
              <w:bottom w:val="single" w:sz="8" w:space="0" w:color="000000"/>
              <w:right w:val="single" w:sz="8" w:space="0" w:color="000000"/>
            </w:tcBorders>
            <w:vAlign w:val="center"/>
            <w:hideMark/>
          </w:tcPr>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Внеклассные мероприятия, посвящённые институту семьи.</w:t>
            </w:r>
          </w:p>
          <w:p w:rsidR="00E1432F" w:rsidRPr="00C03248" w:rsidRDefault="00E1432F" w:rsidP="00CE019F">
            <w:pPr>
              <w:spacing w:after="0" w:line="240" w:lineRule="auto"/>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Мероприятия, проводимые «Молодёжь+»</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323"/>
        </w:trPr>
        <w:tc>
          <w:tcPr>
            <w:tcW w:w="10774" w:type="dxa"/>
            <w:gridSpan w:val="5"/>
            <w:tcBorders>
              <w:top w:val="single" w:sz="8" w:space="0" w:color="000000"/>
              <w:left w:val="single" w:sz="8" w:space="0" w:color="000000"/>
              <w:bottom w:val="single" w:sz="8" w:space="0" w:color="000000"/>
              <w:right w:val="single" w:sz="8" w:space="0" w:color="000000"/>
            </w:tcBorders>
            <w:hideMark/>
          </w:tcPr>
          <w:p w:rsidR="00E1432F" w:rsidRPr="00C03248" w:rsidRDefault="00E1432F" w:rsidP="00CE019F">
            <w:pPr>
              <w:spacing w:after="0" w:line="240" w:lineRule="auto"/>
              <w:rPr>
                <w:rFonts w:ascii="Times New Roman" w:eastAsia="Calibri" w:hAnsi="Times New Roman" w:cs="Times New Roman"/>
                <w:sz w:val="24"/>
                <w:szCs w:val="24"/>
              </w:rPr>
            </w:pPr>
            <w:proofErr w:type="spellStart"/>
            <w:r w:rsidRPr="00C03248">
              <w:rPr>
                <w:rFonts w:ascii="Times New Roman" w:eastAsia="Calibri" w:hAnsi="Times New Roman" w:cs="Times New Roman"/>
                <w:b/>
                <w:sz w:val="24"/>
                <w:szCs w:val="24"/>
              </w:rPr>
              <w:t>метапредметные</w:t>
            </w:r>
            <w:proofErr w:type="spellEnd"/>
            <w:r w:rsidRPr="00C03248">
              <w:rPr>
                <w:rFonts w:ascii="Times New Roman" w:eastAsia="Calibri" w:hAnsi="Times New Roman" w:cs="Times New Roman"/>
                <w:b/>
                <w:sz w:val="24"/>
                <w:szCs w:val="24"/>
              </w:rPr>
              <w:t xml:space="preserve"> результаты</w:t>
            </w:r>
            <w:r w:rsidRPr="00C03248">
              <w:rPr>
                <w:rFonts w:ascii="Times New Roman" w:eastAsia="Calibri" w:hAnsi="Times New Roman" w:cs="Times New Roman"/>
                <w:sz w:val="24"/>
                <w:szCs w:val="24"/>
              </w:rPr>
              <w:t xml:space="preserve"> </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984"/>
        </w:trPr>
        <w:tc>
          <w:tcPr>
            <w:tcW w:w="4112" w:type="dxa"/>
            <w:tcBorders>
              <w:top w:val="single" w:sz="4" w:space="0" w:color="auto"/>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1432F" w:rsidRPr="00C03248" w:rsidRDefault="00E1432F" w:rsidP="00CE019F">
            <w:pPr>
              <w:spacing w:after="0" w:line="240" w:lineRule="auto"/>
              <w:jc w:val="both"/>
              <w:rPr>
                <w:rFonts w:ascii="Times New Roman" w:eastAsia="Calibri" w:hAnsi="Times New Roman" w:cs="Times New Roman"/>
                <w:b/>
                <w:sz w:val="24"/>
                <w:szCs w:val="24"/>
              </w:rPr>
            </w:pPr>
            <w:r w:rsidRPr="00C03248">
              <w:rPr>
                <w:rFonts w:ascii="Times New Roman" w:eastAsia="Calibri" w:hAnsi="Times New Roman" w:cs="Times New Roman"/>
                <w:sz w:val="24"/>
                <w:szCs w:val="24"/>
              </w:rPr>
              <w:t xml:space="preserve"> </w:t>
            </w:r>
          </w:p>
        </w:tc>
        <w:tc>
          <w:tcPr>
            <w:tcW w:w="3118" w:type="dxa"/>
            <w:gridSpan w:val="2"/>
            <w:tcBorders>
              <w:top w:val="single" w:sz="4" w:space="0" w:color="auto"/>
              <w:left w:val="single" w:sz="4" w:space="0" w:color="auto"/>
              <w:bottom w:val="single" w:sz="8" w:space="0" w:color="000000"/>
              <w:right w:val="single" w:sz="4" w:space="0" w:color="auto"/>
            </w:tcBorders>
          </w:tcPr>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организация самостоятельных занятий в ходе изучения общеобразовательных дисциплин;</w:t>
            </w:r>
          </w:p>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планировать собственную деятельность;</w:t>
            </w:r>
          </w:p>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осуществление контроля и корректировки своей деятельности;</w:t>
            </w:r>
          </w:p>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использование различных ресурсов для достижения поставленных целей</w:t>
            </w:r>
          </w:p>
        </w:tc>
        <w:tc>
          <w:tcPr>
            <w:tcW w:w="3544" w:type="dxa"/>
            <w:gridSpan w:val="2"/>
            <w:tcBorders>
              <w:top w:val="single" w:sz="4" w:space="0" w:color="auto"/>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bCs/>
                <w:sz w:val="24"/>
                <w:szCs w:val="24"/>
              </w:rPr>
              <w:t>Контроль графика выполнения индивидуальной самостоятельной работы обучающегося; открытые защиты проектных работ</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984"/>
        </w:trPr>
        <w:tc>
          <w:tcPr>
            <w:tcW w:w="4112" w:type="dxa"/>
            <w:tcBorders>
              <w:top w:val="single" w:sz="8" w:space="0" w:color="000000"/>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118" w:type="dxa"/>
            <w:gridSpan w:val="2"/>
            <w:tcBorders>
              <w:top w:val="single" w:sz="8" w:space="0" w:color="000000"/>
              <w:left w:val="single" w:sz="4" w:space="0" w:color="auto"/>
              <w:bottom w:val="single" w:sz="8" w:space="0" w:color="000000"/>
              <w:right w:val="single" w:sz="4" w:space="0" w:color="auto"/>
            </w:tcBorders>
          </w:tcPr>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b/>
                <w:sz w:val="24"/>
                <w:szCs w:val="24"/>
              </w:rPr>
              <w:t xml:space="preserve">- </w:t>
            </w:r>
            <w:r w:rsidRPr="00C03248">
              <w:rPr>
                <w:rFonts w:ascii="Times New Roman" w:eastAsia="Calibri" w:hAnsi="Times New Roman" w:cs="Times New Roman"/>
                <w:sz w:val="24"/>
                <w:szCs w:val="24"/>
              </w:rPr>
              <w:t>демонстрация коммуникативных способностей;</w:t>
            </w:r>
          </w:p>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вести диалог, учитывая позицию других участников деятельности;</w:t>
            </w:r>
          </w:p>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sz w:val="24"/>
                <w:szCs w:val="24"/>
              </w:rPr>
              <w:t>- умение разрешить конфликтную ситуацию</w:t>
            </w:r>
          </w:p>
        </w:tc>
        <w:tc>
          <w:tcPr>
            <w:tcW w:w="3544" w:type="dxa"/>
            <w:gridSpan w:val="2"/>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bCs/>
                <w:sz w:val="24"/>
                <w:szCs w:val="24"/>
              </w:rPr>
              <w:t xml:space="preserve">Наблюдение за ролью </w:t>
            </w:r>
            <w:proofErr w:type="gramStart"/>
            <w:r w:rsidRPr="00C03248">
              <w:rPr>
                <w:rFonts w:ascii="Times New Roman" w:eastAsia="Calibri" w:hAnsi="Times New Roman" w:cs="Times New Roman"/>
                <w:bCs/>
                <w:sz w:val="24"/>
                <w:szCs w:val="24"/>
              </w:rPr>
              <w:t>обучающегося</w:t>
            </w:r>
            <w:proofErr w:type="gramEnd"/>
            <w:r w:rsidRPr="00C03248">
              <w:rPr>
                <w:rFonts w:ascii="Times New Roman" w:eastAsia="Calibri" w:hAnsi="Times New Roman" w:cs="Times New Roman"/>
                <w:bCs/>
                <w:sz w:val="24"/>
                <w:szCs w:val="24"/>
              </w:rPr>
              <w:t xml:space="preserve"> в группе; портфолио</w:t>
            </w: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984"/>
        </w:trPr>
        <w:tc>
          <w:tcPr>
            <w:tcW w:w="4112" w:type="dxa"/>
            <w:tcBorders>
              <w:top w:val="single" w:sz="8" w:space="0" w:color="000000"/>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w:t>
            </w:r>
            <w:r w:rsidRPr="00C03248">
              <w:rPr>
                <w:rFonts w:ascii="Times New Roman" w:eastAsia="Calibri" w:hAnsi="Times New Roman" w:cs="Times New Roman"/>
                <w:sz w:val="24"/>
                <w:szCs w:val="24"/>
              </w:rPr>
              <w:lastRenderedPageBreak/>
              <w:t>готовность к самостоятельному поиску методов решения практических задач, применению различных методов познания;</w:t>
            </w:r>
          </w:p>
        </w:tc>
        <w:tc>
          <w:tcPr>
            <w:tcW w:w="3118" w:type="dxa"/>
            <w:gridSpan w:val="2"/>
            <w:tcBorders>
              <w:top w:val="single" w:sz="8" w:space="0" w:color="000000"/>
              <w:left w:val="single" w:sz="4" w:space="0" w:color="auto"/>
              <w:bottom w:val="single" w:sz="8" w:space="0" w:color="000000"/>
              <w:right w:val="single" w:sz="4" w:space="0" w:color="auto"/>
            </w:tcBorders>
          </w:tcPr>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b/>
                <w:sz w:val="24"/>
                <w:szCs w:val="24"/>
              </w:rPr>
              <w:lastRenderedPageBreak/>
              <w:t xml:space="preserve">- </w:t>
            </w:r>
            <w:r w:rsidRPr="00C03248">
              <w:rPr>
                <w:rFonts w:ascii="Times New Roman" w:eastAsia="Calibri" w:hAnsi="Times New Roman" w:cs="Times New Roman"/>
                <w:sz w:val="24"/>
                <w:szCs w:val="24"/>
              </w:rPr>
              <w:t>демонстрация способностей к учебно-исследовательской и проектной деятельности;</w:t>
            </w:r>
          </w:p>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sz w:val="24"/>
                <w:szCs w:val="24"/>
              </w:rPr>
              <w:lastRenderedPageBreak/>
              <w:t>- использование различных методов решения практических задач</w:t>
            </w:r>
          </w:p>
        </w:tc>
        <w:tc>
          <w:tcPr>
            <w:tcW w:w="3544" w:type="dxa"/>
            <w:gridSpan w:val="2"/>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uppressAutoHyphens/>
              <w:spacing w:after="0" w:line="240" w:lineRule="auto"/>
              <w:ind w:left="39"/>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lastRenderedPageBreak/>
              <w:t>Семинары</w:t>
            </w:r>
          </w:p>
          <w:p w:rsidR="00E1432F" w:rsidRPr="00C03248" w:rsidRDefault="00E1432F" w:rsidP="00CE019F">
            <w:pPr>
              <w:suppressAutoHyphens/>
              <w:spacing w:after="0" w:line="240" w:lineRule="auto"/>
              <w:ind w:left="39"/>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Учебно-практические конференции</w:t>
            </w:r>
          </w:p>
          <w:p w:rsidR="00E1432F" w:rsidRPr="00C03248" w:rsidRDefault="00E1432F" w:rsidP="00CE019F">
            <w:pPr>
              <w:suppressAutoHyphens/>
              <w:spacing w:after="0" w:line="240" w:lineRule="auto"/>
              <w:ind w:left="39"/>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xml:space="preserve">Конкурсы </w:t>
            </w:r>
          </w:p>
          <w:p w:rsidR="00E1432F" w:rsidRPr="00C03248" w:rsidRDefault="00E1432F" w:rsidP="00CE019F">
            <w:pPr>
              <w:suppressAutoHyphens/>
              <w:spacing w:after="0" w:line="240" w:lineRule="auto"/>
              <w:ind w:left="39"/>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lastRenderedPageBreak/>
              <w:t>Олимпиады</w:t>
            </w:r>
          </w:p>
          <w:p w:rsidR="00E1432F" w:rsidRPr="00C03248" w:rsidRDefault="00E1432F" w:rsidP="00CE019F">
            <w:pPr>
              <w:spacing w:after="0" w:line="240" w:lineRule="auto"/>
              <w:rPr>
                <w:rFonts w:ascii="Times New Roman" w:eastAsia="Calibri" w:hAnsi="Times New Roman" w:cs="Times New Roman"/>
                <w:b/>
                <w:sz w:val="24"/>
                <w:szCs w:val="24"/>
              </w:rPr>
            </w:pPr>
          </w:p>
        </w:tc>
      </w:tr>
      <w:tr w:rsidR="00E1432F" w:rsidRPr="00C03248" w:rsidTr="005F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6" w:type="dxa"/>
          <w:trHeight w:val="984"/>
        </w:trPr>
        <w:tc>
          <w:tcPr>
            <w:tcW w:w="4112" w:type="dxa"/>
            <w:tcBorders>
              <w:top w:val="single" w:sz="8" w:space="0" w:color="000000"/>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lastRenderedPageBreak/>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118" w:type="dxa"/>
            <w:gridSpan w:val="2"/>
            <w:tcBorders>
              <w:top w:val="single" w:sz="8" w:space="0" w:color="000000"/>
              <w:left w:val="single" w:sz="4" w:space="0" w:color="auto"/>
              <w:bottom w:val="single" w:sz="8" w:space="0" w:color="000000"/>
              <w:right w:val="single" w:sz="4" w:space="0" w:color="auto"/>
            </w:tcBorders>
          </w:tcPr>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эффективный поиск необходимой информации;</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использование различных источников информации, включая электронные;</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демонстрация способности самостоятельно использовать необходимую информацию для выполнения поставленных учебных задач;</w:t>
            </w:r>
          </w:p>
          <w:p w:rsidR="00E1432F" w:rsidRPr="00C03248" w:rsidRDefault="00E1432F" w:rsidP="00CE019F">
            <w:pPr>
              <w:suppressAutoHyphens/>
              <w:snapToGrid w:val="0"/>
              <w:spacing w:after="0" w:line="240" w:lineRule="auto"/>
              <w:jc w:val="both"/>
              <w:rPr>
                <w:rFonts w:ascii="Times New Roman" w:eastAsia="Times New Roman" w:hAnsi="Times New Roman" w:cs="Times New Roman"/>
                <w:bCs/>
                <w:sz w:val="24"/>
                <w:szCs w:val="24"/>
                <w:lang w:eastAsia="ar-SA"/>
              </w:rPr>
            </w:pPr>
            <w:r w:rsidRPr="00C03248">
              <w:rPr>
                <w:rFonts w:ascii="Times New Roman" w:eastAsia="Times New Roman" w:hAnsi="Times New Roman" w:cs="Times New Roman"/>
                <w:bCs/>
                <w:sz w:val="24"/>
                <w:szCs w:val="24"/>
                <w:lang w:eastAsia="ar-SA"/>
              </w:rPr>
              <w:t xml:space="preserve">- соблюдение техники безопасности, </w:t>
            </w:r>
            <w:r w:rsidRPr="00C03248">
              <w:rPr>
                <w:rFonts w:ascii="Times New Roman" w:eastAsia="Times New Roman" w:hAnsi="Times New Roman" w:cs="Times New Roman"/>
                <w:sz w:val="24"/>
                <w:szCs w:val="24"/>
                <w:lang w:eastAsia="ar-SA"/>
              </w:rPr>
              <w:t>гигиены, ресурсосбережения, правовых и этических норм, норм информационной безопасности.</w:t>
            </w:r>
          </w:p>
          <w:p w:rsidR="00E1432F" w:rsidRPr="00C03248" w:rsidRDefault="00E1432F" w:rsidP="00CE019F">
            <w:pPr>
              <w:spacing w:after="0" w:line="240" w:lineRule="auto"/>
              <w:jc w:val="both"/>
              <w:rPr>
                <w:rFonts w:ascii="Times New Roman" w:eastAsia="Calibri" w:hAnsi="Times New Roman" w:cs="Times New Roman"/>
                <w:b/>
                <w:sz w:val="24"/>
                <w:szCs w:val="24"/>
              </w:rPr>
            </w:pPr>
          </w:p>
        </w:tc>
        <w:tc>
          <w:tcPr>
            <w:tcW w:w="3544" w:type="dxa"/>
            <w:gridSpan w:val="2"/>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bCs/>
                <w:sz w:val="24"/>
                <w:szCs w:val="24"/>
              </w:rPr>
            </w:pPr>
            <w:r w:rsidRPr="00C03248">
              <w:rPr>
                <w:rFonts w:ascii="Times New Roman" w:eastAsia="Calibri" w:hAnsi="Times New Roman" w:cs="Times New Roman"/>
                <w:bCs/>
                <w:sz w:val="24"/>
                <w:szCs w:val="24"/>
              </w:rPr>
              <w:t>Подготовка рефератов, докладов, курсовое проектирование, использование электронных источников.</w:t>
            </w:r>
          </w:p>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bCs/>
                <w:sz w:val="24"/>
                <w:szCs w:val="24"/>
              </w:rPr>
              <w:t>Наблюдение за навыками работы в глобальных, корпоративных и локальных информационных сетях</w:t>
            </w:r>
            <w:r w:rsidRPr="00C03248">
              <w:rPr>
                <w:rFonts w:ascii="Times New Roman" w:eastAsia="Calibri" w:hAnsi="Times New Roman" w:cs="Times New Roman"/>
                <w:sz w:val="24"/>
                <w:szCs w:val="24"/>
              </w:rPr>
              <w:t>.</w:t>
            </w:r>
          </w:p>
        </w:tc>
      </w:tr>
    </w:tbl>
    <w:p w:rsidR="005F240E" w:rsidRDefault="005F240E" w:rsidP="00CE019F">
      <w:pPr>
        <w:spacing w:after="0" w:line="240" w:lineRule="auto"/>
        <w:jc w:val="both"/>
        <w:rPr>
          <w:rFonts w:ascii="Times New Roman" w:eastAsia="Calibri" w:hAnsi="Times New Roman" w:cs="Times New Roman"/>
          <w:sz w:val="24"/>
          <w:szCs w:val="24"/>
        </w:rPr>
        <w:sectPr w:rsidR="005F240E" w:rsidSect="005F240E">
          <w:pgSz w:w="11906" w:h="16838"/>
          <w:pgMar w:top="1134" w:right="850" w:bottom="1134" w:left="1134" w:header="708" w:footer="708" w:gutter="0"/>
          <w:cols w:space="708"/>
          <w:docGrid w:linePitch="360"/>
        </w:sectPr>
      </w:pPr>
    </w:p>
    <w:tbl>
      <w:tblPr>
        <w:tblW w:w="9631" w:type="dxa"/>
        <w:tblInd w:w="-25" w:type="dxa"/>
        <w:tblLayout w:type="fixed"/>
        <w:tblLook w:val="04A0" w:firstRow="1" w:lastRow="0" w:firstColumn="1" w:lastColumn="0" w:noHBand="0" w:noVBand="1"/>
      </w:tblPr>
      <w:tblGrid>
        <w:gridCol w:w="3961"/>
        <w:gridCol w:w="3118"/>
        <w:gridCol w:w="2552"/>
      </w:tblGrid>
      <w:tr w:rsidR="00E1432F" w:rsidRPr="00C03248" w:rsidTr="00806547">
        <w:trPr>
          <w:trHeight w:val="984"/>
        </w:trPr>
        <w:tc>
          <w:tcPr>
            <w:tcW w:w="3961" w:type="dxa"/>
            <w:tcBorders>
              <w:top w:val="single" w:sz="8" w:space="0" w:color="000000"/>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lastRenderedPageBreak/>
              <w:t>- умение определять назначение и функции различных социальных институтов;</w:t>
            </w:r>
          </w:p>
          <w:p w:rsidR="00E1432F" w:rsidRPr="00C03248" w:rsidRDefault="00E1432F" w:rsidP="00CE019F">
            <w:pPr>
              <w:spacing w:after="0" w:line="240" w:lineRule="auto"/>
              <w:rPr>
                <w:rFonts w:ascii="Times New Roman" w:eastAsia="Calibri" w:hAnsi="Times New Roman" w:cs="Times New Roman"/>
                <w:b/>
                <w:sz w:val="24"/>
                <w:szCs w:val="24"/>
              </w:rPr>
            </w:pPr>
          </w:p>
        </w:tc>
        <w:tc>
          <w:tcPr>
            <w:tcW w:w="3118" w:type="dxa"/>
            <w:tcBorders>
              <w:top w:val="single" w:sz="8" w:space="0" w:color="000000"/>
              <w:left w:val="single" w:sz="4" w:space="0" w:color="auto"/>
              <w:bottom w:val="single" w:sz="8" w:space="0" w:color="000000"/>
              <w:right w:val="single" w:sz="4" w:space="0" w:color="auto"/>
            </w:tcBorders>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proofErr w:type="spellStart"/>
            <w:r w:rsidRPr="00C03248">
              <w:rPr>
                <w:rFonts w:ascii="Times New Roman" w:eastAsia="Calibri" w:hAnsi="Times New Roman" w:cs="Times New Roman"/>
                <w:sz w:val="24"/>
                <w:szCs w:val="24"/>
              </w:rPr>
              <w:t>сформированность</w:t>
            </w:r>
            <w:proofErr w:type="spellEnd"/>
            <w:r w:rsidRPr="00C03248">
              <w:rPr>
                <w:rFonts w:ascii="Times New Roman" w:eastAsia="Calibri" w:hAnsi="Times New Roman" w:cs="Times New Roman"/>
                <w:sz w:val="24"/>
                <w:szCs w:val="24"/>
              </w:rPr>
              <w:t xml:space="preserve"> представлений о различных социальных институтах и их функциях в обществе (институте </w:t>
            </w:r>
            <w:hyperlink r:id="rId37" w:tooltip="Семья" w:history="1">
              <w:r w:rsidRPr="00C03248">
                <w:rPr>
                  <w:rFonts w:ascii="Times New Roman" w:eastAsia="Calibri" w:hAnsi="Times New Roman" w:cs="Times New Roman"/>
                  <w:sz w:val="24"/>
                  <w:szCs w:val="24"/>
                </w:rPr>
                <w:t>семьи</w:t>
              </w:r>
            </w:hyperlink>
            <w:r w:rsidRPr="00C03248">
              <w:rPr>
                <w:rFonts w:ascii="Times New Roman" w:eastAsia="Calibri" w:hAnsi="Times New Roman" w:cs="Times New Roman"/>
                <w:sz w:val="24"/>
                <w:szCs w:val="24"/>
              </w:rPr>
              <w:t xml:space="preserve">, институте </w:t>
            </w:r>
            <w:hyperlink r:id="rId38" w:tooltip="Образование" w:history="1">
              <w:r w:rsidRPr="00C03248">
                <w:rPr>
                  <w:rFonts w:ascii="Times New Roman" w:eastAsia="Calibri" w:hAnsi="Times New Roman" w:cs="Times New Roman"/>
                  <w:sz w:val="24"/>
                  <w:szCs w:val="24"/>
                </w:rPr>
                <w:t>образования</w:t>
              </w:r>
            </w:hyperlink>
            <w:r w:rsidRPr="00C03248">
              <w:rPr>
                <w:rFonts w:ascii="Times New Roman" w:eastAsia="Calibri" w:hAnsi="Times New Roman" w:cs="Times New Roman"/>
                <w:sz w:val="24"/>
                <w:szCs w:val="24"/>
              </w:rPr>
              <w:t xml:space="preserve">, институте </w:t>
            </w:r>
            <w:hyperlink r:id="rId39" w:tooltip="Здравоохранение" w:history="1">
              <w:r w:rsidRPr="00C03248">
                <w:rPr>
                  <w:rFonts w:ascii="Times New Roman" w:eastAsia="Calibri" w:hAnsi="Times New Roman" w:cs="Times New Roman"/>
                  <w:sz w:val="24"/>
                  <w:szCs w:val="24"/>
                </w:rPr>
                <w:t>здравоохранения</w:t>
              </w:r>
            </w:hyperlink>
            <w:r w:rsidRPr="00C03248">
              <w:rPr>
                <w:rFonts w:ascii="Times New Roman" w:eastAsia="Calibri" w:hAnsi="Times New Roman" w:cs="Times New Roman"/>
                <w:sz w:val="24"/>
                <w:szCs w:val="24"/>
              </w:rPr>
              <w:t xml:space="preserve">, институте </w:t>
            </w:r>
            <w:hyperlink r:id="rId40" w:tooltip="Государство" w:history="1">
              <w:r w:rsidRPr="00C03248">
                <w:rPr>
                  <w:rFonts w:ascii="Times New Roman" w:eastAsia="Calibri" w:hAnsi="Times New Roman" w:cs="Times New Roman"/>
                  <w:sz w:val="24"/>
                  <w:szCs w:val="24"/>
                </w:rPr>
                <w:t>государственной власти</w:t>
              </w:r>
            </w:hyperlink>
            <w:r w:rsidRPr="00C03248">
              <w:rPr>
                <w:rFonts w:ascii="Times New Roman" w:eastAsia="Calibri" w:hAnsi="Times New Roman" w:cs="Times New Roman"/>
                <w:sz w:val="24"/>
                <w:szCs w:val="24"/>
              </w:rPr>
              <w:t xml:space="preserve">, институте </w:t>
            </w:r>
            <w:hyperlink r:id="rId41" w:tooltip="Парламентаризм" w:history="1">
              <w:r w:rsidRPr="00C03248">
                <w:rPr>
                  <w:rFonts w:ascii="Times New Roman" w:eastAsia="Calibri" w:hAnsi="Times New Roman" w:cs="Times New Roman"/>
                  <w:sz w:val="24"/>
                  <w:szCs w:val="24"/>
                </w:rPr>
                <w:t>парламентаризма</w:t>
              </w:r>
            </w:hyperlink>
            <w:r w:rsidRPr="00C03248">
              <w:rPr>
                <w:rFonts w:ascii="Times New Roman" w:eastAsia="Calibri" w:hAnsi="Times New Roman" w:cs="Times New Roman"/>
                <w:sz w:val="24"/>
                <w:szCs w:val="24"/>
              </w:rPr>
              <w:t xml:space="preserve">, институте </w:t>
            </w:r>
            <w:hyperlink r:id="rId42" w:tooltip="Институте частная собственность (страница отсутствует)" w:history="1">
              <w:r w:rsidRPr="00C03248">
                <w:rPr>
                  <w:rFonts w:ascii="Times New Roman" w:eastAsia="Calibri" w:hAnsi="Times New Roman" w:cs="Times New Roman"/>
                  <w:sz w:val="24"/>
                  <w:szCs w:val="24"/>
                </w:rPr>
                <w:t>частной собственности</w:t>
              </w:r>
            </w:hyperlink>
            <w:r w:rsidRPr="00C03248">
              <w:rPr>
                <w:rFonts w:ascii="Times New Roman" w:eastAsia="Calibri" w:hAnsi="Times New Roman" w:cs="Times New Roman"/>
                <w:sz w:val="24"/>
                <w:szCs w:val="24"/>
              </w:rPr>
              <w:t xml:space="preserve">, институте </w:t>
            </w:r>
            <w:hyperlink r:id="rId43" w:tooltip="Религия" w:history="1">
              <w:r w:rsidRPr="00C03248">
                <w:rPr>
                  <w:rFonts w:ascii="Times New Roman" w:eastAsia="Calibri" w:hAnsi="Times New Roman" w:cs="Times New Roman"/>
                  <w:sz w:val="24"/>
                  <w:szCs w:val="24"/>
                </w:rPr>
                <w:t>религии</w:t>
              </w:r>
            </w:hyperlink>
            <w:r w:rsidRPr="00C03248">
              <w:rPr>
                <w:rFonts w:ascii="Times New Roman" w:eastAsia="Calibri" w:hAnsi="Times New Roman" w:cs="Times New Roman"/>
                <w:sz w:val="24"/>
                <w:szCs w:val="24"/>
              </w:rPr>
              <w:t xml:space="preserve"> и т. д.)</w:t>
            </w:r>
          </w:p>
        </w:tc>
        <w:tc>
          <w:tcPr>
            <w:tcW w:w="2552" w:type="dxa"/>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b/>
                <w:sz w:val="24"/>
                <w:szCs w:val="24"/>
              </w:rPr>
            </w:pPr>
            <w:proofErr w:type="gramStart"/>
            <w:r w:rsidRPr="00C03248">
              <w:rPr>
                <w:rFonts w:ascii="Times New Roman" w:eastAsia="Calibri" w:hAnsi="Times New Roman" w:cs="Times New Roman"/>
                <w:bCs/>
                <w:sz w:val="24"/>
                <w:szCs w:val="24"/>
              </w:rPr>
              <w:t>Деловые</w:t>
            </w:r>
            <w:proofErr w:type="gramEnd"/>
            <w:r w:rsidRPr="00C03248">
              <w:rPr>
                <w:rFonts w:ascii="Times New Roman" w:eastAsia="Calibri" w:hAnsi="Times New Roman" w:cs="Times New Roman"/>
                <w:bCs/>
                <w:sz w:val="24"/>
                <w:szCs w:val="24"/>
              </w:rPr>
              <w:t xml:space="preserve"> игры-моделирование социальных и профессиональных ситуаций.</w:t>
            </w:r>
          </w:p>
        </w:tc>
      </w:tr>
      <w:tr w:rsidR="00E1432F" w:rsidRPr="00C03248" w:rsidTr="00806547">
        <w:trPr>
          <w:trHeight w:val="800"/>
        </w:trPr>
        <w:tc>
          <w:tcPr>
            <w:tcW w:w="3961" w:type="dxa"/>
            <w:tcBorders>
              <w:top w:val="single" w:sz="8" w:space="0" w:color="000000"/>
              <w:left w:val="single" w:sz="8" w:space="0" w:color="000000"/>
              <w:bottom w:val="single" w:sz="8" w:space="0" w:color="000000"/>
              <w:right w:val="single" w:sz="4" w:space="0" w:color="auto"/>
            </w:tcBorders>
            <w:hideMark/>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118" w:type="dxa"/>
            <w:tcBorders>
              <w:top w:val="single" w:sz="8" w:space="0" w:color="000000"/>
              <w:left w:val="single" w:sz="4" w:space="0" w:color="auto"/>
              <w:bottom w:val="single" w:sz="8" w:space="0" w:color="000000"/>
              <w:right w:val="single" w:sz="4" w:space="0" w:color="auto"/>
            </w:tcBorders>
          </w:tcPr>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демонстрация способности самостоятельно давать оценку ситуации и находить выход из неё;</w:t>
            </w:r>
          </w:p>
          <w:p w:rsidR="00E1432F" w:rsidRPr="00C03248" w:rsidRDefault="00E1432F"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t xml:space="preserve">- </w:t>
            </w:r>
            <w:r w:rsidRPr="00C03248">
              <w:rPr>
                <w:rFonts w:ascii="Times New Roman" w:eastAsia="Calibri" w:hAnsi="Times New Roman" w:cs="Times New Roman"/>
                <w:bCs/>
                <w:sz w:val="24"/>
                <w:szCs w:val="24"/>
              </w:rPr>
              <w:t>самоанализ и коррекция результатов собственной работы</w:t>
            </w:r>
          </w:p>
        </w:tc>
        <w:tc>
          <w:tcPr>
            <w:tcW w:w="2552" w:type="dxa"/>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bCs/>
                <w:sz w:val="24"/>
                <w:szCs w:val="24"/>
              </w:rPr>
            </w:pPr>
            <w:r w:rsidRPr="00C03248">
              <w:rPr>
                <w:rFonts w:ascii="Times New Roman" w:eastAsia="Calibri" w:hAnsi="Times New Roman" w:cs="Times New Roman"/>
                <w:bCs/>
                <w:sz w:val="24"/>
                <w:szCs w:val="24"/>
              </w:rPr>
              <w:t>Интерпретация результатов наблюдений за деятельностью обучающегося в процессе освоения образовательной</w:t>
            </w:r>
          </w:p>
          <w:p w:rsidR="00E1432F" w:rsidRPr="00C03248" w:rsidRDefault="00E1432F" w:rsidP="00CE019F">
            <w:pPr>
              <w:spacing w:after="0" w:line="240" w:lineRule="auto"/>
              <w:rPr>
                <w:rFonts w:ascii="Times New Roman" w:eastAsia="Calibri" w:hAnsi="Times New Roman" w:cs="Times New Roman"/>
                <w:b/>
                <w:sz w:val="24"/>
                <w:szCs w:val="24"/>
              </w:rPr>
            </w:pPr>
            <w:r w:rsidRPr="00C03248">
              <w:rPr>
                <w:rFonts w:ascii="Times New Roman" w:eastAsia="Calibri" w:hAnsi="Times New Roman" w:cs="Times New Roman"/>
                <w:bCs/>
                <w:sz w:val="24"/>
                <w:szCs w:val="24"/>
              </w:rPr>
              <w:t>программы</w:t>
            </w:r>
          </w:p>
        </w:tc>
      </w:tr>
      <w:tr w:rsidR="00E1432F" w:rsidRPr="00C03248" w:rsidTr="00806547">
        <w:trPr>
          <w:trHeight w:val="2379"/>
        </w:trPr>
        <w:tc>
          <w:tcPr>
            <w:tcW w:w="3961" w:type="dxa"/>
            <w:tcBorders>
              <w:top w:val="single" w:sz="8" w:space="0" w:color="000000"/>
              <w:left w:val="single" w:sz="8" w:space="0" w:color="000000"/>
              <w:bottom w:val="single" w:sz="8" w:space="0" w:color="000000"/>
              <w:right w:val="single" w:sz="4" w:space="0" w:color="auto"/>
            </w:tcBorders>
            <w:hideMark/>
          </w:tcPr>
          <w:p w:rsidR="00E1432F" w:rsidRPr="00C03248" w:rsidRDefault="00806547" w:rsidP="00CE019F">
            <w:pPr>
              <w:spacing w:after="0" w:line="240" w:lineRule="auto"/>
              <w:jc w:val="both"/>
              <w:rPr>
                <w:rFonts w:ascii="Times New Roman" w:eastAsia="Calibri" w:hAnsi="Times New Roman" w:cs="Times New Roman"/>
                <w:sz w:val="24"/>
                <w:szCs w:val="24"/>
              </w:rPr>
            </w:pPr>
            <w:r w:rsidRPr="00C03248">
              <w:rPr>
                <w:rFonts w:ascii="Times New Roman" w:eastAsia="Calibri" w:hAnsi="Times New Roman" w:cs="Times New Roman"/>
                <w:sz w:val="24"/>
                <w:szCs w:val="24"/>
              </w:rPr>
              <w:lastRenderedPageBreak/>
              <w:t xml:space="preserve">-владение </w:t>
            </w:r>
            <w:r w:rsidR="00E1432F" w:rsidRPr="00C03248">
              <w:rPr>
                <w:rFonts w:ascii="Times New Roman" w:eastAsia="Calibri" w:hAnsi="Times New Roman" w:cs="Times New Roman"/>
                <w:sz w:val="24"/>
                <w:szCs w:val="24"/>
              </w:rPr>
              <w:t>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118" w:type="dxa"/>
            <w:tcBorders>
              <w:top w:val="single" w:sz="8" w:space="0" w:color="000000"/>
              <w:left w:val="single" w:sz="4" w:space="0" w:color="auto"/>
              <w:bottom w:val="single" w:sz="8" w:space="0" w:color="000000"/>
              <w:right w:val="single" w:sz="4" w:space="0" w:color="auto"/>
            </w:tcBorders>
          </w:tcPr>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sz w:val="24"/>
                <w:szCs w:val="24"/>
              </w:rPr>
              <w:t>- умение оценивать свою собственную деятельность, анализировать и делать правильные выводы</w:t>
            </w:r>
          </w:p>
        </w:tc>
        <w:tc>
          <w:tcPr>
            <w:tcW w:w="2552" w:type="dxa"/>
            <w:tcBorders>
              <w:top w:val="single" w:sz="8" w:space="0" w:color="000000"/>
              <w:left w:val="single" w:sz="4" w:space="0" w:color="auto"/>
              <w:bottom w:val="single" w:sz="8" w:space="0" w:color="000000"/>
              <w:right w:val="single" w:sz="8" w:space="0" w:color="000000"/>
            </w:tcBorders>
          </w:tcPr>
          <w:p w:rsidR="00E1432F" w:rsidRPr="00C03248" w:rsidRDefault="00E1432F" w:rsidP="00CE019F">
            <w:pPr>
              <w:spacing w:after="0" w:line="240" w:lineRule="auto"/>
              <w:rPr>
                <w:rFonts w:ascii="Times New Roman" w:eastAsia="Calibri" w:hAnsi="Times New Roman" w:cs="Times New Roman"/>
                <w:sz w:val="24"/>
                <w:szCs w:val="24"/>
              </w:rPr>
            </w:pPr>
            <w:r w:rsidRPr="00C03248">
              <w:rPr>
                <w:rFonts w:ascii="Times New Roman" w:eastAsia="Calibri" w:hAnsi="Times New Roman" w:cs="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bl>
    <w:p w:rsidR="00E1432F" w:rsidRPr="00C03248" w:rsidRDefault="00E1432F" w:rsidP="00CE019F">
      <w:pPr>
        <w:suppressAutoHyphens/>
        <w:spacing w:after="0" w:line="240" w:lineRule="auto"/>
        <w:rPr>
          <w:rFonts w:ascii="Times New Roman" w:eastAsia="Times New Roman" w:hAnsi="Times New Roman" w:cs="Times New Roman"/>
          <w:sz w:val="24"/>
          <w:szCs w:val="24"/>
          <w:lang w:eastAsia="ar-SA"/>
        </w:rPr>
      </w:pPr>
    </w:p>
    <w:p w:rsidR="00E1432F" w:rsidRPr="00C03248" w:rsidRDefault="00E1432F" w:rsidP="00CE019F">
      <w:pPr>
        <w:suppressAutoHyphens/>
        <w:spacing w:after="0" w:line="240" w:lineRule="auto"/>
        <w:rPr>
          <w:rFonts w:ascii="Times New Roman" w:eastAsia="Times New Roman" w:hAnsi="Times New Roman" w:cs="Times New Roman"/>
          <w:sz w:val="24"/>
          <w:szCs w:val="24"/>
          <w:lang w:eastAsia="ar-SA"/>
        </w:rPr>
      </w:pPr>
    </w:p>
    <w:p w:rsidR="00E1432F" w:rsidRPr="00C03248" w:rsidRDefault="00E1432F" w:rsidP="00CE019F">
      <w:pPr>
        <w:suppressAutoHyphens/>
        <w:spacing w:after="0" w:line="240" w:lineRule="auto"/>
        <w:rPr>
          <w:rFonts w:ascii="Times New Roman" w:eastAsia="Times New Roman" w:hAnsi="Times New Roman" w:cs="Times New Roman"/>
          <w:sz w:val="24"/>
          <w:szCs w:val="24"/>
          <w:lang w:eastAsia="ar-SA"/>
        </w:rPr>
      </w:pPr>
    </w:p>
    <w:p w:rsidR="00E1432F" w:rsidRPr="00C03248" w:rsidRDefault="00E1432F" w:rsidP="00CE019F">
      <w:pPr>
        <w:spacing w:after="0" w:line="240" w:lineRule="auto"/>
        <w:rPr>
          <w:rFonts w:ascii="Times New Roman" w:eastAsia="Calibri" w:hAnsi="Times New Roman" w:cs="Times New Roman"/>
          <w:sz w:val="24"/>
          <w:szCs w:val="24"/>
        </w:rPr>
      </w:pPr>
    </w:p>
    <w:p w:rsidR="00E1432F" w:rsidRPr="00C03248" w:rsidRDefault="00E1432F" w:rsidP="00CE019F">
      <w:pPr>
        <w:spacing w:after="0" w:line="240" w:lineRule="auto"/>
        <w:rPr>
          <w:rFonts w:ascii="Times New Roman" w:eastAsia="Times New Roman" w:hAnsi="Times New Roman" w:cs="Times New Roman"/>
          <w:i/>
          <w:sz w:val="24"/>
          <w:szCs w:val="24"/>
          <w:lang w:eastAsia="ru-RU"/>
        </w:rPr>
      </w:pPr>
    </w:p>
    <w:p w:rsidR="00E60C94" w:rsidRDefault="00E60C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62B5A" w:rsidRPr="00C03248" w:rsidRDefault="00E1432F" w:rsidP="00CE019F">
      <w:pPr>
        <w:spacing w:after="0" w:line="240" w:lineRule="auto"/>
        <w:jc w:val="right"/>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lastRenderedPageBreak/>
        <w:t xml:space="preserve">Приложение 1. </w:t>
      </w:r>
    </w:p>
    <w:p w:rsidR="00E1432F" w:rsidRPr="00C03248" w:rsidRDefault="00062B5A"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 xml:space="preserve">График контрольных работ по физике на 2020-2021 </w:t>
      </w:r>
      <w:proofErr w:type="spellStart"/>
      <w:r w:rsidRPr="00C03248">
        <w:rPr>
          <w:rFonts w:ascii="Times New Roman" w:eastAsia="Times New Roman" w:hAnsi="Times New Roman" w:cs="Times New Roman"/>
          <w:b/>
          <w:sz w:val="24"/>
          <w:szCs w:val="24"/>
          <w:lang w:eastAsia="ru-RU"/>
        </w:rPr>
        <w:t>у.</w:t>
      </w:r>
      <w:proofErr w:type="gramStart"/>
      <w:r w:rsidRPr="00C03248">
        <w:rPr>
          <w:rFonts w:ascii="Times New Roman" w:eastAsia="Times New Roman" w:hAnsi="Times New Roman" w:cs="Times New Roman"/>
          <w:b/>
          <w:sz w:val="24"/>
          <w:szCs w:val="24"/>
          <w:lang w:eastAsia="ru-RU"/>
        </w:rPr>
        <w:t>г</w:t>
      </w:r>
      <w:proofErr w:type="spellEnd"/>
      <w:proofErr w:type="gramEnd"/>
      <w:r w:rsidRPr="00C03248">
        <w:rPr>
          <w:rFonts w:ascii="Times New Roman" w:eastAsia="Times New Roman" w:hAnsi="Times New Roman" w:cs="Times New Roman"/>
          <w:b/>
          <w:sz w:val="24"/>
          <w:szCs w:val="24"/>
          <w:lang w:eastAsia="ru-RU"/>
        </w:rPr>
        <w:t>.</w:t>
      </w:r>
    </w:p>
    <w:p w:rsidR="00464764" w:rsidRPr="00C03248" w:rsidRDefault="00464764" w:rsidP="00CE019F">
      <w:pPr>
        <w:spacing w:after="0" w:line="240" w:lineRule="auto"/>
        <w:jc w:val="center"/>
        <w:rPr>
          <w:rFonts w:ascii="Times New Roman" w:eastAsia="Times New Roman" w:hAnsi="Times New Roman" w:cs="Times New Roman"/>
          <w:b/>
          <w:sz w:val="24"/>
          <w:szCs w:val="24"/>
          <w:lang w:eastAsia="ru-RU"/>
        </w:rPr>
      </w:pPr>
      <w:r w:rsidRPr="00C03248">
        <w:rPr>
          <w:rFonts w:ascii="Times New Roman" w:eastAsia="Times New Roman" w:hAnsi="Times New Roman" w:cs="Times New Roman"/>
          <w:b/>
          <w:sz w:val="24"/>
          <w:szCs w:val="24"/>
          <w:lang w:eastAsia="ru-RU"/>
        </w:rPr>
        <w:t>Специальность 35.02.07 Механизация сельского хозяйства</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268"/>
        <w:gridCol w:w="709"/>
        <w:gridCol w:w="850"/>
        <w:gridCol w:w="1701"/>
        <w:gridCol w:w="1985"/>
        <w:gridCol w:w="1134"/>
      </w:tblGrid>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 xml:space="preserve">№ </w:t>
            </w:r>
          </w:p>
        </w:tc>
        <w:tc>
          <w:tcPr>
            <w:tcW w:w="2268" w:type="dxa"/>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 xml:space="preserve">Раздел </w:t>
            </w:r>
          </w:p>
        </w:tc>
        <w:tc>
          <w:tcPr>
            <w:tcW w:w="709" w:type="dxa"/>
            <w:shd w:val="clear" w:color="auto" w:fill="auto"/>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Семестр</w:t>
            </w:r>
          </w:p>
        </w:tc>
        <w:tc>
          <w:tcPr>
            <w:tcW w:w="850" w:type="dxa"/>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 урока</w:t>
            </w:r>
          </w:p>
        </w:tc>
        <w:tc>
          <w:tcPr>
            <w:tcW w:w="1701" w:type="dxa"/>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 xml:space="preserve">Дата </w:t>
            </w:r>
          </w:p>
        </w:tc>
        <w:tc>
          <w:tcPr>
            <w:tcW w:w="1985" w:type="dxa"/>
            <w:shd w:val="clear" w:color="auto" w:fill="auto"/>
          </w:tcPr>
          <w:p w:rsidR="00E1432F" w:rsidRPr="00C03248" w:rsidRDefault="00E1432F"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color w:val="000000"/>
                <w:sz w:val="24"/>
                <w:szCs w:val="24"/>
                <w:lang w:eastAsia="ru-RU"/>
              </w:rPr>
              <w:t xml:space="preserve">Контрольная </w:t>
            </w:r>
            <w:r w:rsidR="0087421E" w:rsidRPr="00C03248">
              <w:rPr>
                <w:rFonts w:ascii="Times New Roman" w:eastAsia="Calibri" w:hAnsi="Times New Roman" w:cs="Times New Roman"/>
                <w:b/>
                <w:color w:val="000000"/>
                <w:sz w:val="24"/>
                <w:szCs w:val="24"/>
                <w:lang w:eastAsia="ru-RU"/>
              </w:rPr>
              <w:t>работа/</w:t>
            </w:r>
            <w:r w:rsidRPr="00C03248">
              <w:rPr>
                <w:rFonts w:ascii="Times New Roman" w:eastAsia="Calibri" w:hAnsi="Times New Roman" w:cs="Times New Roman"/>
                <w:b/>
                <w:sz w:val="24"/>
                <w:szCs w:val="24"/>
                <w:lang w:eastAsia="ru-RU"/>
              </w:rPr>
              <w:t>тест</w:t>
            </w:r>
          </w:p>
        </w:tc>
        <w:tc>
          <w:tcPr>
            <w:tcW w:w="1134" w:type="dxa"/>
          </w:tcPr>
          <w:p w:rsidR="00E1432F" w:rsidRPr="00C03248" w:rsidRDefault="0087421E" w:rsidP="00CE019F">
            <w:pPr>
              <w:spacing w:after="0" w:line="240" w:lineRule="auto"/>
              <w:rPr>
                <w:rFonts w:ascii="Times New Roman" w:eastAsia="Calibri" w:hAnsi="Times New Roman" w:cs="Times New Roman"/>
                <w:b/>
                <w:sz w:val="24"/>
                <w:szCs w:val="24"/>
                <w:lang w:eastAsia="ru-RU"/>
              </w:rPr>
            </w:pPr>
            <w:r w:rsidRPr="00C03248">
              <w:rPr>
                <w:rFonts w:ascii="Times New Roman" w:eastAsia="Calibri" w:hAnsi="Times New Roman" w:cs="Times New Roman"/>
                <w:b/>
                <w:sz w:val="24"/>
                <w:szCs w:val="24"/>
                <w:lang w:eastAsia="ru-RU"/>
              </w:rPr>
              <w:t>Количество часов</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Введение</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1</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3</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сентябрь</w:t>
            </w:r>
          </w:p>
        </w:tc>
        <w:tc>
          <w:tcPr>
            <w:tcW w:w="1985" w:type="dxa"/>
            <w:shd w:val="clear" w:color="auto" w:fill="auto"/>
            <w:vAlign w:val="center"/>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Тест 1</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1</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 xml:space="preserve">Механика </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1</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27</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сентябрь</w:t>
            </w:r>
          </w:p>
        </w:tc>
        <w:tc>
          <w:tcPr>
            <w:tcW w:w="1985" w:type="dxa"/>
            <w:shd w:val="clear" w:color="auto" w:fill="auto"/>
            <w:vAlign w:val="center"/>
          </w:tcPr>
          <w:p w:rsidR="00E1432F" w:rsidRPr="00C03248" w:rsidRDefault="004C10E9" w:rsidP="004C10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Административная к</w:t>
            </w:r>
            <w:r w:rsidR="00E1432F" w:rsidRPr="00C03248">
              <w:rPr>
                <w:rFonts w:ascii="Times New Roman" w:eastAsia="Calibri" w:hAnsi="Times New Roman" w:cs="Times New Roman"/>
                <w:color w:val="000000"/>
                <w:sz w:val="24"/>
                <w:szCs w:val="24"/>
                <w:lang w:eastAsia="ru-RU"/>
              </w:rPr>
              <w:t>онтрольная работа 1</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Основы молекулярной физики и термодинамики</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1</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41</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ноябрь</w:t>
            </w:r>
          </w:p>
        </w:tc>
        <w:tc>
          <w:tcPr>
            <w:tcW w:w="1985" w:type="dxa"/>
            <w:shd w:val="clear" w:color="auto" w:fill="auto"/>
            <w:vAlign w:val="center"/>
          </w:tcPr>
          <w:p w:rsidR="00E1432F"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Контрольная работа 2</w:t>
            </w:r>
          </w:p>
          <w:p w:rsidR="00E60C94" w:rsidRPr="00C03248" w:rsidRDefault="00E60C94" w:rsidP="00CE01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roofErr w:type="spellStart"/>
            <w:r>
              <w:rPr>
                <w:rFonts w:ascii="Times New Roman" w:eastAsia="Calibri" w:hAnsi="Times New Roman" w:cs="Times New Roman"/>
                <w:color w:val="000000"/>
                <w:sz w:val="24"/>
                <w:szCs w:val="24"/>
                <w:lang w:eastAsia="ru-RU"/>
              </w:rPr>
              <w:t>админ</w:t>
            </w:r>
            <w:proofErr w:type="gramStart"/>
            <w:r>
              <w:rPr>
                <w:rFonts w:ascii="Times New Roman" w:eastAsia="Calibri" w:hAnsi="Times New Roman" w:cs="Times New Roman"/>
                <w:color w:val="000000"/>
                <w:sz w:val="24"/>
                <w:szCs w:val="24"/>
                <w:lang w:eastAsia="ru-RU"/>
              </w:rPr>
              <w:t>.с</w:t>
            </w:r>
            <w:proofErr w:type="gramEnd"/>
            <w:r>
              <w:rPr>
                <w:rFonts w:ascii="Times New Roman" w:eastAsia="Calibri" w:hAnsi="Times New Roman" w:cs="Times New Roman"/>
                <w:color w:val="000000"/>
                <w:sz w:val="24"/>
                <w:szCs w:val="24"/>
                <w:lang w:eastAsia="ru-RU"/>
              </w:rPr>
              <w:t>рез</w:t>
            </w:r>
            <w:proofErr w:type="spellEnd"/>
            <w:r>
              <w:rPr>
                <w:rFonts w:ascii="Times New Roman" w:eastAsia="Calibri" w:hAnsi="Times New Roman" w:cs="Times New Roman"/>
                <w:color w:val="000000"/>
                <w:sz w:val="24"/>
                <w:szCs w:val="24"/>
                <w:lang w:eastAsia="ru-RU"/>
              </w:rPr>
              <w:t>)</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3</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Основы электродинамики</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71</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февраль</w:t>
            </w:r>
          </w:p>
        </w:tc>
        <w:tc>
          <w:tcPr>
            <w:tcW w:w="1985" w:type="dxa"/>
            <w:shd w:val="clear" w:color="auto" w:fill="auto"/>
            <w:vAlign w:val="center"/>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Контрольная работа 3</w:t>
            </w:r>
          </w:p>
        </w:tc>
        <w:tc>
          <w:tcPr>
            <w:tcW w:w="1134" w:type="dxa"/>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Times New Roman"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4</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Электромагнитные колебания и волны</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89</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март</w:t>
            </w:r>
          </w:p>
        </w:tc>
        <w:tc>
          <w:tcPr>
            <w:tcW w:w="1985" w:type="dxa"/>
            <w:shd w:val="clear" w:color="auto" w:fill="auto"/>
            <w:vAlign w:val="center"/>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Контрольная работа 4</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5</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Оптика</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99</w:t>
            </w:r>
          </w:p>
        </w:tc>
        <w:tc>
          <w:tcPr>
            <w:tcW w:w="1701" w:type="dxa"/>
          </w:tcPr>
          <w:p w:rsidR="00E1432F" w:rsidRPr="00C03248" w:rsidRDefault="0087421E"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апрель</w:t>
            </w:r>
          </w:p>
        </w:tc>
        <w:tc>
          <w:tcPr>
            <w:tcW w:w="1985" w:type="dxa"/>
            <w:shd w:val="clear" w:color="auto" w:fill="auto"/>
            <w:vAlign w:val="center"/>
          </w:tcPr>
          <w:p w:rsidR="00E1432F" w:rsidRPr="00C03248" w:rsidRDefault="004C10E9" w:rsidP="004C10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Административная к</w:t>
            </w:r>
            <w:r w:rsidR="00E1432F" w:rsidRPr="00C03248">
              <w:rPr>
                <w:rFonts w:ascii="Times New Roman" w:eastAsia="Calibri" w:hAnsi="Times New Roman" w:cs="Times New Roman"/>
                <w:color w:val="000000"/>
                <w:sz w:val="24"/>
                <w:szCs w:val="24"/>
                <w:lang w:eastAsia="ru-RU"/>
              </w:rPr>
              <w:t>онтрольная работа 5</w:t>
            </w:r>
            <w:r w:rsidR="00E60C94">
              <w:rPr>
                <w:rFonts w:ascii="Times New Roman" w:eastAsia="Calibri" w:hAnsi="Times New Roman" w:cs="Times New Roman"/>
                <w:color w:val="000000"/>
                <w:sz w:val="24"/>
                <w:szCs w:val="24"/>
                <w:lang w:eastAsia="ru-RU"/>
              </w:rPr>
              <w:t xml:space="preserve"> </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rPr>
          <w:trHeight w:val="611"/>
        </w:trPr>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6</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Основы специальной теории относительности</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p>
        </w:tc>
        <w:tc>
          <w:tcPr>
            <w:tcW w:w="1701"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p>
        </w:tc>
        <w:tc>
          <w:tcPr>
            <w:tcW w:w="1985" w:type="dxa"/>
            <w:shd w:val="clear" w:color="auto" w:fill="auto"/>
            <w:vAlign w:val="center"/>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0</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7</w:t>
            </w: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Элементы квантовой физики</w:t>
            </w: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r w:rsidRPr="00C03248">
              <w:rPr>
                <w:rFonts w:ascii="Times New Roman" w:eastAsia="Calibri" w:hAnsi="Times New Roman" w:cs="Times New Roman"/>
                <w:sz w:val="24"/>
                <w:szCs w:val="24"/>
                <w:lang w:eastAsia="ru-RU"/>
              </w:rPr>
              <w:t>2</w:t>
            </w:r>
          </w:p>
        </w:tc>
        <w:tc>
          <w:tcPr>
            <w:tcW w:w="850"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121</w:t>
            </w:r>
          </w:p>
        </w:tc>
        <w:tc>
          <w:tcPr>
            <w:tcW w:w="1701" w:type="dxa"/>
          </w:tcPr>
          <w:p w:rsidR="00E1432F" w:rsidRPr="00C03248" w:rsidRDefault="0087421E" w:rsidP="00CE019F">
            <w:pPr>
              <w:spacing w:after="0" w:line="240" w:lineRule="auto"/>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июнь</w:t>
            </w:r>
          </w:p>
        </w:tc>
        <w:tc>
          <w:tcPr>
            <w:tcW w:w="1985" w:type="dxa"/>
            <w:shd w:val="clear" w:color="auto" w:fill="auto"/>
            <w:vAlign w:val="center"/>
          </w:tcPr>
          <w:p w:rsidR="00E1432F" w:rsidRPr="00C03248" w:rsidRDefault="00B1024F" w:rsidP="00CE01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Контрольная работа</w:t>
            </w:r>
            <w:r w:rsidR="00794792">
              <w:rPr>
                <w:rFonts w:ascii="Times New Roman" w:eastAsia="Calibri" w:hAnsi="Times New Roman" w:cs="Times New Roman"/>
                <w:color w:val="000000"/>
                <w:sz w:val="24"/>
                <w:szCs w:val="24"/>
                <w:lang w:eastAsia="ru-RU"/>
              </w:rPr>
              <w:t xml:space="preserve"> 6</w:t>
            </w:r>
          </w:p>
        </w:tc>
        <w:tc>
          <w:tcPr>
            <w:tcW w:w="1134" w:type="dxa"/>
          </w:tcPr>
          <w:p w:rsidR="00E1432F" w:rsidRPr="00C03248" w:rsidRDefault="00E1432F" w:rsidP="00CE019F">
            <w:pPr>
              <w:spacing w:after="0" w:line="240" w:lineRule="auto"/>
              <w:jc w:val="center"/>
              <w:rPr>
                <w:rFonts w:ascii="Times New Roman" w:eastAsia="Calibri" w:hAnsi="Times New Roman" w:cs="Times New Roman"/>
                <w:color w:val="000000"/>
                <w:sz w:val="24"/>
                <w:szCs w:val="24"/>
                <w:lang w:eastAsia="ru-RU"/>
              </w:rPr>
            </w:pPr>
            <w:r w:rsidRPr="00C03248">
              <w:rPr>
                <w:rFonts w:ascii="Times New Roman" w:eastAsia="Calibri" w:hAnsi="Times New Roman" w:cs="Times New Roman"/>
                <w:color w:val="000000"/>
                <w:sz w:val="24"/>
                <w:szCs w:val="24"/>
                <w:lang w:eastAsia="ru-RU"/>
              </w:rPr>
              <w:t>1</w:t>
            </w:r>
          </w:p>
        </w:tc>
      </w:tr>
      <w:tr w:rsidR="00E1432F" w:rsidRPr="00C03248" w:rsidTr="00E60C94">
        <w:tc>
          <w:tcPr>
            <w:tcW w:w="599" w:type="dxa"/>
            <w:shd w:val="clear" w:color="auto" w:fill="auto"/>
          </w:tcPr>
          <w:p w:rsidR="00E1432F" w:rsidRPr="00C03248" w:rsidRDefault="00E1432F" w:rsidP="00CE019F">
            <w:pPr>
              <w:spacing w:after="0" w:line="240" w:lineRule="auto"/>
              <w:rPr>
                <w:rFonts w:ascii="Times New Roman" w:eastAsia="Calibri" w:hAnsi="Times New Roman" w:cs="Times New Roman"/>
                <w:sz w:val="24"/>
                <w:szCs w:val="24"/>
                <w:lang w:eastAsia="ru-RU"/>
              </w:rPr>
            </w:pPr>
          </w:p>
        </w:tc>
        <w:tc>
          <w:tcPr>
            <w:tcW w:w="2268" w:type="dxa"/>
          </w:tcPr>
          <w:p w:rsidR="00E1432F" w:rsidRPr="00C03248" w:rsidRDefault="00E1432F" w:rsidP="00CE019F">
            <w:pPr>
              <w:spacing w:after="0" w:line="240" w:lineRule="auto"/>
              <w:rPr>
                <w:rFonts w:ascii="Times New Roman" w:eastAsia="Calibri" w:hAnsi="Times New Roman" w:cs="Times New Roman"/>
                <w:sz w:val="24"/>
                <w:szCs w:val="24"/>
                <w:lang w:eastAsia="ru-RU"/>
              </w:rPr>
            </w:pPr>
          </w:p>
        </w:tc>
        <w:tc>
          <w:tcPr>
            <w:tcW w:w="709" w:type="dxa"/>
            <w:shd w:val="clear" w:color="auto" w:fill="auto"/>
          </w:tcPr>
          <w:p w:rsidR="00E1432F" w:rsidRPr="00C03248" w:rsidRDefault="00E1432F" w:rsidP="00CE019F">
            <w:pPr>
              <w:spacing w:after="0" w:line="240" w:lineRule="auto"/>
              <w:jc w:val="center"/>
              <w:rPr>
                <w:rFonts w:ascii="Times New Roman" w:eastAsia="Calibri" w:hAnsi="Times New Roman" w:cs="Times New Roman"/>
                <w:sz w:val="24"/>
                <w:szCs w:val="24"/>
                <w:lang w:eastAsia="ru-RU"/>
              </w:rPr>
            </w:pPr>
          </w:p>
        </w:tc>
        <w:tc>
          <w:tcPr>
            <w:tcW w:w="850" w:type="dxa"/>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p>
        </w:tc>
        <w:tc>
          <w:tcPr>
            <w:tcW w:w="1985" w:type="dxa"/>
            <w:shd w:val="clear" w:color="auto" w:fill="auto"/>
            <w:vAlign w:val="center"/>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Times New Roman" w:hAnsi="Times New Roman" w:cs="Times New Roman"/>
                <w:color w:val="000000"/>
                <w:sz w:val="24"/>
                <w:szCs w:val="24"/>
                <w:lang w:eastAsia="ru-RU"/>
              </w:rPr>
              <w:t>ИТОГО:</w:t>
            </w:r>
          </w:p>
        </w:tc>
        <w:tc>
          <w:tcPr>
            <w:tcW w:w="1134" w:type="dxa"/>
          </w:tcPr>
          <w:p w:rsidR="00E1432F" w:rsidRPr="00C03248" w:rsidRDefault="00E1432F" w:rsidP="00CE019F">
            <w:pPr>
              <w:spacing w:after="0" w:line="240" w:lineRule="auto"/>
              <w:jc w:val="center"/>
              <w:rPr>
                <w:rFonts w:ascii="Times New Roman" w:eastAsia="Times New Roman" w:hAnsi="Times New Roman" w:cs="Times New Roman"/>
                <w:color w:val="000000"/>
                <w:sz w:val="24"/>
                <w:szCs w:val="24"/>
                <w:lang w:eastAsia="ru-RU"/>
              </w:rPr>
            </w:pPr>
            <w:r w:rsidRPr="00C03248">
              <w:rPr>
                <w:rFonts w:ascii="Times New Roman" w:eastAsia="Times New Roman" w:hAnsi="Times New Roman" w:cs="Times New Roman"/>
                <w:color w:val="000000"/>
                <w:sz w:val="24"/>
                <w:szCs w:val="24"/>
                <w:lang w:eastAsia="ru-RU"/>
              </w:rPr>
              <w:t>7</w:t>
            </w:r>
          </w:p>
        </w:tc>
      </w:tr>
    </w:tbl>
    <w:p w:rsidR="00E1432F" w:rsidRPr="00C03248" w:rsidRDefault="00E1432F" w:rsidP="00CE019F">
      <w:pPr>
        <w:tabs>
          <w:tab w:val="left" w:pos="742"/>
        </w:tabs>
        <w:spacing w:after="0" w:line="240" w:lineRule="auto"/>
        <w:jc w:val="both"/>
        <w:rPr>
          <w:rFonts w:ascii="Times New Roman" w:eastAsia="Arial" w:hAnsi="Times New Roman" w:cs="Times New Roman"/>
          <w:color w:val="FF0000"/>
          <w:sz w:val="24"/>
          <w:szCs w:val="24"/>
          <w:lang w:eastAsia="ru-RU"/>
        </w:rPr>
      </w:pPr>
    </w:p>
    <w:p w:rsidR="00062B5A" w:rsidRPr="00C03248" w:rsidRDefault="00806547" w:rsidP="00CE019F">
      <w:pPr>
        <w:tabs>
          <w:tab w:val="left" w:pos="742"/>
        </w:tabs>
        <w:spacing w:after="0" w:line="240" w:lineRule="auto"/>
        <w:jc w:val="both"/>
        <w:rPr>
          <w:rFonts w:ascii="Times New Roman" w:eastAsia="Times New Roman" w:hAnsi="Times New Roman" w:cs="Times New Roman"/>
          <w:i/>
          <w:sz w:val="24"/>
          <w:szCs w:val="24"/>
          <w:lang w:eastAsia="ru-RU"/>
        </w:rPr>
      </w:pPr>
      <w:r w:rsidRPr="00C03248">
        <w:rPr>
          <w:rFonts w:ascii="Times New Roman" w:eastAsia="Times New Roman" w:hAnsi="Times New Roman" w:cs="Times New Roman"/>
          <w:i/>
          <w:sz w:val="24"/>
          <w:szCs w:val="24"/>
          <w:lang w:eastAsia="ru-RU"/>
        </w:rPr>
        <w:t xml:space="preserve"> </w:t>
      </w:r>
    </w:p>
    <w:p w:rsidR="00062B5A" w:rsidRPr="004F6861" w:rsidRDefault="00062B5A" w:rsidP="00CE019F">
      <w:pPr>
        <w:spacing w:line="240" w:lineRule="auto"/>
        <w:rPr>
          <w:rFonts w:ascii="Times New Roman" w:eastAsia="Times New Roman" w:hAnsi="Times New Roman" w:cs="Times New Roman"/>
          <w:i/>
          <w:sz w:val="24"/>
          <w:szCs w:val="24"/>
          <w:lang w:eastAsia="ru-RU"/>
        </w:rPr>
      </w:pPr>
    </w:p>
    <w:sectPr w:rsidR="00062B5A" w:rsidRPr="004F6861" w:rsidSect="005F240E">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0E" w:rsidRDefault="005F240E">
      <w:pPr>
        <w:spacing w:after="0" w:line="240" w:lineRule="auto"/>
      </w:pPr>
      <w:r>
        <w:separator/>
      </w:r>
    </w:p>
  </w:endnote>
  <w:endnote w:type="continuationSeparator" w:id="0">
    <w:p w:rsidR="005F240E" w:rsidRDefault="005F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0E" w:rsidRDefault="005F240E">
    <w:pPr>
      <w:pStyle w:val="a8"/>
      <w:jc w:val="center"/>
    </w:pPr>
  </w:p>
  <w:p w:rsidR="005F240E" w:rsidRPr="009A41C2" w:rsidRDefault="005F240E">
    <w:pPr>
      <w:pStyle w:val="a8"/>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0E" w:rsidRPr="00CD18E9" w:rsidRDefault="005F240E">
    <w:pPr>
      <w:pStyle w:val="a8"/>
      <w:jc w:val="center"/>
      <w:rPr>
        <w:lang w:val="ru-RU"/>
      </w:rPr>
    </w:pPr>
  </w:p>
  <w:p w:rsidR="005F240E" w:rsidRDefault="005F24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0E" w:rsidRDefault="005F240E">
      <w:pPr>
        <w:spacing w:after="0" w:line="240" w:lineRule="auto"/>
      </w:pPr>
      <w:r>
        <w:separator/>
      </w:r>
    </w:p>
  </w:footnote>
  <w:footnote w:type="continuationSeparator" w:id="0">
    <w:p w:rsidR="005F240E" w:rsidRDefault="005F2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0E" w:rsidRDefault="005F240E">
    <w:pPr>
      <w:pStyle w:val="a6"/>
      <w:jc w:val="center"/>
    </w:pPr>
    <w:r>
      <w:fldChar w:fldCharType="begin"/>
    </w:r>
    <w:r>
      <w:instrText>PAGE   \* MERGEFORMAT</w:instrText>
    </w:r>
    <w:r>
      <w:fldChar w:fldCharType="separate"/>
    </w:r>
    <w:r w:rsidR="0039393C" w:rsidRPr="0039393C">
      <w:rPr>
        <w:noProof/>
        <w:lang w:val="ru-RU"/>
      </w:rPr>
      <w:t>2</w:t>
    </w:r>
    <w:r>
      <w:fldChar w:fldCharType="end"/>
    </w:r>
  </w:p>
  <w:p w:rsidR="005F240E" w:rsidRDefault="005F24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0E" w:rsidRDefault="005F240E">
    <w:pPr>
      <w:pStyle w:val="a6"/>
      <w:jc w:val="center"/>
    </w:pPr>
  </w:p>
  <w:p w:rsidR="005F240E" w:rsidRDefault="005F24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0E" w:rsidRDefault="005F240E">
    <w:pPr>
      <w:pStyle w:val="a6"/>
      <w:jc w:val="center"/>
    </w:pPr>
    <w:r>
      <w:fldChar w:fldCharType="begin"/>
    </w:r>
    <w:r>
      <w:instrText>PAGE   \* MERGEFORMAT</w:instrText>
    </w:r>
    <w:r>
      <w:fldChar w:fldCharType="separate"/>
    </w:r>
    <w:r w:rsidR="0039393C" w:rsidRPr="0039393C">
      <w:rPr>
        <w:noProof/>
        <w:lang w:val="ru-RU"/>
      </w:rPr>
      <w:t>9</w:t>
    </w:r>
    <w:r>
      <w:fldChar w:fldCharType="end"/>
    </w:r>
  </w:p>
  <w:p w:rsidR="005F240E" w:rsidRDefault="005F24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A509B"/>
    <w:multiLevelType w:val="singleLevel"/>
    <w:tmpl w:val="EBF84C96"/>
    <w:lvl w:ilvl="0">
      <w:start w:val="1"/>
      <w:numFmt w:val="decimal"/>
      <w:lvlText w:val="%1."/>
      <w:lvlJc w:val="left"/>
      <w:pPr>
        <w:tabs>
          <w:tab w:val="num" w:pos="360"/>
        </w:tabs>
        <w:ind w:left="360" w:hanging="360"/>
      </w:pPr>
    </w:lvl>
  </w:abstractNum>
  <w:abstractNum w:abstractNumId="1">
    <w:nsid w:val="E35E6CC6"/>
    <w:multiLevelType w:val="singleLevel"/>
    <w:tmpl w:val="7F8EE5FE"/>
    <w:lvl w:ilvl="0">
      <w:start w:val="1"/>
      <w:numFmt w:val="decimal"/>
      <w:lvlText w:val="%1."/>
      <w:lvlJc w:val="left"/>
      <w:pPr>
        <w:tabs>
          <w:tab w:val="num" w:pos="360"/>
        </w:tabs>
        <w:ind w:left="360" w:hanging="360"/>
      </w:pPr>
    </w:lvl>
  </w:abstractNum>
  <w:abstractNum w:abstractNumId="2">
    <w:nsid w:val="EF919A4E"/>
    <w:multiLevelType w:val="singleLevel"/>
    <w:tmpl w:val="E1B8FC2A"/>
    <w:lvl w:ilvl="0">
      <w:start w:val="1"/>
      <w:numFmt w:val="decimal"/>
      <w:lvlText w:val="%1."/>
      <w:lvlJc w:val="left"/>
      <w:pPr>
        <w:tabs>
          <w:tab w:val="num" w:pos="360"/>
        </w:tabs>
        <w:ind w:left="360" w:hanging="360"/>
      </w:pPr>
    </w:lvl>
  </w:abstractNum>
  <w:abstractNum w:abstractNumId="3">
    <w:nsid w:val="00000009"/>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1AD4"/>
    <w:multiLevelType w:val="hybridMultilevel"/>
    <w:tmpl w:val="82C65AE2"/>
    <w:lvl w:ilvl="0" w:tplc="1B1A3CAE">
      <w:start w:val="1"/>
      <w:numFmt w:val="bullet"/>
      <w:lvlText w:val="•"/>
      <w:lvlJc w:val="left"/>
    </w:lvl>
    <w:lvl w:ilvl="1" w:tplc="61F463A2">
      <w:start w:val="1"/>
      <w:numFmt w:val="bullet"/>
      <w:lvlText w:val="  "/>
      <w:lvlJc w:val="left"/>
    </w:lvl>
    <w:lvl w:ilvl="2" w:tplc="B29A3442">
      <w:start w:val="1"/>
      <w:numFmt w:val="bullet"/>
      <w:lvlText w:val="и"/>
      <w:lvlJc w:val="left"/>
    </w:lvl>
    <w:lvl w:ilvl="3" w:tplc="2744DD0A">
      <w:numFmt w:val="decimal"/>
      <w:lvlText w:val=""/>
      <w:lvlJc w:val="left"/>
    </w:lvl>
    <w:lvl w:ilvl="4" w:tplc="66263EE8">
      <w:numFmt w:val="decimal"/>
      <w:lvlText w:val=""/>
      <w:lvlJc w:val="left"/>
    </w:lvl>
    <w:lvl w:ilvl="5" w:tplc="AE1E5528">
      <w:numFmt w:val="decimal"/>
      <w:lvlText w:val=""/>
      <w:lvlJc w:val="left"/>
    </w:lvl>
    <w:lvl w:ilvl="6" w:tplc="3244AF0E">
      <w:numFmt w:val="decimal"/>
      <w:lvlText w:val=""/>
      <w:lvlJc w:val="left"/>
    </w:lvl>
    <w:lvl w:ilvl="7" w:tplc="318C3952">
      <w:numFmt w:val="decimal"/>
      <w:lvlText w:val=""/>
      <w:lvlJc w:val="left"/>
    </w:lvl>
    <w:lvl w:ilvl="8" w:tplc="4776EFD6">
      <w:numFmt w:val="decimal"/>
      <w:lvlText w:val=""/>
      <w:lvlJc w:val="left"/>
    </w:lvl>
  </w:abstractNum>
  <w:abstractNum w:abstractNumId="6">
    <w:nsid w:val="00001E1F"/>
    <w:multiLevelType w:val="hybridMultilevel"/>
    <w:tmpl w:val="AE5A4432"/>
    <w:lvl w:ilvl="0" w:tplc="927C04A0">
      <w:start w:val="1"/>
      <w:numFmt w:val="bullet"/>
      <w:lvlText w:val="•"/>
      <w:lvlJc w:val="left"/>
    </w:lvl>
    <w:lvl w:ilvl="1" w:tplc="DEFE62B0">
      <w:start w:val="1"/>
      <w:numFmt w:val="bullet"/>
      <w:lvlText w:val="  "/>
      <w:lvlJc w:val="left"/>
    </w:lvl>
    <w:lvl w:ilvl="2" w:tplc="910CF63C">
      <w:numFmt w:val="decimal"/>
      <w:lvlText w:val=""/>
      <w:lvlJc w:val="left"/>
    </w:lvl>
    <w:lvl w:ilvl="3" w:tplc="1ED08338">
      <w:numFmt w:val="decimal"/>
      <w:lvlText w:val=""/>
      <w:lvlJc w:val="left"/>
    </w:lvl>
    <w:lvl w:ilvl="4" w:tplc="6AAA7040">
      <w:numFmt w:val="decimal"/>
      <w:lvlText w:val=""/>
      <w:lvlJc w:val="left"/>
    </w:lvl>
    <w:lvl w:ilvl="5" w:tplc="E854A6F6">
      <w:numFmt w:val="decimal"/>
      <w:lvlText w:val=""/>
      <w:lvlJc w:val="left"/>
    </w:lvl>
    <w:lvl w:ilvl="6" w:tplc="CC3EF24E">
      <w:numFmt w:val="decimal"/>
      <w:lvlText w:val=""/>
      <w:lvlJc w:val="left"/>
    </w:lvl>
    <w:lvl w:ilvl="7" w:tplc="30E65D1E">
      <w:numFmt w:val="decimal"/>
      <w:lvlText w:val=""/>
      <w:lvlJc w:val="left"/>
    </w:lvl>
    <w:lvl w:ilvl="8" w:tplc="BD027398">
      <w:numFmt w:val="decimal"/>
      <w:lvlText w:val=""/>
      <w:lvlJc w:val="left"/>
    </w:lvl>
  </w:abstractNum>
  <w:abstractNum w:abstractNumId="7">
    <w:nsid w:val="00004E45"/>
    <w:multiLevelType w:val="hybridMultilevel"/>
    <w:tmpl w:val="2CEA7DE2"/>
    <w:lvl w:ilvl="0" w:tplc="B8FA0014">
      <w:start w:val="1"/>
      <w:numFmt w:val="bullet"/>
      <w:lvlText w:val="и"/>
      <w:lvlJc w:val="left"/>
    </w:lvl>
    <w:lvl w:ilvl="1" w:tplc="78A85BB6">
      <w:numFmt w:val="decimal"/>
      <w:lvlText w:val=""/>
      <w:lvlJc w:val="left"/>
    </w:lvl>
    <w:lvl w:ilvl="2" w:tplc="C9F07F16">
      <w:numFmt w:val="decimal"/>
      <w:lvlText w:val=""/>
      <w:lvlJc w:val="left"/>
    </w:lvl>
    <w:lvl w:ilvl="3" w:tplc="EF7C3052">
      <w:numFmt w:val="decimal"/>
      <w:lvlText w:val=""/>
      <w:lvlJc w:val="left"/>
    </w:lvl>
    <w:lvl w:ilvl="4" w:tplc="17F44EF8">
      <w:numFmt w:val="decimal"/>
      <w:lvlText w:val=""/>
      <w:lvlJc w:val="left"/>
    </w:lvl>
    <w:lvl w:ilvl="5" w:tplc="D80E3598">
      <w:numFmt w:val="decimal"/>
      <w:lvlText w:val=""/>
      <w:lvlJc w:val="left"/>
    </w:lvl>
    <w:lvl w:ilvl="6" w:tplc="97BA3A6C">
      <w:numFmt w:val="decimal"/>
      <w:lvlText w:val=""/>
      <w:lvlJc w:val="left"/>
    </w:lvl>
    <w:lvl w:ilvl="7" w:tplc="AA3ADEA8">
      <w:numFmt w:val="decimal"/>
      <w:lvlText w:val=""/>
      <w:lvlJc w:val="left"/>
    </w:lvl>
    <w:lvl w:ilvl="8" w:tplc="57DACD14">
      <w:numFmt w:val="decimal"/>
      <w:lvlText w:val=""/>
      <w:lvlJc w:val="left"/>
    </w:lvl>
  </w:abstractNum>
  <w:abstractNum w:abstractNumId="8">
    <w:nsid w:val="00005CFD"/>
    <w:multiLevelType w:val="hybridMultilevel"/>
    <w:tmpl w:val="80D04F6A"/>
    <w:lvl w:ilvl="0" w:tplc="1B92354C">
      <w:start w:val="1"/>
      <w:numFmt w:val="bullet"/>
      <w:lvlText w:val="•"/>
      <w:lvlJc w:val="left"/>
    </w:lvl>
    <w:lvl w:ilvl="1" w:tplc="1F602B46">
      <w:numFmt w:val="decimal"/>
      <w:lvlText w:val=""/>
      <w:lvlJc w:val="left"/>
    </w:lvl>
    <w:lvl w:ilvl="2" w:tplc="739C8560">
      <w:numFmt w:val="decimal"/>
      <w:lvlText w:val=""/>
      <w:lvlJc w:val="left"/>
    </w:lvl>
    <w:lvl w:ilvl="3" w:tplc="355EE15E">
      <w:numFmt w:val="decimal"/>
      <w:lvlText w:val=""/>
      <w:lvlJc w:val="left"/>
    </w:lvl>
    <w:lvl w:ilvl="4" w:tplc="8ECA502E">
      <w:numFmt w:val="decimal"/>
      <w:lvlText w:val=""/>
      <w:lvlJc w:val="left"/>
    </w:lvl>
    <w:lvl w:ilvl="5" w:tplc="48BEF036">
      <w:numFmt w:val="decimal"/>
      <w:lvlText w:val=""/>
      <w:lvlJc w:val="left"/>
    </w:lvl>
    <w:lvl w:ilvl="6" w:tplc="0E5C3722">
      <w:numFmt w:val="decimal"/>
      <w:lvlText w:val=""/>
      <w:lvlJc w:val="left"/>
    </w:lvl>
    <w:lvl w:ilvl="7" w:tplc="7BA87226">
      <w:numFmt w:val="decimal"/>
      <w:lvlText w:val=""/>
      <w:lvlJc w:val="left"/>
    </w:lvl>
    <w:lvl w:ilvl="8" w:tplc="91BA3180">
      <w:numFmt w:val="decimal"/>
      <w:lvlText w:val=""/>
      <w:lvlJc w:val="left"/>
    </w:lvl>
  </w:abstractNum>
  <w:abstractNum w:abstractNumId="9">
    <w:nsid w:val="00006B36"/>
    <w:multiLevelType w:val="hybridMultilevel"/>
    <w:tmpl w:val="53E02022"/>
    <w:lvl w:ilvl="0" w:tplc="0AEC5626">
      <w:start w:val="1"/>
      <w:numFmt w:val="bullet"/>
      <w:lvlText w:val="к"/>
      <w:lvlJc w:val="left"/>
    </w:lvl>
    <w:lvl w:ilvl="1" w:tplc="41722DB0">
      <w:start w:val="1"/>
      <w:numFmt w:val="bullet"/>
      <w:lvlText w:val="В"/>
      <w:lvlJc w:val="left"/>
    </w:lvl>
    <w:lvl w:ilvl="2" w:tplc="22B03246">
      <w:numFmt w:val="decimal"/>
      <w:lvlText w:val=""/>
      <w:lvlJc w:val="left"/>
    </w:lvl>
    <w:lvl w:ilvl="3" w:tplc="2F72A414">
      <w:numFmt w:val="decimal"/>
      <w:lvlText w:val=""/>
      <w:lvlJc w:val="left"/>
    </w:lvl>
    <w:lvl w:ilvl="4" w:tplc="2844427A">
      <w:numFmt w:val="decimal"/>
      <w:lvlText w:val=""/>
      <w:lvlJc w:val="left"/>
    </w:lvl>
    <w:lvl w:ilvl="5" w:tplc="CA28E286">
      <w:numFmt w:val="decimal"/>
      <w:lvlText w:val=""/>
      <w:lvlJc w:val="left"/>
    </w:lvl>
    <w:lvl w:ilvl="6" w:tplc="C7F0E6A8">
      <w:numFmt w:val="decimal"/>
      <w:lvlText w:val=""/>
      <w:lvlJc w:val="left"/>
    </w:lvl>
    <w:lvl w:ilvl="7" w:tplc="54B078F8">
      <w:numFmt w:val="decimal"/>
      <w:lvlText w:val=""/>
      <w:lvlJc w:val="left"/>
    </w:lvl>
    <w:lvl w:ilvl="8" w:tplc="315260BC">
      <w:numFmt w:val="decimal"/>
      <w:lvlText w:val=""/>
      <w:lvlJc w:val="left"/>
    </w:lvl>
  </w:abstractNum>
  <w:abstractNum w:abstractNumId="10">
    <w:nsid w:val="00006E5D"/>
    <w:multiLevelType w:val="hybridMultilevel"/>
    <w:tmpl w:val="E876A466"/>
    <w:lvl w:ilvl="0" w:tplc="5420A16E">
      <w:start w:val="1"/>
      <w:numFmt w:val="bullet"/>
      <w:lvlText w:val="1"/>
      <w:lvlJc w:val="left"/>
    </w:lvl>
    <w:lvl w:ilvl="1" w:tplc="AAC4A9D2">
      <w:numFmt w:val="decimal"/>
      <w:lvlText w:val=""/>
      <w:lvlJc w:val="left"/>
    </w:lvl>
    <w:lvl w:ilvl="2" w:tplc="67860CAC">
      <w:numFmt w:val="decimal"/>
      <w:lvlText w:val=""/>
      <w:lvlJc w:val="left"/>
    </w:lvl>
    <w:lvl w:ilvl="3" w:tplc="9EC092EA">
      <w:numFmt w:val="decimal"/>
      <w:lvlText w:val=""/>
      <w:lvlJc w:val="left"/>
    </w:lvl>
    <w:lvl w:ilvl="4" w:tplc="7EC4B824">
      <w:numFmt w:val="decimal"/>
      <w:lvlText w:val=""/>
      <w:lvlJc w:val="left"/>
    </w:lvl>
    <w:lvl w:ilvl="5" w:tplc="B1267574">
      <w:numFmt w:val="decimal"/>
      <w:lvlText w:val=""/>
      <w:lvlJc w:val="left"/>
    </w:lvl>
    <w:lvl w:ilvl="6" w:tplc="7E32A3F6">
      <w:numFmt w:val="decimal"/>
      <w:lvlText w:val=""/>
      <w:lvlJc w:val="left"/>
    </w:lvl>
    <w:lvl w:ilvl="7" w:tplc="8CB43A5A">
      <w:numFmt w:val="decimal"/>
      <w:lvlText w:val=""/>
      <w:lvlJc w:val="left"/>
    </w:lvl>
    <w:lvl w:ilvl="8" w:tplc="03BCA3C0">
      <w:numFmt w:val="decimal"/>
      <w:lvlText w:val=""/>
      <w:lvlJc w:val="left"/>
    </w:lvl>
  </w:abstractNum>
  <w:abstractNum w:abstractNumId="11">
    <w:nsid w:val="12CB309A"/>
    <w:multiLevelType w:val="hybridMultilevel"/>
    <w:tmpl w:val="490256D6"/>
    <w:lvl w:ilvl="0" w:tplc="4C90986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824EE"/>
    <w:multiLevelType w:val="hybridMultilevel"/>
    <w:tmpl w:val="D7E64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632A4"/>
    <w:multiLevelType w:val="singleLevel"/>
    <w:tmpl w:val="4C4C842C"/>
    <w:lvl w:ilvl="0">
      <w:start w:val="1"/>
      <w:numFmt w:val="decimal"/>
      <w:lvlText w:val="%1."/>
      <w:lvlJc w:val="left"/>
      <w:pPr>
        <w:tabs>
          <w:tab w:val="num" w:pos="360"/>
        </w:tabs>
        <w:ind w:left="360" w:hanging="360"/>
      </w:pPr>
    </w:lvl>
  </w:abstractNum>
  <w:abstractNum w:abstractNumId="14">
    <w:nsid w:val="2315241C"/>
    <w:multiLevelType w:val="hybridMultilevel"/>
    <w:tmpl w:val="F80EE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464"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A3A67"/>
    <w:multiLevelType w:val="hybridMultilevel"/>
    <w:tmpl w:val="40AEC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E7FCF"/>
    <w:multiLevelType w:val="hybridMultilevel"/>
    <w:tmpl w:val="70A6313A"/>
    <w:lvl w:ilvl="0" w:tplc="E6BC722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66DB4"/>
    <w:multiLevelType w:val="hybridMultilevel"/>
    <w:tmpl w:val="CDB42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50DD6"/>
    <w:multiLevelType w:val="hybridMultilevel"/>
    <w:tmpl w:val="F1585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43997"/>
    <w:multiLevelType w:val="multilevel"/>
    <w:tmpl w:val="C998886A"/>
    <w:lvl w:ilvl="0">
      <w:start w:val="1"/>
      <w:numFmt w:val="decimal"/>
      <w:lvlText w:val="%1."/>
      <w:lvlJc w:val="left"/>
      <w:pPr>
        <w:tabs>
          <w:tab w:val="num" w:pos="360"/>
        </w:tabs>
        <w:ind w:left="360" w:hanging="36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66FB077C"/>
    <w:multiLevelType w:val="multilevel"/>
    <w:tmpl w:val="F13076DA"/>
    <w:lvl w:ilvl="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start w:val="1"/>
      <w:numFmt w:val="decimal"/>
      <w:lvlText w:val="%2"/>
      <w:lvlJc w:val="left"/>
      <w:pPr>
        <w:tabs>
          <w:tab w:val="num" w:pos="-218"/>
        </w:tabs>
        <w:ind w:left="1537" w:hanging="675"/>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3"/>
  </w:num>
  <w:num w:numId="2">
    <w:abstractNumId w:val="4"/>
  </w:num>
  <w:num w:numId="3">
    <w:abstractNumId w:val="14"/>
  </w:num>
  <w:num w:numId="4">
    <w:abstractNumId w:val="18"/>
  </w:num>
  <w:num w:numId="5">
    <w:abstractNumId w:val="12"/>
  </w:num>
  <w:num w:numId="6">
    <w:abstractNumId w:val="20"/>
  </w:num>
  <w:num w:numId="7">
    <w:abstractNumId w:val="9"/>
  </w:num>
  <w:num w:numId="8">
    <w:abstractNumId w:val="8"/>
  </w:num>
  <w:num w:numId="9">
    <w:abstractNumId w:val="6"/>
  </w:num>
  <w:num w:numId="10">
    <w:abstractNumId w:val="10"/>
  </w:num>
  <w:num w:numId="11">
    <w:abstractNumId w:val="5"/>
  </w:num>
  <w:num w:numId="12">
    <w:abstractNumId w:val="11"/>
  </w:num>
  <w:num w:numId="13">
    <w:abstractNumId w:val="7"/>
  </w:num>
  <w:num w:numId="14">
    <w:abstractNumId w:val="15"/>
  </w:num>
  <w:num w:numId="15">
    <w:abstractNumId w:val="19"/>
  </w:num>
  <w:num w:numId="16">
    <w:abstractNumId w:val="0"/>
  </w:num>
  <w:num w:numId="17">
    <w:abstractNumId w:val="1"/>
  </w:num>
  <w:num w:numId="18">
    <w:abstractNumId w:val="2"/>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9D"/>
    <w:rsid w:val="00050CCB"/>
    <w:rsid w:val="00062B5A"/>
    <w:rsid w:val="000639C4"/>
    <w:rsid w:val="00111598"/>
    <w:rsid w:val="00140244"/>
    <w:rsid w:val="001542C5"/>
    <w:rsid w:val="00175B24"/>
    <w:rsid w:val="001B36F2"/>
    <w:rsid w:val="00212418"/>
    <w:rsid w:val="002206F0"/>
    <w:rsid w:val="00264A4F"/>
    <w:rsid w:val="00321854"/>
    <w:rsid w:val="0037095B"/>
    <w:rsid w:val="0039393C"/>
    <w:rsid w:val="003F6217"/>
    <w:rsid w:val="00464764"/>
    <w:rsid w:val="004939E8"/>
    <w:rsid w:val="004C10E9"/>
    <w:rsid w:val="004D73B1"/>
    <w:rsid w:val="004F60F0"/>
    <w:rsid w:val="004F6861"/>
    <w:rsid w:val="004F7C5C"/>
    <w:rsid w:val="005001A0"/>
    <w:rsid w:val="00516177"/>
    <w:rsid w:val="005C5D34"/>
    <w:rsid w:val="005D4206"/>
    <w:rsid w:val="005F240E"/>
    <w:rsid w:val="00614A9D"/>
    <w:rsid w:val="006C17AC"/>
    <w:rsid w:val="006C6215"/>
    <w:rsid w:val="006D3AAF"/>
    <w:rsid w:val="0074286A"/>
    <w:rsid w:val="00794792"/>
    <w:rsid w:val="007D2A9C"/>
    <w:rsid w:val="007E23A7"/>
    <w:rsid w:val="008020E2"/>
    <w:rsid w:val="00806547"/>
    <w:rsid w:val="008162A9"/>
    <w:rsid w:val="00860E91"/>
    <w:rsid w:val="0087421E"/>
    <w:rsid w:val="008803CA"/>
    <w:rsid w:val="008B7BB6"/>
    <w:rsid w:val="008D44A2"/>
    <w:rsid w:val="008F5F15"/>
    <w:rsid w:val="00960329"/>
    <w:rsid w:val="009761B0"/>
    <w:rsid w:val="009803DA"/>
    <w:rsid w:val="009A46E9"/>
    <w:rsid w:val="009A51F2"/>
    <w:rsid w:val="009E1076"/>
    <w:rsid w:val="009F5AF4"/>
    <w:rsid w:val="00A07D5E"/>
    <w:rsid w:val="00A53616"/>
    <w:rsid w:val="00B00361"/>
    <w:rsid w:val="00B1024F"/>
    <w:rsid w:val="00B3204C"/>
    <w:rsid w:val="00B43175"/>
    <w:rsid w:val="00B77ED4"/>
    <w:rsid w:val="00B822E2"/>
    <w:rsid w:val="00BC22FC"/>
    <w:rsid w:val="00BD66A4"/>
    <w:rsid w:val="00C03248"/>
    <w:rsid w:val="00C16BE7"/>
    <w:rsid w:val="00C226E6"/>
    <w:rsid w:val="00C63CCE"/>
    <w:rsid w:val="00CE019F"/>
    <w:rsid w:val="00CE1FED"/>
    <w:rsid w:val="00DB273E"/>
    <w:rsid w:val="00DB5223"/>
    <w:rsid w:val="00E1432F"/>
    <w:rsid w:val="00E60C94"/>
    <w:rsid w:val="00E61733"/>
    <w:rsid w:val="00EA316B"/>
    <w:rsid w:val="00EB1F02"/>
    <w:rsid w:val="00EB3011"/>
    <w:rsid w:val="00EF7B21"/>
    <w:rsid w:val="00F25D10"/>
    <w:rsid w:val="00F326A3"/>
    <w:rsid w:val="00FA64FC"/>
    <w:rsid w:val="00FA71C7"/>
    <w:rsid w:val="00FD0C19"/>
    <w:rsid w:val="00FE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32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E1432F"/>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E1432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32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E1432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E1432F"/>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E1432F"/>
  </w:style>
  <w:style w:type="paragraph" w:styleId="a3">
    <w:name w:val="No Spacing"/>
    <w:link w:val="a4"/>
    <w:uiPriority w:val="99"/>
    <w:qFormat/>
    <w:rsid w:val="00E1432F"/>
    <w:pPr>
      <w:spacing w:after="0" w:line="240" w:lineRule="auto"/>
    </w:pPr>
    <w:rPr>
      <w:rFonts w:ascii="Calibri" w:eastAsia="Calibri" w:hAnsi="Calibri" w:cs="Times New Roman"/>
    </w:rPr>
  </w:style>
  <w:style w:type="paragraph" w:styleId="a5">
    <w:name w:val="List Paragraph"/>
    <w:basedOn w:val="a"/>
    <w:qFormat/>
    <w:rsid w:val="00E1432F"/>
    <w:pPr>
      <w:ind w:left="720"/>
      <w:contextualSpacing/>
    </w:pPr>
    <w:rPr>
      <w:rFonts w:ascii="Calibri" w:eastAsia="Calibri" w:hAnsi="Calibri" w:cs="Times New Roman"/>
    </w:rPr>
  </w:style>
  <w:style w:type="paragraph" w:styleId="a6">
    <w:name w:val="header"/>
    <w:basedOn w:val="a"/>
    <w:link w:val="a7"/>
    <w:uiPriority w:val="99"/>
    <w:rsid w:val="00E143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E1432F"/>
    <w:rPr>
      <w:rFonts w:ascii="Times New Roman" w:eastAsia="Times New Roman" w:hAnsi="Times New Roman" w:cs="Times New Roman"/>
      <w:sz w:val="24"/>
      <w:szCs w:val="24"/>
      <w:lang w:val="x-none" w:eastAsia="x-none"/>
    </w:rPr>
  </w:style>
  <w:style w:type="paragraph" w:styleId="a8">
    <w:name w:val="footer"/>
    <w:basedOn w:val="a"/>
    <w:link w:val="a9"/>
    <w:uiPriority w:val="99"/>
    <w:rsid w:val="00E143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E1432F"/>
    <w:rPr>
      <w:rFonts w:ascii="Times New Roman" w:eastAsia="Times New Roman" w:hAnsi="Times New Roman" w:cs="Times New Roman"/>
      <w:sz w:val="24"/>
      <w:szCs w:val="24"/>
      <w:lang w:val="x-none" w:eastAsia="x-none"/>
    </w:rPr>
  </w:style>
  <w:style w:type="paragraph" w:styleId="aa">
    <w:name w:val="TOC Heading"/>
    <w:basedOn w:val="1"/>
    <w:next w:val="a"/>
    <w:uiPriority w:val="39"/>
    <w:qFormat/>
    <w:rsid w:val="00E1432F"/>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E1432F"/>
    <w:pPr>
      <w:tabs>
        <w:tab w:val="right" w:leader="dot" w:pos="10053"/>
      </w:tabs>
      <w:spacing w:before="120" w:after="0" w:line="360" w:lineRule="auto"/>
    </w:pPr>
    <w:rPr>
      <w:rFonts w:ascii="Times New Roman" w:eastAsia="Times New Roman" w:hAnsi="Times New Roman" w:cs="Times New Roman"/>
      <w:noProof/>
      <w:sz w:val="24"/>
      <w:szCs w:val="28"/>
      <w:lang w:eastAsia="ru-RU"/>
    </w:rPr>
  </w:style>
  <w:style w:type="character" w:styleId="ab">
    <w:name w:val="Hyperlink"/>
    <w:uiPriority w:val="99"/>
    <w:unhideWhenUsed/>
    <w:rsid w:val="00E1432F"/>
    <w:rPr>
      <w:color w:val="0000FF"/>
      <w:u w:val="single"/>
    </w:rPr>
  </w:style>
  <w:style w:type="table" w:styleId="ac">
    <w:name w:val="Table Grid"/>
    <w:basedOn w:val="a1"/>
    <w:rsid w:val="00E143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E1432F"/>
    <w:rPr>
      <w:rFonts w:ascii="Times New Roman" w:hAnsi="Times New Roman" w:cs="Times New Roman"/>
      <w:b/>
      <w:bCs/>
      <w:sz w:val="26"/>
      <w:szCs w:val="26"/>
    </w:rPr>
  </w:style>
  <w:style w:type="paragraph" w:styleId="ad">
    <w:name w:val="Balloon Text"/>
    <w:basedOn w:val="a"/>
    <w:link w:val="ae"/>
    <w:rsid w:val="00E1432F"/>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E1432F"/>
    <w:rPr>
      <w:rFonts w:ascii="Tahoma" w:eastAsia="Times New Roman" w:hAnsi="Tahoma" w:cs="Times New Roman"/>
      <w:sz w:val="16"/>
      <w:szCs w:val="16"/>
      <w:lang w:val="x-none" w:eastAsia="x-none"/>
    </w:rPr>
  </w:style>
  <w:style w:type="paragraph" w:styleId="af">
    <w:name w:val="Body Text Indent"/>
    <w:basedOn w:val="a"/>
    <w:link w:val="af0"/>
    <w:rsid w:val="00E1432F"/>
    <w:pPr>
      <w:spacing w:after="0" w:line="240" w:lineRule="auto"/>
      <w:ind w:firstLine="360"/>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link w:val="af"/>
    <w:rsid w:val="00E1432F"/>
    <w:rPr>
      <w:rFonts w:ascii="Times New Roman" w:eastAsia="Times New Roman" w:hAnsi="Times New Roman" w:cs="Times New Roman"/>
      <w:sz w:val="24"/>
      <w:szCs w:val="24"/>
      <w:lang w:val="x-none" w:eastAsia="ar-SA"/>
    </w:rPr>
  </w:style>
  <w:style w:type="paragraph" w:styleId="21">
    <w:name w:val="Body Text 2"/>
    <w:basedOn w:val="a"/>
    <w:link w:val="22"/>
    <w:rsid w:val="00E1432F"/>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E1432F"/>
    <w:rPr>
      <w:rFonts w:ascii="Times New Roman" w:eastAsia="Times New Roman" w:hAnsi="Times New Roman" w:cs="Times New Roman"/>
      <w:sz w:val="24"/>
      <w:szCs w:val="24"/>
      <w:lang w:val="x-none" w:eastAsia="x-none"/>
    </w:rPr>
  </w:style>
  <w:style w:type="character" w:customStyle="1" w:styleId="a4">
    <w:name w:val="Без интервала Знак"/>
    <w:link w:val="a3"/>
    <w:uiPriority w:val="99"/>
    <w:locked/>
    <w:rsid w:val="00E1432F"/>
    <w:rPr>
      <w:rFonts w:ascii="Calibri" w:eastAsia="Calibri" w:hAnsi="Calibri" w:cs="Times New Roman"/>
    </w:rPr>
  </w:style>
  <w:style w:type="character" w:customStyle="1" w:styleId="submenu-table">
    <w:name w:val="submenu-table"/>
    <w:basedOn w:val="a0"/>
    <w:rsid w:val="00E1432F"/>
  </w:style>
  <w:style w:type="paragraph" w:customStyle="1" w:styleId="ConsPlusNormal">
    <w:name w:val="ConsPlusNormal"/>
    <w:rsid w:val="00E143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rsid w:val="00E1432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E1432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rsid w:val="00E1432F"/>
  </w:style>
  <w:style w:type="character" w:customStyle="1" w:styleId="FontStyle51">
    <w:name w:val="Font Style51"/>
    <w:rsid w:val="00E1432F"/>
    <w:rPr>
      <w:rFonts w:ascii="Times New Roman" w:hAnsi="Times New Roman" w:cs="Times New Roman"/>
      <w:b/>
      <w:bCs/>
      <w:sz w:val="26"/>
      <w:szCs w:val="26"/>
    </w:rPr>
  </w:style>
  <w:style w:type="character" w:customStyle="1" w:styleId="FontStyle49">
    <w:name w:val="Font Style49"/>
    <w:rsid w:val="00E1432F"/>
    <w:rPr>
      <w:rFonts w:ascii="Times New Roman" w:hAnsi="Times New Roman" w:cs="Times New Roman"/>
      <w:sz w:val="26"/>
      <w:szCs w:val="26"/>
    </w:rPr>
  </w:style>
  <w:style w:type="paragraph" w:customStyle="1" w:styleId="Style27">
    <w:name w:val="Style27"/>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1432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5">
    <w:name w:val="Style35"/>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E1432F"/>
    <w:rPr>
      <w:rFonts w:ascii="Times New Roman" w:hAnsi="Times New Roman" w:cs="Times New Roman"/>
      <w:i/>
      <w:iCs/>
      <w:sz w:val="26"/>
      <w:szCs w:val="26"/>
    </w:rPr>
  </w:style>
  <w:style w:type="character" w:customStyle="1" w:styleId="FontStyle43">
    <w:name w:val="Font Style43"/>
    <w:rsid w:val="00E1432F"/>
    <w:rPr>
      <w:rFonts w:ascii="Times New Roman" w:hAnsi="Times New Roman" w:cs="Times New Roman"/>
      <w:b/>
      <w:bCs/>
      <w:i/>
      <w:iCs/>
      <w:sz w:val="26"/>
      <w:szCs w:val="26"/>
    </w:rPr>
  </w:style>
  <w:style w:type="paragraph" w:customStyle="1" w:styleId="htmlparagraph">
    <w:name w:val="html_paragraph"/>
    <w:basedOn w:val="a"/>
    <w:rsid w:val="00EB1F0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htmllist">
    <w:name w:val="html_list"/>
    <w:basedOn w:val="a"/>
    <w:rsid w:val="00EB1F02"/>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EB1F02"/>
    <w:rPr>
      <w:color w:val="0000FF"/>
      <w:u w:val="single"/>
    </w:rPr>
  </w:style>
  <w:style w:type="character" w:customStyle="1" w:styleId="linkstylebold">
    <w:name w:val="link_style_bold"/>
    <w:rsid w:val="00EB1F02"/>
    <w:rPr>
      <w:b/>
      <w:bC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32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E1432F"/>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E1432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32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E1432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E1432F"/>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E1432F"/>
  </w:style>
  <w:style w:type="paragraph" w:styleId="a3">
    <w:name w:val="No Spacing"/>
    <w:link w:val="a4"/>
    <w:uiPriority w:val="99"/>
    <w:qFormat/>
    <w:rsid w:val="00E1432F"/>
    <w:pPr>
      <w:spacing w:after="0" w:line="240" w:lineRule="auto"/>
    </w:pPr>
    <w:rPr>
      <w:rFonts w:ascii="Calibri" w:eastAsia="Calibri" w:hAnsi="Calibri" w:cs="Times New Roman"/>
    </w:rPr>
  </w:style>
  <w:style w:type="paragraph" w:styleId="a5">
    <w:name w:val="List Paragraph"/>
    <w:basedOn w:val="a"/>
    <w:qFormat/>
    <w:rsid w:val="00E1432F"/>
    <w:pPr>
      <w:ind w:left="720"/>
      <w:contextualSpacing/>
    </w:pPr>
    <w:rPr>
      <w:rFonts w:ascii="Calibri" w:eastAsia="Calibri" w:hAnsi="Calibri" w:cs="Times New Roman"/>
    </w:rPr>
  </w:style>
  <w:style w:type="paragraph" w:styleId="a6">
    <w:name w:val="header"/>
    <w:basedOn w:val="a"/>
    <w:link w:val="a7"/>
    <w:uiPriority w:val="99"/>
    <w:rsid w:val="00E143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E1432F"/>
    <w:rPr>
      <w:rFonts w:ascii="Times New Roman" w:eastAsia="Times New Roman" w:hAnsi="Times New Roman" w:cs="Times New Roman"/>
      <w:sz w:val="24"/>
      <w:szCs w:val="24"/>
      <w:lang w:val="x-none" w:eastAsia="x-none"/>
    </w:rPr>
  </w:style>
  <w:style w:type="paragraph" w:styleId="a8">
    <w:name w:val="footer"/>
    <w:basedOn w:val="a"/>
    <w:link w:val="a9"/>
    <w:uiPriority w:val="99"/>
    <w:rsid w:val="00E143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E1432F"/>
    <w:rPr>
      <w:rFonts w:ascii="Times New Roman" w:eastAsia="Times New Roman" w:hAnsi="Times New Roman" w:cs="Times New Roman"/>
      <w:sz w:val="24"/>
      <w:szCs w:val="24"/>
      <w:lang w:val="x-none" w:eastAsia="x-none"/>
    </w:rPr>
  </w:style>
  <w:style w:type="paragraph" w:styleId="aa">
    <w:name w:val="TOC Heading"/>
    <w:basedOn w:val="1"/>
    <w:next w:val="a"/>
    <w:uiPriority w:val="39"/>
    <w:qFormat/>
    <w:rsid w:val="00E1432F"/>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E1432F"/>
    <w:pPr>
      <w:tabs>
        <w:tab w:val="right" w:leader="dot" w:pos="10053"/>
      </w:tabs>
      <w:spacing w:before="120" w:after="0" w:line="360" w:lineRule="auto"/>
    </w:pPr>
    <w:rPr>
      <w:rFonts w:ascii="Times New Roman" w:eastAsia="Times New Roman" w:hAnsi="Times New Roman" w:cs="Times New Roman"/>
      <w:noProof/>
      <w:sz w:val="24"/>
      <w:szCs w:val="28"/>
      <w:lang w:eastAsia="ru-RU"/>
    </w:rPr>
  </w:style>
  <w:style w:type="character" w:styleId="ab">
    <w:name w:val="Hyperlink"/>
    <w:uiPriority w:val="99"/>
    <w:unhideWhenUsed/>
    <w:rsid w:val="00E1432F"/>
    <w:rPr>
      <w:color w:val="0000FF"/>
      <w:u w:val="single"/>
    </w:rPr>
  </w:style>
  <w:style w:type="table" w:styleId="ac">
    <w:name w:val="Table Grid"/>
    <w:basedOn w:val="a1"/>
    <w:rsid w:val="00E143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E1432F"/>
    <w:rPr>
      <w:rFonts w:ascii="Times New Roman" w:hAnsi="Times New Roman" w:cs="Times New Roman"/>
      <w:b/>
      <w:bCs/>
      <w:sz w:val="26"/>
      <w:szCs w:val="26"/>
    </w:rPr>
  </w:style>
  <w:style w:type="paragraph" w:styleId="ad">
    <w:name w:val="Balloon Text"/>
    <w:basedOn w:val="a"/>
    <w:link w:val="ae"/>
    <w:rsid w:val="00E1432F"/>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E1432F"/>
    <w:rPr>
      <w:rFonts w:ascii="Tahoma" w:eastAsia="Times New Roman" w:hAnsi="Tahoma" w:cs="Times New Roman"/>
      <w:sz w:val="16"/>
      <w:szCs w:val="16"/>
      <w:lang w:val="x-none" w:eastAsia="x-none"/>
    </w:rPr>
  </w:style>
  <w:style w:type="paragraph" w:styleId="af">
    <w:name w:val="Body Text Indent"/>
    <w:basedOn w:val="a"/>
    <w:link w:val="af0"/>
    <w:rsid w:val="00E1432F"/>
    <w:pPr>
      <w:spacing w:after="0" w:line="240" w:lineRule="auto"/>
      <w:ind w:firstLine="360"/>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link w:val="af"/>
    <w:rsid w:val="00E1432F"/>
    <w:rPr>
      <w:rFonts w:ascii="Times New Roman" w:eastAsia="Times New Roman" w:hAnsi="Times New Roman" w:cs="Times New Roman"/>
      <w:sz w:val="24"/>
      <w:szCs w:val="24"/>
      <w:lang w:val="x-none" w:eastAsia="ar-SA"/>
    </w:rPr>
  </w:style>
  <w:style w:type="paragraph" w:styleId="21">
    <w:name w:val="Body Text 2"/>
    <w:basedOn w:val="a"/>
    <w:link w:val="22"/>
    <w:rsid w:val="00E1432F"/>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E1432F"/>
    <w:rPr>
      <w:rFonts w:ascii="Times New Roman" w:eastAsia="Times New Roman" w:hAnsi="Times New Roman" w:cs="Times New Roman"/>
      <w:sz w:val="24"/>
      <w:szCs w:val="24"/>
      <w:lang w:val="x-none" w:eastAsia="x-none"/>
    </w:rPr>
  </w:style>
  <w:style w:type="character" w:customStyle="1" w:styleId="a4">
    <w:name w:val="Без интервала Знак"/>
    <w:link w:val="a3"/>
    <w:uiPriority w:val="99"/>
    <w:locked/>
    <w:rsid w:val="00E1432F"/>
    <w:rPr>
      <w:rFonts w:ascii="Calibri" w:eastAsia="Calibri" w:hAnsi="Calibri" w:cs="Times New Roman"/>
    </w:rPr>
  </w:style>
  <w:style w:type="character" w:customStyle="1" w:styleId="submenu-table">
    <w:name w:val="submenu-table"/>
    <w:basedOn w:val="a0"/>
    <w:rsid w:val="00E1432F"/>
  </w:style>
  <w:style w:type="paragraph" w:customStyle="1" w:styleId="ConsPlusNormal">
    <w:name w:val="ConsPlusNormal"/>
    <w:rsid w:val="00E143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rsid w:val="00E1432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E1432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rsid w:val="00E1432F"/>
  </w:style>
  <w:style w:type="character" w:customStyle="1" w:styleId="FontStyle51">
    <w:name w:val="Font Style51"/>
    <w:rsid w:val="00E1432F"/>
    <w:rPr>
      <w:rFonts w:ascii="Times New Roman" w:hAnsi="Times New Roman" w:cs="Times New Roman"/>
      <w:b/>
      <w:bCs/>
      <w:sz w:val="26"/>
      <w:szCs w:val="26"/>
    </w:rPr>
  </w:style>
  <w:style w:type="character" w:customStyle="1" w:styleId="FontStyle49">
    <w:name w:val="Font Style49"/>
    <w:rsid w:val="00E1432F"/>
    <w:rPr>
      <w:rFonts w:ascii="Times New Roman" w:hAnsi="Times New Roman" w:cs="Times New Roman"/>
      <w:sz w:val="26"/>
      <w:szCs w:val="26"/>
    </w:rPr>
  </w:style>
  <w:style w:type="paragraph" w:customStyle="1" w:styleId="Style27">
    <w:name w:val="Style27"/>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1432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5">
    <w:name w:val="Style35"/>
    <w:basedOn w:val="a"/>
    <w:rsid w:val="00E14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E1432F"/>
    <w:rPr>
      <w:rFonts w:ascii="Times New Roman" w:hAnsi="Times New Roman" w:cs="Times New Roman"/>
      <w:i/>
      <w:iCs/>
      <w:sz w:val="26"/>
      <w:szCs w:val="26"/>
    </w:rPr>
  </w:style>
  <w:style w:type="character" w:customStyle="1" w:styleId="FontStyle43">
    <w:name w:val="Font Style43"/>
    <w:rsid w:val="00E1432F"/>
    <w:rPr>
      <w:rFonts w:ascii="Times New Roman" w:hAnsi="Times New Roman" w:cs="Times New Roman"/>
      <w:b/>
      <w:bCs/>
      <w:i/>
      <w:iCs/>
      <w:sz w:val="26"/>
      <w:szCs w:val="26"/>
    </w:rPr>
  </w:style>
  <w:style w:type="paragraph" w:customStyle="1" w:styleId="htmlparagraph">
    <w:name w:val="html_paragraph"/>
    <w:basedOn w:val="a"/>
    <w:rsid w:val="00EB1F0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htmllist">
    <w:name w:val="html_list"/>
    <w:basedOn w:val="a"/>
    <w:rsid w:val="00EB1F02"/>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EB1F02"/>
    <w:rPr>
      <w:color w:val="0000FF"/>
      <w:u w:val="single"/>
    </w:rPr>
  </w:style>
  <w:style w:type="character" w:customStyle="1" w:styleId="linkstylebold">
    <w:name w:val="link_style_bold"/>
    <w:rsid w:val="00EB1F02"/>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26398/p.164-206?utm_campaign=rpd&amp;utm_source=doc&amp;utm_content=d0917af8917af6fead41ea0c22806d14" TargetMode="External"/><Relationship Id="rId18" Type="http://schemas.openxmlformats.org/officeDocument/2006/relationships/hyperlink" Target="https://urait.ru/bcode/449189?utm_campaign=rpd&amp;utm_source=doc&amp;utm_content=d0917af8917af6fead41ea0c22806d14" TargetMode="External"/><Relationship Id="rId26" Type="http://schemas.openxmlformats.org/officeDocument/2006/relationships/hyperlink" Target="https://www.youtube.com/watch?v=4GmbkJShKWk" TargetMode="External"/><Relationship Id="rId39" Type="http://schemas.openxmlformats.org/officeDocument/2006/relationships/hyperlink" Target="https://ru.wikipedia.org/wiki/%D0%97%D0%B4%D1%80%D0%B0%D0%B2%D0%BE%D0%BE%D1%85%D1%80%D0%B0%D0%BD%D0%B5%D0%BD%D0%B8%D0%B5" TargetMode="External"/><Relationship Id="rId3" Type="http://schemas.openxmlformats.org/officeDocument/2006/relationships/styles" Target="styles.xml"/><Relationship Id="rId21" Type="http://schemas.openxmlformats.org/officeDocument/2006/relationships/hyperlink" Target="https://urait.ru/bcode/449060?utm_campaign=rpd&amp;utm_source=doc&amp;utm_content=d0917af8917af6fead41ea0c22806d14" TargetMode="External"/><Relationship Id="rId34" Type="http://schemas.openxmlformats.org/officeDocument/2006/relationships/hyperlink" Target="https://www.youtube.com/watch?v=7WhRJV_bAiE" TargetMode="External"/><Relationship Id="rId42" Type="http://schemas.openxmlformats.org/officeDocument/2006/relationships/hyperlink" Target="https://ru.wikipedia.org/w/index.php?title=%D0%98%D0%BD%D1%81%D1%82%D0%B8%D1%82%D1%83%D1%82%D0%B5_%D1%87%D0%B0%D1%81%D1%82%D0%BD%D0%B0%D1%8F_%D1%81%D0%BE%D0%B1%D1%81%D1%82%D0%B2%D0%B5%D0%BD%D0%BD%D0%BE%D1%81%D1%82%D1%8C&amp;action=edit&amp;redlink=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ait.ru/bcode/452419?utm_campaign=rpd&amp;utm_source=doc&amp;utm_content=d0917af8917af6fead41ea0c22806d14" TargetMode="External"/><Relationship Id="rId25" Type="http://schemas.openxmlformats.org/officeDocument/2006/relationships/hyperlink" Target="https://www.youtube.com/watch?v=64u4-68Jp1I" TargetMode="External"/><Relationship Id="rId33" Type="http://schemas.openxmlformats.org/officeDocument/2006/relationships/hyperlink" Target="https://www.youtube.com/watch?v=Jb2WbLe5yQM" TargetMode="External"/><Relationship Id="rId38" Type="http://schemas.openxmlformats.org/officeDocument/2006/relationships/hyperlink" Target="https://ru.wikipedia.org/wiki/%D0%9E%D0%B1%D1%80%D0%B0%D0%B7%D0%BE%D0%B2%D0%B0%D0%BD%D0%B8%D0%B5" TargetMode="External"/><Relationship Id="rId2" Type="http://schemas.openxmlformats.org/officeDocument/2006/relationships/numbering" Target="numbering.xml"/><Relationship Id="rId16" Type="http://schemas.openxmlformats.org/officeDocument/2006/relationships/hyperlink" Target="https://urait.ru/bcode/426398?utm_campaign=rpd&amp;utm_source=doc&amp;utm_content=d0917af8917af6fead41ea0c22806d14" TargetMode="External"/><Relationship Id="rId20" Type="http://schemas.openxmlformats.org/officeDocument/2006/relationships/hyperlink" Target="https://urait.ru/bcode/448575?utm_campaign=rpd&amp;utm_source=doc&amp;utm_content=d0917af8917af6fead41ea0c22806d14" TargetMode="External"/><Relationship Id="rId29" Type="http://schemas.openxmlformats.org/officeDocument/2006/relationships/hyperlink" Target="https://www.youtube.com/watch?v=6sCpZU_1eAw" TargetMode="External"/><Relationship Id="rId41" Type="http://schemas.openxmlformats.org/officeDocument/2006/relationships/hyperlink" Target="https://ru.wikipedia.org/wiki/%D0%9F%D0%B0%D1%80%D0%BB%D0%B0%D0%BC%D0%B5%D0%BD%D1%82%D0%B0%D1%80%D0%B8%D0%B7%D0%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youtube.com/watch?v=EHkGstkRm7A" TargetMode="External"/><Relationship Id="rId32" Type="http://schemas.openxmlformats.org/officeDocument/2006/relationships/hyperlink" Target="https://www.youtube.com/watch?v=bRAadSMBuHU" TargetMode="External"/><Relationship Id="rId37" Type="http://schemas.openxmlformats.org/officeDocument/2006/relationships/hyperlink" Target="https://ru.wikipedia.org/wiki/%D0%A1%D0%B5%D0%BC%D1%8C%D1%8F" TargetMode="External"/><Relationship Id="rId40" Type="http://schemas.openxmlformats.org/officeDocument/2006/relationships/hyperlink" Target="https://ru.wikipedia.org/wiki/%D0%93%D0%BE%D1%81%D1%83%D0%B4%D0%B0%D1%80%D1%81%D1%82%D0%B2%D0%B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urait.ru" TargetMode="External"/><Relationship Id="rId28" Type="http://schemas.openxmlformats.org/officeDocument/2006/relationships/hyperlink" Target="https://www.youtube.com/watch?v=-8RpDFKLNqs" TargetMode="External"/><Relationship Id="rId36" Type="http://schemas.openxmlformats.org/officeDocument/2006/relationships/hyperlink" Target="http://agratehbohan.ru/http_agratehbohan_ru/poleznye_ssylki/-" TargetMode="External"/><Relationship Id="rId10" Type="http://schemas.openxmlformats.org/officeDocument/2006/relationships/header" Target="header1.xml"/><Relationship Id="rId19" Type="http://schemas.openxmlformats.org/officeDocument/2006/relationships/hyperlink" Target="https://urait.ru/bcode/449191?utm_campaign=rpd&amp;utm_source=doc&amp;utm_content=d0917af8917af6fead41ea0c22806d14" TargetMode="External"/><Relationship Id="rId31" Type="http://schemas.openxmlformats.org/officeDocument/2006/relationships/hyperlink" Target="https://www.youtube.com/watch?v=TuEZgMf7rK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urait.ru/bcode/449061?utm_campaign=rpd&amp;utm_source=doc&amp;utm_content=d0917af8917af6fead41ea0c22806d14" TargetMode="External"/><Relationship Id="rId27" Type="http://schemas.openxmlformats.org/officeDocument/2006/relationships/hyperlink" Target="https://www.youtube.com/watch?v=G_ekQiYd-ZU" TargetMode="External"/><Relationship Id="rId30" Type="http://schemas.openxmlformats.org/officeDocument/2006/relationships/hyperlink" Target="https://www.youtube.com/watch?v=OjYrSAW3QQg" TargetMode="External"/><Relationship Id="rId35" Type="http://schemas.openxmlformats.org/officeDocument/2006/relationships/hyperlink" Target="https://www.youtube.com/watch?v=k1ZTYEyEjTg" TargetMode="External"/><Relationship Id="rId43" Type="http://schemas.openxmlformats.org/officeDocument/2006/relationships/hyperlink" Target="https://ru.wikipedia.org/wiki/%D0%A0%D0%B5%D0%BB%D0%B8%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67A0-A990-4BFF-A435-8CCC6EB4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8630</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agrateh</cp:lastModifiedBy>
  <cp:revision>2</cp:revision>
  <cp:lastPrinted>2020-10-25T08:57:00Z</cp:lastPrinted>
  <dcterms:created xsi:type="dcterms:W3CDTF">2020-10-29T18:05:00Z</dcterms:created>
  <dcterms:modified xsi:type="dcterms:W3CDTF">2020-10-29T18:05:00Z</dcterms:modified>
</cp:coreProperties>
</file>