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72" w:rsidRDefault="00A34172">
      <w:pPr>
        <w:pStyle w:val="a3"/>
        <w:rPr>
          <w:sz w:val="20"/>
        </w:rPr>
      </w:pPr>
    </w:p>
    <w:p w:rsidR="00A34172" w:rsidRDefault="00A34172">
      <w:pPr>
        <w:pStyle w:val="a3"/>
        <w:rPr>
          <w:sz w:val="20"/>
        </w:rPr>
      </w:pPr>
    </w:p>
    <w:p w:rsidR="00A34172" w:rsidRDefault="00A34172">
      <w:pPr>
        <w:pStyle w:val="a3"/>
        <w:rPr>
          <w:sz w:val="20"/>
        </w:rPr>
      </w:pPr>
    </w:p>
    <w:p w:rsidR="00A34172" w:rsidRDefault="00A34172">
      <w:pPr>
        <w:pStyle w:val="a3"/>
        <w:rPr>
          <w:sz w:val="20"/>
        </w:rPr>
      </w:pPr>
    </w:p>
    <w:p w:rsidR="00A34172" w:rsidRDefault="00A34172">
      <w:pPr>
        <w:pStyle w:val="a3"/>
        <w:rPr>
          <w:sz w:val="20"/>
        </w:rPr>
      </w:pPr>
    </w:p>
    <w:p w:rsidR="00A34172" w:rsidRDefault="00A34172">
      <w:pPr>
        <w:pStyle w:val="a3"/>
        <w:rPr>
          <w:sz w:val="20"/>
        </w:rPr>
      </w:pPr>
    </w:p>
    <w:p w:rsidR="00A34172" w:rsidRDefault="00A34172">
      <w:pPr>
        <w:pStyle w:val="a3"/>
        <w:rPr>
          <w:sz w:val="20"/>
        </w:rPr>
      </w:pPr>
    </w:p>
    <w:p w:rsidR="00A34172" w:rsidRDefault="00A34172">
      <w:pPr>
        <w:pStyle w:val="a3"/>
        <w:rPr>
          <w:sz w:val="20"/>
        </w:rPr>
      </w:pPr>
    </w:p>
    <w:p w:rsidR="00A34172" w:rsidRDefault="00A34172">
      <w:pPr>
        <w:pStyle w:val="a3"/>
        <w:rPr>
          <w:sz w:val="20"/>
        </w:rPr>
      </w:pPr>
    </w:p>
    <w:p w:rsidR="00A34172" w:rsidRDefault="00A34172">
      <w:pPr>
        <w:pStyle w:val="a3"/>
        <w:rPr>
          <w:sz w:val="20"/>
        </w:rPr>
      </w:pPr>
    </w:p>
    <w:p w:rsidR="00A34172" w:rsidRDefault="00A34172">
      <w:pPr>
        <w:pStyle w:val="a3"/>
        <w:rPr>
          <w:sz w:val="20"/>
        </w:rPr>
      </w:pPr>
    </w:p>
    <w:p w:rsidR="00A34172" w:rsidRDefault="00A34172">
      <w:pPr>
        <w:pStyle w:val="a3"/>
        <w:rPr>
          <w:sz w:val="20"/>
        </w:rPr>
      </w:pPr>
    </w:p>
    <w:p w:rsidR="00A34172" w:rsidRDefault="00A34172">
      <w:pPr>
        <w:pStyle w:val="a3"/>
        <w:rPr>
          <w:sz w:val="20"/>
        </w:rPr>
      </w:pPr>
    </w:p>
    <w:p w:rsidR="00A34172" w:rsidRDefault="00A34172">
      <w:pPr>
        <w:pStyle w:val="a3"/>
        <w:rPr>
          <w:sz w:val="20"/>
        </w:rPr>
      </w:pPr>
    </w:p>
    <w:p w:rsidR="00A34172" w:rsidRDefault="00A34172">
      <w:pPr>
        <w:pStyle w:val="a3"/>
        <w:rPr>
          <w:sz w:val="20"/>
        </w:rPr>
      </w:pPr>
    </w:p>
    <w:p w:rsidR="00A34172" w:rsidRDefault="00A34172">
      <w:pPr>
        <w:pStyle w:val="a3"/>
        <w:rPr>
          <w:sz w:val="20"/>
        </w:rPr>
      </w:pPr>
    </w:p>
    <w:p w:rsidR="00A34172" w:rsidRDefault="00A34172">
      <w:pPr>
        <w:pStyle w:val="a3"/>
        <w:spacing w:before="2"/>
        <w:rPr>
          <w:sz w:val="28"/>
        </w:rPr>
      </w:pPr>
    </w:p>
    <w:p w:rsidR="00A34172" w:rsidRDefault="00684A6E">
      <w:pPr>
        <w:pStyle w:val="a4"/>
      </w:pPr>
      <w:r>
        <w:t>ПРОГРАММА ПО УЧЕБНОЙ ПРАКТИКЕ</w:t>
      </w:r>
    </w:p>
    <w:p w:rsidR="00A34172" w:rsidRDefault="00684A6E">
      <w:pPr>
        <w:spacing w:before="258"/>
        <w:ind w:left="1552" w:right="881"/>
        <w:jc w:val="center"/>
        <w:rPr>
          <w:sz w:val="28"/>
        </w:rPr>
      </w:pPr>
      <w:r>
        <w:rPr>
          <w:sz w:val="28"/>
        </w:rPr>
        <w:t>профессионального модуля ПМ.2 Сборка, регулировка и испытание</w:t>
      </w:r>
    </w:p>
    <w:p w:rsidR="00A34172" w:rsidRDefault="00684A6E">
      <w:pPr>
        <w:spacing w:before="47"/>
        <w:ind w:left="1552" w:right="883"/>
        <w:jc w:val="center"/>
        <w:rPr>
          <w:sz w:val="28"/>
        </w:rPr>
      </w:pPr>
      <w:r>
        <w:rPr>
          <w:sz w:val="28"/>
        </w:rPr>
        <w:t>сборочных единиц, узлов и механизмов машин, оборудования, агрегатов</w:t>
      </w:r>
    </w:p>
    <w:p w:rsidR="00A34172" w:rsidRDefault="00A34172">
      <w:pPr>
        <w:pStyle w:val="a3"/>
        <w:rPr>
          <w:sz w:val="30"/>
        </w:rPr>
      </w:pPr>
    </w:p>
    <w:p w:rsidR="00A34172" w:rsidRDefault="00A34172">
      <w:pPr>
        <w:pStyle w:val="a3"/>
        <w:rPr>
          <w:sz w:val="30"/>
        </w:rPr>
      </w:pPr>
    </w:p>
    <w:p w:rsidR="00A34172" w:rsidRDefault="00A34172">
      <w:pPr>
        <w:pStyle w:val="a3"/>
        <w:rPr>
          <w:sz w:val="30"/>
        </w:rPr>
      </w:pPr>
    </w:p>
    <w:p w:rsidR="00A34172" w:rsidRDefault="00A34172">
      <w:pPr>
        <w:pStyle w:val="a3"/>
        <w:rPr>
          <w:sz w:val="30"/>
        </w:rPr>
      </w:pPr>
    </w:p>
    <w:p w:rsidR="00A34172" w:rsidRDefault="00A34172">
      <w:pPr>
        <w:pStyle w:val="a3"/>
        <w:rPr>
          <w:sz w:val="30"/>
        </w:rPr>
      </w:pPr>
    </w:p>
    <w:p w:rsidR="00A34172" w:rsidRDefault="00A34172">
      <w:pPr>
        <w:pStyle w:val="a3"/>
        <w:rPr>
          <w:sz w:val="30"/>
        </w:rPr>
      </w:pPr>
    </w:p>
    <w:p w:rsidR="00A34172" w:rsidRDefault="00A34172">
      <w:pPr>
        <w:pStyle w:val="a3"/>
        <w:rPr>
          <w:sz w:val="30"/>
        </w:rPr>
      </w:pPr>
    </w:p>
    <w:p w:rsidR="00A34172" w:rsidRDefault="00A34172">
      <w:pPr>
        <w:pStyle w:val="a3"/>
        <w:rPr>
          <w:sz w:val="30"/>
        </w:rPr>
      </w:pPr>
    </w:p>
    <w:p w:rsidR="00A34172" w:rsidRDefault="00A34172">
      <w:pPr>
        <w:pStyle w:val="a3"/>
        <w:rPr>
          <w:sz w:val="30"/>
        </w:rPr>
      </w:pPr>
    </w:p>
    <w:p w:rsidR="00A34172" w:rsidRDefault="00A34172">
      <w:pPr>
        <w:pStyle w:val="a3"/>
        <w:rPr>
          <w:sz w:val="30"/>
        </w:rPr>
      </w:pPr>
    </w:p>
    <w:p w:rsidR="00A34172" w:rsidRDefault="00A34172">
      <w:pPr>
        <w:pStyle w:val="a3"/>
        <w:rPr>
          <w:sz w:val="30"/>
        </w:rPr>
      </w:pPr>
    </w:p>
    <w:p w:rsidR="00A34172" w:rsidRDefault="00A34172">
      <w:pPr>
        <w:pStyle w:val="a3"/>
        <w:rPr>
          <w:sz w:val="30"/>
        </w:rPr>
      </w:pPr>
    </w:p>
    <w:p w:rsidR="00A34172" w:rsidRDefault="00A34172">
      <w:pPr>
        <w:pStyle w:val="a3"/>
        <w:rPr>
          <w:sz w:val="30"/>
        </w:rPr>
      </w:pPr>
    </w:p>
    <w:p w:rsidR="00A34172" w:rsidRDefault="00A34172">
      <w:pPr>
        <w:pStyle w:val="a3"/>
        <w:rPr>
          <w:sz w:val="30"/>
        </w:rPr>
      </w:pPr>
    </w:p>
    <w:p w:rsidR="00A34172" w:rsidRDefault="00A34172">
      <w:pPr>
        <w:pStyle w:val="a3"/>
        <w:rPr>
          <w:sz w:val="30"/>
        </w:rPr>
      </w:pPr>
    </w:p>
    <w:p w:rsidR="00A34172" w:rsidRDefault="00A34172">
      <w:pPr>
        <w:pStyle w:val="a3"/>
        <w:rPr>
          <w:sz w:val="30"/>
        </w:rPr>
      </w:pPr>
    </w:p>
    <w:p w:rsidR="00A34172" w:rsidRDefault="00A34172">
      <w:pPr>
        <w:pStyle w:val="a3"/>
        <w:rPr>
          <w:sz w:val="30"/>
        </w:rPr>
      </w:pPr>
    </w:p>
    <w:p w:rsidR="00A34172" w:rsidRDefault="00A34172">
      <w:pPr>
        <w:pStyle w:val="a3"/>
        <w:rPr>
          <w:sz w:val="30"/>
        </w:rPr>
      </w:pPr>
    </w:p>
    <w:p w:rsidR="00A34172" w:rsidRDefault="00A34172">
      <w:pPr>
        <w:pStyle w:val="a3"/>
        <w:rPr>
          <w:sz w:val="30"/>
        </w:rPr>
      </w:pPr>
    </w:p>
    <w:p w:rsidR="00A34172" w:rsidRDefault="00A34172">
      <w:pPr>
        <w:pStyle w:val="a3"/>
        <w:rPr>
          <w:sz w:val="30"/>
        </w:rPr>
      </w:pPr>
    </w:p>
    <w:p w:rsidR="00A34172" w:rsidRDefault="00A34172">
      <w:pPr>
        <w:pStyle w:val="a3"/>
        <w:rPr>
          <w:sz w:val="26"/>
        </w:rPr>
      </w:pPr>
    </w:p>
    <w:p w:rsidR="00A34172" w:rsidRDefault="00684A6E">
      <w:pPr>
        <w:spacing w:line="424" w:lineRule="auto"/>
        <w:ind w:left="5583" w:right="4904"/>
        <w:jc w:val="center"/>
        <w:rPr>
          <w:sz w:val="28"/>
        </w:rPr>
      </w:pPr>
      <w:r>
        <w:rPr>
          <w:sz w:val="28"/>
        </w:rPr>
        <w:t>Бохан 2018</w:t>
      </w:r>
    </w:p>
    <w:p w:rsidR="00A34172" w:rsidRDefault="00A34172">
      <w:pPr>
        <w:spacing w:line="424" w:lineRule="auto"/>
        <w:jc w:val="center"/>
        <w:rPr>
          <w:sz w:val="28"/>
        </w:rPr>
        <w:sectPr w:rsidR="00A34172">
          <w:type w:val="continuous"/>
          <w:pgSz w:w="11910" w:h="16840"/>
          <w:pgMar w:top="1580" w:right="260" w:bottom="280" w:left="440" w:header="720" w:footer="720" w:gutter="0"/>
          <w:cols w:space="720"/>
        </w:sectPr>
      </w:pPr>
    </w:p>
    <w:p w:rsidR="00A34172" w:rsidRDefault="00684A6E" w:rsidP="00684A6E">
      <w:pPr>
        <w:pStyle w:val="a3"/>
        <w:jc w:val="right"/>
        <w:rPr>
          <w:sz w:val="26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083836" cy="1301969"/>
            <wp:effectExtent l="19050" t="0" r="22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062" cy="130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172" w:rsidRDefault="00A34172">
      <w:pPr>
        <w:pStyle w:val="a3"/>
        <w:rPr>
          <w:sz w:val="26"/>
        </w:rPr>
      </w:pPr>
    </w:p>
    <w:p w:rsidR="00A34172" w:rsidRDefault="00A34172">
      <w:pPr>
        <w:pStyle w:val="a3"/>
        <w:rPr>
          <w:sz w:val="26"/>
        </w:rPr>
      </w:pPr>
    </w:p>
    <w:p w:rsidR="00A34172" w:rsidRDefault="00684A6E">
      <w:pPr>
        <w:pStyle w:val="a3"/>
        <w:tabs>
          <w:tab w:val="left" w:pos="7599"/>
        </w:tabs>
        <w:spacing w:before="184" w:line="480" w:lineRule="auto"/>
        <w:ind w:left="1262" w:right="2086"/>
      </w:pPr>
      <w:r>
        <w:t xml:space="preserve">Автор: </w:t>
      </w:r>
      <w:proofErr w:type="spellStart"/>
      <w:r>
        <w:t>Болотов</w:t>
      </w:r>
      <w:proofErr w:type="spellEnd"/>
      <w:r>
        <w:t xml:space="preserve"> Петр Иннокентьевич, мастер производственного обучения. Рецензенты: Заместитель директора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proofErr w:type="gramStart"/>
      <w:r>
        <w:t>УПР</w:t>
      </w:r>
      <w:proofErr w:type="gramEnd"/>
      <w:r>
        <w:tab/>
        <w:t>Пашкова</w:t>
      </w:r>
      <w:r>
        <w:rPr>
          <w:spacing w:val="-3"/>
        </w:rPr>
        <w:t xml:space="preserve"> </w:t>
      </w:r>
      <w:r>
        <w:rPr>
          <w:spacing w:val="-4"/>
        </w:rPr>
        <w:t>О.Ю.</w:t>
      </w:r>
    </w:p>
    <w:p w:rsidR="00A34172" w:rsidRDefault="00A34172">
      <w:pPr>
        <w:spacing w:line="480" w:lineRule="auto"/>
        <w:sectPr w:rsidR="00A34172">
          <w:pgSz w:w="11910" w:h="16840"/>
          <w:pgMar w:top="1040" w:right="260" w:bottom="280" w:left="440" w:header="720" w:footer="720" w:gutter="0"/>
          <w:cols w:space="720"/>
        </w:sectPr>
      </w:pPr>
    </w:p>
    <w:p w:rsidR="00A34172" w:rsidRDefault="00684A6E">
      <w:pPr>
        <w:pStyle w:val="a3"/>
        <w:spacing w:before="68"/>
        <w:ind w:left="1262"/>
      </w:pPr>
      <w:r>
        <w:lastRenderedPageBreak/>
        <w:t>СОДЕРЖАНИЕ</w:t>
      </w:r>
    </w:p>
    <w:p w:rsidR="00A34172" w:rsidRDefault="00A34172">
      <w:pPr>
        <w:pStyle w:val="a3"/>
        <w:spacing w:before="2"/>
        <w:rPr>
          <w:sz w:val="21"/>
        </w:rPr>
      </w:pPr>
    </w:p>
    <w:p w:rsidR="00A34172" w:rsidRDefault="00684A6E">
      <w:pPr>
        <w:pStyle w:val="a5"/>
        <w:numPr>
          <w:ilvl w:val="0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Пояснительная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</w:t>
      </w:r>
    </w:p>
    <w:p w:rsidR="00A34172" w:rsidRDefault="00684A6E">
      <w:pPr>
        <w:pStyle w:val="a5"/>
        <w:numPr>
          <w:ilvl w:val="0"/>
          <w:numId w:val="4"/>
        </w:numPr>
        <w:tabs>
          <w:tab w:val="left" w:pos="1982"/>
        </w:tabs>
        <w:spacing w:before="41"/>
        <w:rPr>
          <w:sz w:val="24"/>
        </w:rPr>
      </w:pPr>
      <w:r>
        <w:rPr>
          <w:sz w:val="24"/>
        </w:rPr>
        <w:t>Паспорт рабочей программы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практики</w:t>
      </w:r>
    </w:p>
    <w:p w:rsidR="00A34172" w:rsidRDefault="00A34172">
      <w:pPr>
        <w:pStyle w:val="a3"/>
        <w:rPr>
          <w:sz w:val="21"/>
        </w:rPr>
      </w:pPr>
    </w:p>
    <w:p w:rsidR="00A34172" w:rsidRDefault="00684A6E">
      <w:pPr>
        <w:pStyle w:val="a5"/>
        <w:numPr>
          <w:ilvl w:val="0"/>
          <w:numId w:val="4"/>
        </w:numPr>
        <w:tabs>
          <w:tab w:val="left" w:pos="1922"/>
        </w:tabs>
        <w:spacing w:before="1"/>
        <w:ind w:left="1922" w:hanging="240"/>
        <w:rPr>
          <w:sz w:val="24"/>
        </w:rPr>
      </w:pPr>
      <w:r>
        <w:rPr>
          <w:sz w:val="24"/>
        </w:rPr>
        <w:t>Результаты освоения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</w:p>
    <w:p w:rsidR="00A34172" w:rsidRDefault="00A34172">
      <w:pPr>
        <w:pStyle w:val="a3"/>
        <w:spacing w:before="9"/>
        <w:rPr>
          <w:sz w:val="20"/>
        </w:rPr>
      </w:pPr>
    </w:p>
    <w:p w:rsidR="00A34172" w:rsidRDefault="00684A6E">
      <w:pPr>
        <w:pStyle w:val="a5"/>
        <w:numPr>
          <w:ilvl w:val="0"/>
          <w:numId w:val="4"/>
        </w:numPr>
        <w:tabs>
          <w:tab w:val="left" w:pos="1922"/>
        </w:tabs>
        <w:spacing w:before="1"/>
        <w:ind w:left="1922" w:hanging="240"/>
        <w:rPr>
          <w:sz w:val="24"/>
        </w:rPr>
      </w:pPr>
      <w:r>
        <w:rPr>
          <w:sz w:val="24"/>
        </w:rPr>
        <w:t>Структура и содержание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</w:p>
    <w:p w:rsidR="00A34172" w:rsidRDefault="00A34172">
      <w:pPr>
        <w:pStyle w:val="a3"/>
        <w:rPr>
          <w:sz w:val="21"/>
        </w:rPr>
      </w:pPr>
    </w:p>
    <w:p w:rsidR="00A34172" w:rsidRDefault="00684A6E">
      <w:pPr>
        <w:pStyle w:val="a5"/>
        <w:numPr>
          <w:ilvl w:val="0"/>
          <w:numId w:val="4"/>
        </w:numPr>
        <w:tabs>
          <w:tab w:val="left" w:pos="1862"/>
        </w:tabs>
        <w:spacing w:before="1"/>
        <w:ind w:left="1862" w:hanging="240"/>
        <w:rPr>
          <w:sz w:val="24"/>
        </w:rPr>
      </w:pPr>
      <w:r>
        <w:rPr>
          <w:sz w:val="24"/>
        </w:rPr>
        <w:t>Контроль и оценка результатов освоения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</w:p>
    <w:p w:rsidR="00A34172" w:rsidRDefault="00A34172">
      <w:pPr>
        <w:pStyle w:val="a3"/>
        <w:rPr>
          <w:sz w:val="21"/>
        </w:rPr>
      </w:pPr>
    </w:p>
    <w:p w:rsidR="00A34172" w:rsidRDefault="00684A6E">
      <w:pPr>
        <w:pStyle w:val="a5"/>
        <w:numPr>
          <w:ilvl w:val="0"/>
          <w:numId w:val="4"/>
        </w:numPr>
        <w:tabs>
          <w:tab w:val="left" w:pos="1922"/>
        </w:tabs>
        <w:ind w:left="1922" w:hanging="240"/>
        <w:rPr>
          <w:sz w:val="24"/>
        </w:rPr>
      </w:pPr>
      <w:r>
        <w:rPr>
          <w:sz w:val="24"/>
        </w:rPr>
        <w:t>Условия реализации программы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</w:p>
    <w:p w:rsidR="00A34172" w:rsidRDefault="00A34172">
      <w:pPr>
        <w:rPr>
          <w:sz w:val="24"/>
        </w:rPr>
        <w:sectPr w:rsidR="00A34172">
          <w:pgSz w:w="11910" w:h="16840"/>
          <w:pgMar w:top="1040" w:right="260" w:bottom="280" w:left="440" w:header="720" w:footer="720" w:gutter="0"/>
          <w:cols w:space="720"/>
        </w:sectPr>
      </w:pPr>
    </w:p>
    <w:p w:rsidR="00A34172" w:rsidRDefault="00684A6E">
      <w:pPr>
        <w:pStyle w:val="Heading1"/>
        <w:numPr>
          <w:ilvl w:val="1"/>
          <w:numId w:val="4"/>
        </w:numPr>
        <w:tabs>
          <w:tab w:val="left" w:pos="181"/>
        </w:tabs>
        <w:spacing w:before="71"/>
        <w:ind w:right="3404" w:hanging="4262"/>
        <w:rPr>
          <w:sz w:val="22"/>
        </w:rPr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A34172" w:rsidRDefault="00A34172">
      <w:pPr>
        <w:pStyle w:val="a3"/>
        <w:rPr>
          <w:b/>
          <w:sz w:val="26"/>
        </w:rPr>
      </w:pPr>
    </w:p>
    <w:p w:rsidR="00A34172" w:rsidRDefault="00A34172">
      <w:pPr>
        <w:pStyle w:val="a3"/>
        <w:spacing w:before="9"/>
        <w:rPr>
          <w:b/>
          <w:sz w:val="21"/>
        </w:rPr>
      </w:pPr>
    </w:p>
    <w:p w:rsidR="00A34172" w:rsidRDefault="00684A6E">
      <w:pPr>
        <w:pStyle w:val="a3"/>
        <w:spacing w:line="276" w:lineRule="auto"/>
        <w:ind w:left="1262" w:right="610"/>
      </w:pPr>
      <w:r>
        <w:t xml:space="preserve">Учебная программа профессионального модуляПМ.01 Слесарная обработка деталей, изготовление, сборка и ремонт приспособлений, режущего и измерительного </w:t>
      </w:r>
      <w:proofErr w:type="spellStart"/>
      <w:r>
        <w:t>инструментапредназначена</w:t>
      </w:r>
      <w:proofErr w:type="spellEnd"/>
      <w:r>
        <w:t xml:space="preserve"> для обучения рабочих из числа лиц с ограниченными возможностями здоровья</w:t>
      </w:r>
      <w:r>
        <w:t xml:space="preserve"> по профессии «Слесарь механосборочных работ». </w:t>
      </w:r>
      <w:proofErr w:type="gramStart"/>
      <w:r>
        <w:t>Составлена</w:t>
      </w:r>
      <w:proofErr w:type="gramEnd"/>
      <w:r>
        <w:t xml:space="preserve"> на основании: Адаптированной основной программы профессионального обучения (АОППО), адаптивной для лиц с ОВЗ (с различными формами умственной отсталости), не имеющими основного общего образования. З</w:t>
      </w:r>
      <w:r>
        <w:t xml:space="preserve">а основу взят федеральный государственный образовательный стандарт среднего профессионального образования по профессии 151903.02 Слесарь (приказ </w:t>
      </w:r>
      <w:proofErr w:type="spellStart"/>
      <w:r>
        <w:t>Минобрнауки</w:t>
      </w:r>
      <w:proofErr w:type="spellEnd"/>
      <w:r>
        <w:t xml:space="preserve"> №817 от 02 августа 2013 г.), установленных квалификационных требований (профессионального стандарта</w:t>
      </w:r>
      <w:r>
        <w:t>) по профессии18466</w:t>
      </w:r>
    </w:p>
    <w:p w:rsidR="00A34172" w:rsidRDefault="00684A6E">
      <w:pPr>
        <w:pStyle w:val="a3"/>
        <w:spacing w:before="2"/>
        <w:ind w:left="1262"/>
      </w:pPr>
      <w:r>
        <w:t>«Слесарь механосборочных работ».</w:t>
      </w:r>
    </w:p>
    <w:p w:rsidR="00A34172" w:rsidRDefault="00A34172">
      <w:pPr>
        <w:pStyle w:val="a3"/>
        <w:rPr>
          <w:sz w:val="26"/>
        </w:rPr>
      </w:pPr>
    </w:p>
    <w:p w:rsidR="00A34172" w:rsidRDefault="00A34172">
      <w:pPr>
        <w:pStyle w:val="a3"/>
        <w:rPr>
          <w:sz w:val="26"/>
        </w:rPr>
      </w:pPr>
    </w:p>
    <w:p w:rsidR="00A34172" w:rsidRDefault="00684A6E">
      <w:pPr>
        <w:pStyle w:val="a5"/>
        <w:numPr>
          <w:ilvl w:val="1"/>
          <w:numId w:val="4"/>
        </w:numPr>
        <w:tabs>
          <w:tab w:val="left" w:pos="181"/>
        </w:tabs>
        <w:spacing w:before="161"/>
        <w:ind w:left="1443" w:right="3312" w:hanging="1444"/>
      </w:pPr>
      <w:r>
        <w:rPr>
          <w:sz w:val="24"/>
        </w:rPr>
        <w:t>ПАСПОРТ РАБОЧЕЙ ПРОГРАММЫ УЧЕБНОЙ</w:t>
      </w:r>
      <w:r>
        <w:rPr>
          <w:spacing w:val="-27"/>
          <w:sz w:val="24"/>
        </w:rPr>
        <w:t xml:space="preserve"> </w:t>
      </w:r>
      <w:r>
        <w:rPr>
          <w:sz w:val="24"/>
        </w:rPr>
        <w:t>ПРАКТИКИ</w:t>
      </w:r>
    </w:p>
    <w:p w:rsidR="00A34172" w:rsidRDefault="00A34172">
      <w:pPr>
        <w:pStyle w:val="a3"/>
        <w:spacing w:before="1"/>
        <w:rPr>
          <w:sz w:val="21"/>
        </w:rPr>
      </w:pPr>
    </w:p>
    <w:p w:rsidR="00A34172" w:rsidRDefault="00684A6E">
      <w:pPr>
        <w:pStyle w:val="a3"/>
        <w:spacing w:line="276" w:lineRule="auto"/>
        <w:ind w:left="1262" w:right="610" w:firstLine="60"/>
      </w:pPr>
      <w:r>
        <w:rPr>
          <w:b/>
        </w:rPr>
        <w:t xml:space="preserve">профессионального модуля </w:t>
      </w:r>
      <w:r>
        <w:t>ПМ.2 Сборка, регулировка и испытание сборочных единиц, узлов и механизмов машин, оборудования, агрегатов</w:t>
      </w:r>
    </w:p>
    <w:p w:rsidR="00A34172" w:rsidRDefault="00684A6E">
      <w:pPr>
        <w:pStyle w:val="a5"/>
        <w:numPr>
          <w:ilvl w:val="2"/>
          <w:numId w:val="4"/>
        </w:numPr>
        <w:tabs>
          <w:tab w:val="left" w:pos="1624"/>
        </w:tabs>
        <w:spacing w:before="198"/>
        <w:ind w:left="1623" w:hanging="362"/>
      </w:pPr>
      <w:r>
        <w:rPr>
          <w:sz w:val="24"/>
        </w:rPr>
        <w:t>Область 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</w:p>
    <w:p w:rsidR="00A34172" w:rsidRDefault="00A34172">
      <w:pPr>
        <w:pStyle w:val="a3"/>
        <w:spacing w:before="1"/>
        <w:rPr>
          <w:sz w:val="21"/>
        </w:rPr>
      </w:pPr>
    </w:p>
    <w:p w:rsidR="00A34172" w:rsidRDefault="00684A6E">
      <w:pPr>
        <w:pStyle w:val="a3"/>
        <w:spacing w:line="276" w:lineRule="auto"/>
        <w:ind w:left="1262" w:right="818"/>
      </w:pPr>
      <w:r>
        <w:t>Программа учебной практики является частью образовательной программы профессиональной подготовки по профессии «Слесарь механосборочных работ» в части освоения основного вида профессиональной деятельности (ВПД): по выполнению слесарных и сборочны</w:t>
      </w:r>
      <w:r>
        <w:t>х работ (ПК).</w:t>
      </w:r>
    </w:p>
    <w:p w:rsidR="00A34172" w:rsidRDefault="00684A6E">
      <w:pPr>
        <w:pStyle w:val="a3"/>
        <w:spacing w:before="200"/>
        <w:ind w:left="1262"/>
      </w:pPr>
      <w:r>
        <w:t>ПК 1.1. Слесарная подготовка.</w:t>
      </w:r>
    </w:p>
    <w:p w:rsidR="00A34172" w:rsidRDefault="00A34172">
      <w:pPr>
        <w:pStyle w:val="a3"/>
        <w:rPr>
          <w:sz w:val="21"/>
        </w:rPr>
      </w:pPr>
    </w:p>
    <w:p w:rsidR="00A34172" w:rsidRDefault="00684A6E">
      <w:pPr>
        <w:pStyle w:val="a3"/>
        <w:spacing w:before="1"/>
        <w:ind w:left="1262"/>
      </w:pPr>
      <w:r>
        <w:t>ПК 1.2. Механосборочные работы.</w:t>
      </w:r>
    </w:p>
    <w:p w:rsidR="00A34172" w:rsidRDefault="00A34172">
      <w:pPr>
        <w:pStyle w:val="a3"/>
        <w:spacing w:before="9"/>
        <w:rPr>
          <w:sz w:val="20"/>
        </w:rPr>
      </w:pPr>
    </w:p>
    <w:p w:rsidR="00A34172" w:rsidRDefault="00684A6E">
      <w:pPr>
        <w:pStyle w:val="a3"/>
        <w:spacing w:before="1"/>
        <w:ind w:left="1262"/>
      </w:pPr>
      <w:r>
        <w:t>ПК 1.3. Выполнение слесарной обработки.</w:t>
      </w:r>
    </w:p>
    <w:p w:rsidR="00A34172" w:rsidRDefault="00A34172">
      <w:pPr>
        <w:pStyle w:val="a3"/>
        <w:rPr>
          <w:sz w:val="21"/>
        </w:rPr>
      </w:pPr>
    </w:p>
    <w:p w:rsidR="00A34172" w:rsidRDefault="00684A6E">
      <w:pPr>
        <w:pStyle w:val="a3"/>
        <w:spacing w:before="1" w:line="451" w:lineRule="auto"/>
        <w:ind w:left="1262" w:right="1644"/>
      </w:pPr>
      <w:r>
        <w:t>ПК 1.5. Пользование контрольно-измерительными инструментами и приборами. ПК 1.6. Оформление отчѐтной документации.</w:t>
      </w:r>
    </w:p>
    <w:p w:rsidR="00A34172" w:rsidRDefault="00A34172">
      <w:pPr>
        <w:pStyle w:val="a3"/>
        <w:rPr>
          <w:sz w:val="26"/>
        </w:rPr>
      </w:pPr>
    </w:p>
    <w:p w:rsidR="00A34172" w:rsidRDefault="00684A6E">
      <w:pPr>
        <w:pStyle w:val="a5"/>
        <w:numPr>
          <w:ilvl w:val="2"/>
          <w:numId w:val="4"/>
        </w:numPr>
        <w:tabs>
          <w:tab w:val="left" w:pos="1624"/>
        </w:tabs>
        <w:spacing w:before="216"/>
        <w:ind w:left="1623" w:hanging="362"/>
      </w:pPr>
      <w:r>
        <w:rPr>
          <w:sz w:val="24"/>
        </w:rPr>
        <w:t>Цели и задачи програм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</w:p>
    <w:p w:rsidR="00A34172" w:rsidRDefault="00A34172">
      <w:pPr>
        <w:pStyle w:val="a3"/>
        <w:spacing w:before="3"/>
        <w:rPr>
          <w:sz w:val="21"/>
        </w:rPr>
      </w:pPr>
    </w:p>
    <w:p w:rsidR="00A34172" w:rsidRDefault="00684A6E">
      <w:pPr>
        <w:pStyle w:val="Heading1"/>
        <w:spacing w:before="1"/>
      </w:pPr>
      <w:r>
        <w:t>Требования к результатам освоения модуля</w:t>
      </w:r>
    </w:p>
    <w:p w:rsidR="00A34172" w:rsidRDefault="00A34172">
      <w:pPr>
        <w:pStyle w:val="a3"/>
        <w:spacing w:before="7"/>
        <w:rPr>
          <w:b/>
          <w:sz w:val="20"/>
        </w:rPr>
      </w:pPr>
    </w:p>
    <w:p w:rsidR="00A34172" w:rsidRDefault="00684A6E">
      <w:pPr>
        <w:pStyle w:val="a3"/>
        <w:spacing w:line="276" w:lineRule="auto"/>
        <w:ind w:left="1262" w:right="804"/>
      </w:pPr>
      <w:r>
        <w:t xml:space="preserve">С целью овладения указанным видом профессиональной деятельности и соответствующими общими и профессиональными компетенциями обучающийся в ходе освоения профессионального модуля, а также в результате изучения </w:t>
      </w:r>
      <w:r>
        <w:t>его обучающийся</w:t>
      </w:r>
    </w:p>
    <w:p w:rsidR="00A34172" w:rsidRDefault="00684A6E">
      <w:pPr>
        <w:pStyle w:val="a3"/>
        <w:spacing w:before="1"/>
        <w:ind w:left="1262"/>
      </w:pPr>
      <w:r>
        <w:t>должен:</w:t>
      </w:r>
    </w:p>
    <w:p w:rsidR="00A34172" w:rsidRDefault="00A34172">
      <w:pPr>
        <w:pStyle w:val="a3"/>
        <w:spacing w:before="3"/>
        <w:rPr>
          <w:sz w:val="21"/>
        </w:rPr>
      </w:pPr>
    </w:p>
    <w:p w:rsidR="00A34172" w:rsidRDefault="00684A6E">
      <w:pPr>
        <w:pStyle w:val="Heading1"/>
      </w:pPr>
      <w:r>
        <w:t>иметь практический опыт:</w:t>
      </w:r>
    </w:p>
    <w:p w:rsidR="00A34172" w:rsidRDefault="00A34172">
      <w:pPr>
        <w:sectPr w:rsidR="00A34172">
          <w:pgSz w:w="11910" w:h="16840"/>
          <w:pgMar w:top="1040" w:right="260" w:bottom="280" w:left="440" w:header="720" w:footer="720" w:gutter="0"/>
          <w:cols w:space="720"/>
        </w:sectPr>
      </w:pPr>
    </w:p>
    <w:p w:rsidR="00A34172" w:rsidRDefault="00684A6E">
      <w:pPr>
        <w:pStyle w:val="a5"/>
        <w:numPr>
          <w:ilvl w:val="3"/>
          <w:numId w:val="4"/>
        </w:numPr>
        <w:tabs>
          <w:tab w:val="left" w:pos="2250"/>
          <w:tab w:val="left" w:pos="2251"/>
        </w:tabs>
        <w:spacing w:before="88"/>
        <w:ind w:left="2250" w:hanging="421"/>
        <w:rPr>
          <w:sz w:val="24"/>
        </w:rPr>
      </w:pPr>
      <w:r>
        <w:rPr>
          <w:sz w:val="24"/>
        </w:rPr>
        <w:lastRenderedPageBreak/>
        <w:t>слесарной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деталей;</w:t>
      </w:r>
    </w:p>
    <w:p w:rsidR="00A34172" w:rsidRDefault="00684A6E">
      <w:pPr>
        <w:pStyle w:val="a5"/>
        <w:numPr>
          <w:ilvl w:val="3"/>
          <w:numId w:val="4"/>
        </w:numPr>
        <w:tabs>
          <w:tab w:val="left" w:pos="2250"/>
          <w:tab w:val="left" w:pos="2251"/>
        </w:tabs>
        <w:spacing w:before="42" w:line="273" w:lineRule="auto"/>
        <w:ind w:right="1628" w:hanging="360"/>
        <w:rPr>
          <w:sz w:val="24"/>
        </w:rPr>
      </w:pPr>
      <w:r>
        <w:tab/>
      </w:r>
      <w:r>
        <w:rPr>
          <w:sz w:val="24"/>
        </w:rPr>
        <w:t>проведения технических измерений соответствующим инструментом</w:t>
      </w:r>
      <w:r>
        <w:rPr>
          <w:spacing w:val="-28"/>
          <w:sz w:val="24"/>
        </w:rPr>
        <w:t xml:space="preserve"> </w:t>
      </w:r>
      <w:r>
        <w:rPr>
          <w:sz w:val="24"/>
        </w:rPr>
        <w:t>и приборами;</w:t>
      </w:r>
    </w:p>
    <w:p w:rsidR="00A34172" w:rsidRDefault="00684A6E">
      <w:pPr>
        <w:pStyle w:val="a5"/>
        <w:numPr>
          <w:ilvl w:val="3"/>
          <w:numId w:val="4"/>
        </w:numPr>
        <w:tabs>
          <w:tab w:val="left" w:pos="2250"/>
          <w:tab w:val="left" w:pos="2251"/>
        </w:tabs>
        <w:spacing w:before="3"/>
        <w:ind w:left="2250" w:hanging="421"/>
        <w:rPr>
          <w:sz w:val="24"/>
        </w:rPr>
      </w:pPr>
      <w:r>
        <w:rPr>
          <w:sz w:val="24"/>
        </w:rPr>
        <w:t>выполнения сборочных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:rsidR="00A34172" w:rsidRDefault="00684A6E">
      <w:pPr>
        <w:pStyle w:val="a5"/>
        <w:numPr>
          <w:ilvl w:val="3"/>
          <w:numId w:val="4"/>
        </w:numPr>
        <w:tabs>
          <w:tab w:val="left" w:pos="2250"/>
          <w:tab w:val="left" w:pos="2251"/>
        </w:tabs>
        <w:spacing w:before="40"/>
        <w:ind w:left="2250" w:hanging="421"/>
        <w:rPr>
          <w:sz w:val="24"/>
        </w:rPr>
      </w:pPr>
      <w:r>
        <w:rPr>
          <w:sz w:val="24"/>
        </w:rPr>
        <w:t>использования оборудования и приспособлений для сборки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изделий.</w:t>
      </w:r>
    </w:p>
    <w:p w:rsidR="00A34172" w:rsidRDefault="00684A6E">
      <w:pPr>
        <w:pStyle w:val="a5"/>
        <w:numPr>
          <w:ilvl w:val="3"/>
          <w:numId w:val="4"/>
        </w:numPr>
        <w:tabs>
          <w:tab w:val="left" w:pos="2190"/>
          <w:tab w:val="left" w:pos="2191"/>
        </w:tabs>
        <w:spacing w:before="40"/>
        <w:ind w:hanging="361"/>
        <w:rPr>
          <w:sz w:val="24"/>
        </w:rPr>
      </w:pPr>
      <w:r>
        <w:rPr>
          <w:sz w:val="24"/>
        </w:rPr>
        <w:t>уметь:</w:t>
      </w:r>
    </w:p>
    <w:p w:rsidR="00A34172" w:rsidRDefault="00684A6E">
      <w:pPr>
        <w:pStyle w:val="a5"/>
        <w:numPr>
          <w:ilvl w:val="3"/>
          <w:numId w:val="4"/>
        </w:numPr>
        <w:tabs>
          <w:tab w:val="left" w:pos="2250"/>
          <w:tab w:val="left" w:pos="2251"/>
        </w:tabs>
        <w:spacing w:before="42"/>
        <w:ind w:left="2250" w:hanging="421"/>
        <w:rPr>
          <w:sz w:val="24"/>
        </w:rPr>
      </w:pPr>
      <w:r>
        <w:rPr>
          <w:sz w:val="24"/>
        </w:rPr>
        <w:t>выполнять проверку средств измерений и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контроля;</w:t>
      </w:r>
    </w:p>
    <w:p w:rsidR="00A34172" w:rsidRDefault="00684A6E">
      <w:pPr>
        <w:pStyle w:val="a5"/>
        <w:numPr>
          <w:ilvl w:val="3"/>
          <w:numId w:val="4"/>
        </w:numPr>
        <w:tabs>
          <w:tab w:val="left" w:pos="2250"/>
          <w:tab w:val="left" w:pos="2251"/>
        </w:tabs>
        <w:spacing w:before="39"/>
        <w:ind w:left="2250" w:hanging="421"/>
        <w:rPr>
          <w:sz w:val="24"/>
        </w:rPr>
      </w:pPr>
      <w:r>
        <w:rPr>
          <w:sz w:val="24"/>
        </w:rPr>
        <w:t>производить измерения и контроль обрабатываемых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деталей;</w:t>
      </w:r>
    </w:p>
    <w:p w:rsidR="00A34172" w:rsidRDefault="00684A6E">
      <w:pPr>
        <w:pStyle w:val="a5"/>
        <w:numPr>
          <w:ilvl w:val="3"/>
          <w:numId w:val="4"/>
        </w:numPr>
        <w:tabs>
          <w:tab w:val="left" w:pos="2250"/>
          <w:tab w:val="left" w:pos="2251"/>
        </w:tabs>
        <w:spacing w:before="42" w:line="273" w:lineRule="auto"/>
        <w:ind w:right="1002" w:hanging="360"/>
        <w:rPr>
          <w:sz w:val="24"/>
        </w:rPr>
      </w:pPr>
      <w:r>
        <w:tab/>
      </w:r>
      <w:r>
        <w:rPr>
          <w:sz w:val="24"/>
        </w:rPr>
        <w:t>выбирать и пользоваться инструментами и приспособлениями для</w:t>
      </w:r>
      <w:r>
        <w:rPr>
          <w:spacing w:val="-25"/>
          <w:sz w:val="24"/>
        </w:rPr>
        <w:t xml:space="preserve"> </w:t>
      </w:r>
      <w:r>
        <w:rPr>
          <w:sz w:val="24"/>
        </w:rPr>
        <w:t>слесарных работ;</w:t>
      </w:r>
    </w:p>
    <w:p w:rsidR="00A34172" w:rsidRDefault="00684A6E">
      <w:pPr>
        <w:pStyle w:val="a5"/>
        <w:numPr>
          <w:ilvl w:val="3"/>
          <w:numId w:val="4"/>
        </w:numPr>
        <w:tabs>
          <w:tab w:val="left" w:pos="2250"/>
          <w:tab w:val="left" w:pos="2251"/>
        </w:tabs>
        <w:spacing w:before="1"/>
        <w:ind w:left="2250" w:hanging="421"/>
        <w:rPr>
          <w:sz w:val="24"/>
        </w:rPr>
      </w:pPr>
      <w:r>
        <w:rPr>
          <w:sz w:val="24"/>
        </w:rPr>
        <w:t>выполнять разъѐмные и неразъѐмные соединения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деталей;</w:t>
      </w:r>
    </w:p>
    <w:p w:rsidR="00A34172" w:rsidRDefault="00684A6E">
      <w:pPr>
        <w:pStyle w:val="a5"/>
        <w:numPr>
          <w:ilvl w:val="3"/>
          <w:numId w:val="4"/>
        </w:numPr>
        <w:tabs>
          <w:tab w:val="left" w:pos="2250"/>
          <w:tab w:val="left" w:pos="2251"/>
        </w:tabs>
        <w:spacing w:before="42"/>
        <w:ind w:left="2250" w:hanging="421"/>
        <w:rPr>
          <w:sz w:val="24"/>
        </w:rPr>
      </w:pPr>
      <w:r>
        <w:rPr>
          <w:sz w:val="24"/>
        </w:rPr>
        <w:t>оформлять учѐтную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документацию;</w:t>
      </w:r>
    </w:p>
    <w:p w:rsidR="00A34172" w:rsidRDefault="00A34172">
      <w:pPr>
        <w:pStyle w:val="a3"/>
        <w:rPr>
          <w:sz w:val="28"/>
        </w:rPr>
      </w:pPr>
    </w:p>
    <w:p w:rsidR="00A34172" w:rsidRDefault="00A34172">
      <w:pPr>
        <w:pStyle w:val="a3"/>
        <w:rPr>
          <w:sz w:val="28"/>
        </w:rPr>
      </w:pPr>
    </w:p>
    <w:p w:rsidR="00A34172" w:rsidRDefault="00A34172">
      <w:pPr>
        <w:pStyle w:val="a3"/>
        <w:spacing w:before="10"/>
        <w:rPr>
          <w:sz w:val="37"/>
        </w:rPr>
      </w:pPr>
    </w:p>
    <w:p w:rsidR="00A34172" w:rsidRDefault="00684A6E">
      <w:pPr>
        <w:pStyle w:val="Heading1"/>
      </w:pPr>
      <w:r>
        <w:t>знать:</w:t>
      </w:r>
    </w:p>
    <w:p w:rsidR="00A34172" w:rsidRDefault="00A34172">
      <w:pPr>
        <w:pStyle w:val="a3"/>
        <w:spacing w:before="7"/>
        <w:rPr>
          <w:b/>
          <w:sz w:val="20"/>
        </w:rPr>
      </w:pPr>
    </w:p>
    <w:p w:rsidR="00A34172" w:rsidRDefault="00684A6E">
      <w:pPr>
        <w:pStyle w:val="a5"/>
        <w:numPr>
          <w:ilvl w:val="3"/>
          <w:numId w:val="4"/>
        </w:numPr>
        <w:tabs>
          <w:tab w:val="left" w:pos="2250"/>
          <w:tab w:val="left" w:pos="2251"/>
        </w:tabs>
        <w:ind w:left="2250" w:hanging="421"/>
        <w:rPr>
          <w:sz w:val="24"/>
        </w:rPr>
      </w:pPr>
      <w:r>
        <w:rPr>
          <w:sz w:val="24"/>
        </w:rPr>
        <w:t>основные методы 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деталей;</w:t>
      </w:r>
    </w:p>
    <w:p w:rsidR="00A34172" w:rsidRDefault="00684A6E">
      <w:pPr>
        <w:pStyle w:val="a5"/>
        <w:numPr>
          <w:ilvl w:val="3"/>
          <w:numId w:val="4"/>
        </w:numPr>
        <w:tabs>
          <w:tab w:val="left" w:pos="2253"/>
          <w:tab w:val="left" w:pos="2254"/>
        </w:tabs>
        <w:spacing w:before="40"/>
        <w:ind w:left="2253" w:hanging="424"/>
        <w:rPr>
          <w:sz w:val="24"/>
        </w:rPr>
      </w:pPr>
      <w:r>
        <w:rPr>
          <w:sz w:val="24"/>
        </w:rPr>
        <w:t>устройство и конструктивные особенности передач и</w:t>
      </w:r>
      <w:r>
        <w:rPr>
          <w:spacing w:val="-27"/>
          <w:sz w:val="24"/>
        </w:rPr>
        <w:t xml:space="preserve"> </w:t>
      </w:r>
      <w:r>
        <w:rPr>
          <w:sz w:val="24"/>
        </w:rPr>
        <w:t>механизмов;</w:t>
      </w:r>
    </w:p>
    <w:p w:rsidR="00A34172" w:rsidRDefault="00684A6E">
      <w:pPr>
        <w:pStyle w:val="a5"/>
        <w:numPr>
          <w:ilvl w:val="3"/>
          <w:numId w:val="4"/>
        </w:numPr>
        <w:tabs>
          <w:tab w:val="left" w:pos="2250"/>
          <w:tab w:val="left" w:pos="2251"/>
        </w:tabs>
        <w:spacing w:before="42"/>
        <w:ind w:left="2250" w:hanging="421"/>
        <w:rPr>
          <w:sz w:val="24"/>
        </w:rPr>
      </w:pPr>
      <w:r>
        <w:rPr>
          <w:sz w:val="24"/>
        </w:rPr>
        <w:t>назначение и взаимодействие основных узлов передач и</w:t>
      </w:r>
      <w:r>
        <w:rPr>
          <w:spacing w:val="-30"/>
          <w:sz w:val="24"/>
        </w:rPr>
        <w:t xml:space="preserve"> </w:t>
      </w:r>
      <w:r>
        <w:rPr>
          <w:sz w:val="24"/>
        </w:rPr>
        <w:t>механизмов;</w:t>
      </w:r>
    </w:p>
    <w:p w:rsidR="00A34172" w:rsidRDefault="00684A6E">
      <w:pPr>
        <w:pStyle w:val="a5"/>
        <w:numPr>
          <w:ilvl w:val="3"/>
          <w:numId w:val="4"/>
        </w:numPr>
        <w:tabs>
          <w:tab w:val="left" w:pos="2250"/>
          <w:tab w:val="left" w:pos="2251"/>
        </w:tabs>
        <w:spacing w:before="39"/>
        <w:ind w:left="2250" w:hanging="421"/>
        <w:rPr>
          <w:sz w:val="24"/>
        </w:rPr>
      </w:pPr>
      <w:r>
        <w:rPr>
          <w:sz w:val="24"/>
        </w:rPr>
        <w:t>виды и методы испытаний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машин;</w:t>
      </w:r>
    </w:p>
    <w:p w:rsidR="00A34172" w:rsidRDefault="00684A6E">
      <w:pPr>
        <w:pStyle w:val="a5"/>
        <w:numPr>
          <w:ilvl w:val="3"/>
          <w:numId w:val="4"/>
        </w:numPr>
        <w:tabs>
          <w:tab w:val="left" w:pos="2250"/>
          <w:tab w:val="left" w:pos="2251"/>
        </w:tabs>
        <w:spacing w:before="42"/>
        <w:ind w:left="2250" w:hanging="421"/>
        <w:rPr>
          <w:sz w:val="24"/>
        </w:rPr>
      </w:pPr>
      <w:r>
        <w:rPr>
          <w:sz w:val="24"/>
        </w:rPr>
        <w:t>способы консервирования и упаковки готовой продукции.</w:t>
      </w:r>
    </w:p>
    <w:p w:rsidR="00A34172" w:rsidRDefault="00A34172">
      <w:pPr>
        <w:pStyle w:val="a3"/>
        <w:rPr>
          <w:sz w:val="28"/>
        </w:rPr>
      </w:pPr>
    </w:p>
    <w:p w:rsidR="00A34172" w:rsidRDefault="00A34172">
      <w:pPr>
        <w:pStyle w:val="a3"/>
        <w:spacing w:before="11"/>
        <w:rPr>
          <w:sz w:val="37"/>
        </w:rPr>
      </w:pPr>
    </w:p>
    <w:p w:rsidR="00A34172" w:rsidRDefault="00684A6E">
      <w:pPr>
        <w:pStyle w:val="a5"/>
        <w:numPr>
          <w:ilvl w:val="2"/>
          <w:numId w:val="4"/>
        </w:numPr>
        <w:tabs>
          <w:tab w:val="left" w:pos="1683"/>
        </w:tabs>
        <w:spacing w:line="448" w:lineRule="auto"/>
        <w:ind w:right="2242" w:firstLine="0"/>
        <w:rPr>
          <w:sz w:val="24"/>
        </w:rPr>
      </w:pPr>
      <w:r>
        <w:rPr>
          <w:sz w:val="24"/>
        </w:rPr>
        <w:t>Количество часов на освоение программы профессионального</w:t>
      </w:r>
      <w:r>
        <w:rPr>
          <w:spacing w:val="-23"/>
          <w:sz w:val="24"/>
        </w:rPr>
        <w:t xml:space="preserve"> </w:t>
      </w:r>
      <w:r>
        <w:rPr>
          <w:sz w:val="24"/>
        </w:rPr>
        <w:t>модуля: Всего - 726 часов, в том 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включая:</w:t>
      </w:r>
    </w:p>
    <w:p w:rsidR="00A34172" w:rsidRDefault="00684A6E">
      <w:pPr>
        <w:pStyle w:val="a3"/>
        <w:spacing w:before="2" w:line="451" w:lineRule="auto"/>
        <w:ind w:left="1262" w:right="5747"/>
      </w:pPr>
      <w:r>
        <w:t>учебной практики –366 часов, производственной практики – 360 часов.</w:t>
      </w:r>
    </w:p>
    <w:p w:rsidR="00A34172" w:rsidRDefault="00A34172">
      <w:pPr>
        <w:spacing w:line="451" w:lineRule="auto"/>
        <w:sectPr w:rsidR="00A34172">
          <w:pgSz w:w="11910" w:h="16840"/>
          <w:pgMar w:top="1020" w:right="260" w:bottom="280" w:left="440" w:header="720" w:footer="720" w:gutter="0"/>
          <w:cols w:space="720"/>
        </w:sectPr>
      </w:pPr>
    </w:p>
    <w:p w:rsidR="00A34172" w:rsidRDefault="00684A6E">
      <w:pPr>
        <w:pStyle w:val="a5"/>
        <w:numPr>
          <w:ilvl w:val="1"/>
          <w:numId w:val="4"/>
        </w:numPr>
        <w:tabs>
          <w:tab w:val="left" w:pos="1503"/>
        </w:tabs>
        <w:spacing w:before="68"/>
        <w:ind w:left="1502" w:hanging="241"/>
        <w:jc w:val="left"/>
        <w:rPr>
          <w:sz w:val="24"/>
        </w:rPr>
      </w:pPr>
      <w:r>
        <w:rPr>
          <w:sz w:val="24"/>
        </w:rPr>
        <w:lastRenderedPageBreak/>
        <w:t>РЕЗУЛЬТАТЫ ОСВОЕНИЯ 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МОДУЛЯ</w:t>
      </w:r>
    </w:p>
    <w:p w:rsidR="00A34172" w:rsidRDefault="00A34172">
      <w:pPr>
        <w:pStyle w:val="a3"/>
        <w:spacing w:before="2"/>
        <w:rPr>
          <w:sz w:val="21"/>
        </w:rPr>
      </w:pPr>
    </w:p>
    <w:p w:rsidR="00A34172" w:rsidRDefault="00684A6E">
      <w:pPr>
        <w:pStyle w:val="a3"/>
        <w:spacing w:line="276" w:lineRule="auto"/>
        <w:ind w:left="1262" w:right="684"/>
      </w:pPr>
      <w:r>
        <w:t xml:space="preserve">Результатом освоения программы модуля является овладение обучающимися видов профессиональной деятельности: по слесарной обработке и выполнения сборочных работ в качестве слесаря механосборочных работ 2 разряда </w:t>
      </w:r>
      <w:r>
        <w:t xml:space="preserve">в организациях (на предприятиях) различной отраслевой направленности, независимо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организационно – правовых</w:t>
      </w:r>
    </w:p>
    <w:p w:rsidR="00A34172" w:rsidRDefault="00684A6E">
      <w:pPr>
        <w:pStyle w:val="a3"/>
        <w:ind w:left="1262"/>
      </w:pPr>
      <w:r>
        <w:t>форм, в том числе профессиональными компетенциями (ПК).</w:t>
      </w:r>
    </w:p>
    <w:p w:rsidR="00A34172" w:rsidRDefault="00A34172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385"/>
        <w:gridCol w:w="8189"/>
      </w:tblGrid>
      <w:tr w:rsidR="00A34172">
        <w:trPr>
          <w:trHeight w:val="274"/>
        </w:trPr>
        <w:tc>
          <w:tcPr>
            <w:tcW w:w="1385" w:type="dxa"/>
          </w:tcPr>
          <w:p w:rsidR="00A34172" w:rsidRDefault="00684A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189" w:type="dxa"/>
          </w:tcPr>
          <w:p w:rsidR="00A34172" w:rsidRDefault="00684A6E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Наименование результатов обучения</w:t>
            </w:r>
          </w:p>
        </w:tc>
      </w:tr>
      <w:tr w:rsidR="00A34172">
        <w:trPr>
          <w:trHeight w:val="276"/>
        </w:trPr>
        <w:tc>
          <w:tcPr>
            <w:tcW w:w="1385" w:type="dxa"/>
          </w:tcPr>
          <w:p w:rsidR="00A34172" w:rsidRDefault="00684A6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ПК 1.1.</w:t>
            </w:r>
          </w:p>
        </w:tc>
        <w:tc>
          <w:tcPr>
            <w:tcW w:w="8189" w:type="dxa"/>
          </w:tcPr>
          <w:p w:rsidR="00A34172" w:rsidRDefault="00684A6E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Слесарная подготовка</w:t>
            </w:r>
          </w:p>
        </w:tc>
      </w:tr>
      <w:tr w:rsidR="00A34172">
        <w:trPr>
          <w:trHeight w:val="276"/>
        </w:trPr>
        <w:tc>
          <w:tcPr>
            <w:tcW w:w="1385" w:type="dxa"/>
          </w:tcPr>
          <w:p w:rsidR="00A34172" w:rsidRDefault="00684A6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ПК 1.2</w:t>
            </w:r>
          </w:p>
        </w:tc>
        <w:tc>
          <w:tcPr>
            <w:tcW w:w="8189" w:type="dxa"/>
          </w:tcPr>
          <w:p w:rsidR="00A34172" w:rsidRDefault="00684A6E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Механосборочные работы</w:t>
            </w:r>
          </w:p>
        </w:tc>
      </w:tr>
      <w:tr w:rsidR="00A34172">
        <w:trPr>
          <w:trHeight w:val="276"/>
        </w:trPr>
        <w:tc>
          <w:tcPr>
            <w:tcW w:w="1385" w:type="dxa"/>
          </w:tcPr>
          <w:p w:rsidR="00A34172" w:rsidRDefault="00684A6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ПК 1.3.</w:t>
            </w:r>
          </w:p>
        </w:tc>
        <w:tc>
          <w:tcPr>
            <w:tcW w:w="8189" w:type="dxa"/>
          </w:tcPr>
          <w:p w:rsidR="00A34172" w:rsidRDefault="00684A6E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 слесарной обработки</w:t>
            </w:r>
          </w:p>
        </w:tc>
      </w:tr>
      <w:tr w:rsidR="00A34172">
        <w:trPr>
          <w:trHeight w:val="274"/>
        </w:trPr>
        <w:tc>
          <w:tcPr>
            <w:tcW w:w="1385" w:type="dxa"/>
          </w:tcPr>
          <w:p w:rsidR="00A34172" w:rsidRDefault="00684A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ПК 1.5.</w:t>
            </w:r>
          </w:p>
        </w:tc>
        <w:tc>
          <w:tcPr>
            <w:tcW w:w="8189" w:type="dxa"/>
          </w:tcPr>
          <w:p w:rsidR="00A34172" w:rsidRDefault="00684A6E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Пользование контрольно-измерительными инструментами и приборами</w:t>
            </w:r>
          </w:p>
        </w:tc>
      </w:tr>
      <w:tr w:rsidR="00A34172">
        <w:trPr>
          <w:trHeight w:val="277"/>
        </w:trPr>
        <w:tc>
          <w:tcPr>
            <w:tcW w:w="1385" w:type="dxa"/>
          </w:tcPr>
          <w:p w:rsidR="00A34172" w:rsidRDefault="00684A6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ПК 1.6.</w:t>
            </w:r>
          </w:p>
        </w:tc>
        <w:tc>
          <w:tcPr>
            <w:tcW w:w="8189" w:type="dxa"/>
          </w:tcPr>
          <w:p w:rsidR="00A34172" w:rsidRDefault="00684A6E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Оформление отчѐтной документации.</w:t>
            </w:r>
          </w:p>
        </w:tc>
      </w:tr>
      <w:tr w:rsidR="00A34172">
        <w:trPr>
          <w:trHeight w:val="552"/>
        </w:trPr>
        <w:tc>
          <w:tcPr>
            <w:tcW w:w="1385" w:type="dxa"/>
          </w:tcPr>
          <w:p w:rsidR="00A34172" w:rsidRDefault="00684A6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 1.</w:t>
            </w:r>
          </w:p>
        </w:tc>
        <w:tc>
          <w:tcPr>
            <w:tcW w:w="8189" w:type="dxa"/>
          </w:tcPr>
          <w:p w:rsidR="00A34172" w:rsidRDefault="00684A6E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Понимать сущность и социальную значимость своей будущей профессии,</w:t>
            </w:r>
          </w:p>
          <w:p w:rsidR="00A34172" w:rsidRDefault="00684A6E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проявлять к ней устойчивый интерес.</w:t>
            </w:r>
          </w:p>
        </w:tc>
      </w:tr>
      <w:tr w:rsidR="00A34172">
        <w:trPr>
          <w:trHeight w:val="552"/>
        </w:trPr>
        <w:tc>
          <w:tcPr>
            <w:tcW w:w="1385" w:type="dxa"/>
          </w:tcPr>
          <w:p w:rsidR="00A34172" w:rsidRDefault="00684A6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 2.</w:t>
            </w:r>
          </w:p>
        </w:tc>
        <w:tc>
          <w:tcPr>
            <w:tcW w:w="8189" w:type="dxa"/>
          </w:tcPr>
          <w:p w:rsidR="00A34172" w:rsidRDefault="00684A6E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Организовывать собственную деятельность, исходя из цели и способов еѐ</w:t>
            </w:r>
          </w:p>
          <w:p w:rsidR="00A34172" w:rsidRDefault="00684A6E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достижения, определѐнных руководителем.</w:t>
            </w:r>
          </w:p>
        </w:tc>
      </w:tr>
      <w:tr w:rsidR="00A34172">
        <w:trPr>
          <w:trHeight w:val="826"/>
        </w:trPr>
        <w:tc>
          <w:tcPr>
            <w:tcW w:w="1385" w:type="dxa"/>
          </w:tcPr>
          <w:p w:rsidR="00A34172" w:rsidRDefault="00684A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 3.</w:t>
            </w:r>
          </w:p>
        </w:tc>
        <w:tc>
          <w:tcPr>
            <w:tcW w:w="8189" w:type="dxa"/>
          </w:tcPr>
          <w:p w:rsidR="00A34172" w:rsidRDefault="00684A6E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Анализировать рабочую ситуацию, осуществлять </w:t>
            </w:r>
            <w:proofErr w:type="gramStart"/>
            <w:r>
              <w:rPr>
                <w:sz w:val="24"/>
              </w:rPr>
              <w:t>текущий</w:t>
            </w:r>
            <w:proofErr w:type="gramEnd"/>
            <w:r>
              <w:rPr>
                <w:sz w:val="24"/>
              </w:rPr>
              <w:t xml:space="preserve"> и итоговый</w:t>
            </w:r>
          </w:p>
          <w:p w:rsidR="00A34172" w:rsidRDefault="00684A6E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34172">
        <w:trPr>
          <w:trHeight w:val="552"/>
        </w:trPr>
        <w:tc>
          <w:tcPr>
            <w:tcW w:w="1385" w:type="dxa"/>
          </w:tcPr>
          <w:p w:rsidR="00A34172" w:rsidRDefault="00684A6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 4.</w:t>
            </w:r>
          </w:p>
        </w:tc>
        <w:tc>
          <w:tcPr>
            <w:tcW w:w="8189" w:type="dxa"/>
          </w:tcPr>
          <w:p w:rsidR="00A34172" w:rsidRDefault="00684A6E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Осуществлять поиск информации, необходимой для </w:t>
            </w:r>
            <w:proofErr w:type="gramStart"/>
            <w:r>
              <w:rPr>
                <w:sz w:val="24"/>
              </w:rPr>
              <w:t>эффективного</w:t>
            </w:r>
            <w:proofErr w:type="gramEnd"/>
          </w:p>
          <w:p w:rsidR="00A34172" w:rsidRDefault="00684A6E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выполнения профессиональных задач.</w:t>
            </w:r>
          </w:p>
        </w:tc>
      </w:tr>
      <w:tr w:rsidR="00A34172">
        <w:trPr>
          <w:trHeight w:val="552"/>
        </w:trPr>
        <w:tc>
          <w:tcPr>
            <w:tcW w:w="1385" w:type="dxa"/>
          </w:tcPr>
          <w:p w:rsidR="00A34172" w:rsidRDefault="00684A6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 5.</w:t>
            </w:r>
          </w:p>
        </w:tc>
        <w:tc>
          <w:tcPr>
            <w:tcW w:w="8189" w:type="dxa"/>
          </w:tcPr>
          <w:p w:rsidR="00A34172" w:rsidRDefault="00684A6E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Использовать информационно-коммуникационные технологии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34172" w:rsidRDefault="00684A6E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профессиональной деятельности.</w:t>
            </w:r>
          </w:p>
        </w:tc>
      </w:tr>
      <w:tr w:rsidR="00A34172">
        <w:trPr>
          <w:trHeight w:val="550"/>
        </w:trPr>
        <w:tc>
          <w:tcPr>
            <w:tcW w:w="1385" w:type="dxa"/>
          </w:tcPr>
          <w:p w:rsidR="00A34172" w:rsidRDefault="00684A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 6.</w:t>
            </w:r>
          </w:p>
        </w:tc>
        <w:tc>
          <w:tcPr>
            <w:tcW w:w="8189" w:type="dxa"/>
          </w:tcPr>
          <w:p w:rsidR="00A34172" w:rsidRDefault="00684A6E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Работать в команде, эффективно общаясь с коллегами, руководством,</w:t>
            </w:r>
          </w:p>
          <w:p w:rsidR="00A34172" w:rsidRDefault="00684A6E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клиентами.</w:t>
            </w:r>
          </w:p>
        </w:tc>
      </w:tr>
    </w:tbl>
    <w:p w:rsidR="00A34172" w:rsidRDefault="00A34172">
      <w:pPr>
        <w:spacing w:line="263" w:lineRule="exact"/>
        <w:rPr>
          <w:sz w:val="24"/>
        </w:rPr>
        <w:sectPr w:rsidR="00A34172">
          <w:pgSz w:w="11910" w:h="16840"/>
          <w:pgMar w:top="1040" w:right="260" w:bottom="280" w:left="440" w:header="720" w:footer="720" w:gutter="0"/>
          <w:cols w:space="720"/>
        </w:sectPr>
      </w:pPr>
    </w:p>
    <w:p w:rsidR="00A34172" w:rsidRDefault="00684A6E">
      <w:pPr>
        <w:pStyle w:val="a5"/>
        <w:numPr>
          <w:ilvl w:val="1"/>
          <w:numId w:val="4"/>
        </w:numPr>
        <w:tabs>
          <w:tab w:val="left" w:pos="1503"/>
        </w:tabs>
        <w:spacing w:before="68"/>
        <w:ind w:left="1502" w:hanging="241"/>
        <w:jc w:val="left"/>
        <w:rPr>
          <w:sz w:val="24"/>
        </w:rPr>
      </w:pPr>
      <w:r>
        <w:rPr>
          <w:sz w:val="24"/>
        </w:rPr>
        <w:lastRenderedPageBreak/>
        <w:t>СТРУКТУРА И СОДЕРЖАНИЕ 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МОДУЛЯ</w:t>
      </w:r>
    </w:p>
    <w:p w:rsidR="00A34172" w:rsidRDefault="00A34172">
      <w:pPr>
        <w:pStyle w:val="a3"/>
        <w:spacing w:before="2"/>
        <w:rPr>
          <w:sz w:val="21"/>
        </w:rPr>
      </w:pPr>
    </w:p>
    <w:p w:rsidR="00A34172" w:rsidRDefault="00684A6E">
      <w:pPr>
        <w:pStyle w:val="a5"/>
        <w:numPr>
          <w:ilvl w:val="2"/>
          <w:numId w:val="4"/>
        </w:numPr>
        <w:tabs>
          <w:tab w:val="left" w:pos="1683"/>
        </w:tabs>
        <w:spacing w:line="276" w:lineRule="auto"/>
        <w:ind w:right="1222" w:firstLine="0"/>
        <w:rPr>
          <w:sz w:val="24"/>
        </w:rPr>
      </w:pPr>
      <w:r>
        <w:rPr>
          <w:sz w:val="24"/>
        </w:rPr>
        <w:t>Тематический план профессионального модуля (ПМ.02) «Технология слесарных работ»</w:t>
      </w:r>
    </w:p>
    <w:p w:rsidR="00A34172" w:rsidRDefault="00A34172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702"/>
        <w:gridCol w:w="1810"/>
        <w:gridCol w:w="1027"/>
        <w:gridCol w:w="852"/>
        <w:gridCol w:w="1416"/>
        <w:gridCol w:w="1846"/>
        <w:gridCol w:w="1135"/>
        <w:gridCol w:w="1135"/>
      </w:tblGrid>
      <w:tr w:rsidR="00A34172">
        <w:trPr>
          <w:trHeight w:val="1380"/>
        </w:trPr>
        <w:tc>
          <w:tcPr>
            <w:tcW w:w="1702" w:type="dxa"/>
            <w:vMerge w:val="restart"/>
          </w:tcPr>
          <w:p w:rsidR="00A34172" w:rsidRDefault="00A34172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A34172" w:rsidRDefault="00684A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Коды</w:t>
            </w:r>
          </w:p>
          <w:p w:rsidR="00A34172" w:rsidRDefault="00684A6E">
            <w:pPr>
              <w:pStyle w:val="TableParagrap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профессиона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льных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компетенций</w:t>
            </w:r>
          </w:p>
        </w:tc>
        <w:tc>
          <w:tcPr>
            <w:tcW w:w="1810" w:type="dxa"/>
            <w:vMerge w:val="restart"/>
          </w:tcPr>
          <w:p w:rsidR="00A34172" w:rsidRDefault="00A34172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A34172" w:rsidRDefault="00684A6E">
            <w:pPr>
              <w:pStyle w:val="TableParagraph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разделов</w:t>
            </w:r>
          </w:p>
          <w:p w:rsidR="00A34172" w:rsidRDefault="00684A6E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w w:val="95"/>
                <w:sz w:val="20"/>
              </w:rPr>
              <w:t>профессиональн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ого</w:t>
            </w:r>
            <w:proofErr w:type="gramEnd"/>
            <w:r>
              <w:rPr>
                <w:b/>
                <w:sz w:val="20"/>
              </w:rPr>
              <w:t xml:space="preserve"> модуля</w:t>
            </w:r>
          </w:p>
        </w:tc>
        <w:tc>
          <w:tcPr>
            <w:tcW w:w="1027" w:type="dxa"/>
            <w:vMerge w:val="restart"/>
          </w:tcPr>
          <w:p w:rsidR="00A34172" w:rsidRDefault="00684A6E">
            <w:pPr>
              <w:pStyle w:val="TableParagraph"/>
              <w:spacing w:before="1" w:line="237" w:lineRule="auto"/>
              <w:ind w:right="362"/>
              <w:jc w:val="both"/>
              <w:rPr>
                <w:i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Всего часов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макс</w:t>
            </w:r>
            <w:proofErr w:type="gramEnd"/>
          </w:p>
          <w:p w:rsidR="00A34172" w:rsidRDefault="00684A6E">
            <w:pPr>
              <w:pStyle w:val="TableParagraph"/>
              <w:ind w:right="12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учебная </w:t>
            </w:r>
            <w:r>
              <w:rPr>
                <w:i/>
                <w:w w:val="95"/>
                <w:sz w:val="20"/>
              </w:rPr>
              <w:t xml:space="preserve">нагрузка </w:t>
            </w:r>
            <w:r>
              <w:rPr>
                <w:i/>
                <w:sz w:val="20"/>
              </w:rPr>
              <w:t>и</w:t>
            </w:r>
          </w:p>
          <w:p w:rsidR="00A34172" w:rsidRDefault="00684A6E">
            <w:pPr>
              <w:pStyle w:val="TableParagraph"/>
              <w:ind w:right="123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практик и)</w:t>
            </w:r>
          </w:p>
        </w:tc>
        <w:tc>
          <w:tcPr>
            <w:tcW w:w="4114" w:type="dxa"/>
            <w:gridSpan w:val="3"/>
          </w:tcPr>
          <w:p w:rsidR="00A34172" w:rsidRDefault="00A34172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A34172" w:rsidRDefault="00684A6E">
            <w:pPr>
              <w:pStyle w:val="TableParagraph"/>
              <w:ind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Объѐм времени, отведѐнный на освоение междисциплинарного курса</w:t>
            </w:r>
          </w:p>
        </w:tc>
        <w:tc>
          <w:tcPr>
            <w:tcW w:w="2270" w:type="dxa"/>
            <w:gridSpan w:val="2"/>
          </w:tcPr>
          <w:p w:rsidR="00A34172" w:rsidRDefault="00A34172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A34172" w:rsidRDefault="00684A6E">
            <w:pPr>
              <w:pStyle w:val="TableParagraph"/>
              <w:ind w:left="105" w:right="425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Производственное обучени</w:t>
            </w:r>
            <w:proofErr w:type="gramStart"/>
            <w:r>
              <w:rPr>
                <w:b/>
                <w:sz w:val="20"/>
              </w:rPr>
              <w:t>е(</w:t>
            </w:r>
            <w:proofErr w:type="gramEnd"/>
            <w:r>
              <w:rPr>
                <w:b/>
                <w:sz w:val="20"/>
              </w:rPr>
              <w:t xml:space="preserve"> в т.ч) производственная практика)</w:t>
            </w:r>
          </w:p>
        </w:tc>
      </w:tr>
      <w:tr w:rsidR="00A34172">
        <w:trPr>
          <w:trHeight w:val="1147"/>
        </w:trPr>
        <w:tc>
          <w:tcPr>
            <w:tcW w:w="1702" w:type="dxa"/>
            <w:vMerge/>
            <w:tcBorders>
              <w:top w:val="nil"/>
            </w:tcBorders>
          </w:tcPr>
          <w:p w:rsidR="00A34172" w:rsidRDefault="00A34172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A34172" w:rsidRDefault="00A34172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A34172" w:rsidRDefault="00A3417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A34172" w:rsidRDefault="00684A6E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</w:t>
            </w:r>
          </w:p>
          <w:p w:rsidR="00A34172" w:rsidRDefault="00684A6E">
            <w:pPr>
              <w:pStyle w:val="TableParagraph"/>
              <w:ind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>аудиторная учебная нагрузка</w:t>
            </w:r>
          </w:p>
          <w:p w:rsidR="00A34172" w:rsidRDefault="00684A6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1846" w:type="dxa"/>
            <w:vMerge w:val="restart"/>
          </w:tcPr>
          <w:p w:rsidR="00A34172" w:rsidRDefault="00684A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Самостоятельная </w:t>
            </w:r>
            <w:r>
              <w:rPr>
                <w:b/>
                <w:sz w:val="20"/>
              </w:rPr>
              <w:t>работа</w:t>
            </w:r>
          </w:p>
          <w:p w:rsidR="00A34172" w:rsidRDefault="00684A6E">
            <w:pPr>
              <w:pStyle w:val="TableParagraph"/>
              <w:ind w:right="36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обучающегося</w:t>
            </w:r>
            <w:proofErr w:type="gramEnd"/>
            <w:r>
              <w:rPr>
                <w:b/>
                <w:sz w:val="20"/>
              </w:rPr>
              <w:t xml:space="preserve"> (часов)</w:t>
            </w:r>
          </w:p>
        </w:tc>
        <w:tc>
          <w:tcPr>
            <w:tcW w:w="1135" w:type="dxa"/>
            <w:vMerge w:val="restart"/>
          </w:tcPr>
          <w:p w:rsidR="00A34172" w:rsidRDefault="00684A6E">
            <w:pPr>
              <w:pStyle w:val="TableParagraph"/>
              <w:ind w:left="105" w:right="2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Учебная </w:t>
            </w:r>
            <w:r>
              <w:rPr>
                <w:w w:val="95"/>
                <w:sz w:val="20"/>
              </w:rPr>
              <w:t xml:space="preserve">практика </w:t>
            </w:r>
            <w:r>
              <w:rPr>
                <w:sz w:val="20"/>
              </w:rPr>
              <w:t>(часов)</w:t>
            </w:r>
          </w:p>
        </w:tc>
        <w:tc>
          <w:tcPr>
            <w:tcW w:w="1135" w:type="dxa"/>
            <w:vMerge w:val="restart"/>
          </w:tcPr>
          <w:p w:rsidR="00A34172" w:rsidRDefault="00684A6E">
            <w:pPr>
              <w:pStyle w:val="TableParagraph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Производс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твенная</w:t>
            </w:r>
            <w:proofErr w:type="spellEnd"/>
            <w:proofErr w:type="gramEnd"/>
            <w:r>
              <w:rPr>
                <w:sz w:val="20"/>
              </w:rPr>
              <w:t xml:space="preserve"> практика (часов)</w:t>
            </w:r>
          </w:p>
        </w:tc>
      </w:tr>
      <w:tr w:rsidR="00A34172">
        <w:trPr>
          <w:trHeight w:val="1381"/>
        </w:trPr>
        <w:tc>
          <w:tcPr>
            <w:tcW w:w="1702" w:type="dxa"/>
            <w:vMerge/>
            <w:tcBorders>
              <w:top w:val="nil"/>
            </w:tcBorders>
          </w:tcPr>
          <w:p w:rsidR="00A34172" w:rsidRDefault="00A34172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A34172" w:rsidRDefault="00A34172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A34172" w:rsidRDefault="00A3417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A34172" w:rsidRDefault="00684A6E">
            <w:pPr>
              <w:pStyle w:val="TableParagraph"/>
              <w:ind w:right="74"/>
              <w:rPr>
                <w:sz w:val="20"/>
              </w:rPr>
            </w:pPr>
            <w:r>
              <w:rPr>
                <w:sz w:val="20"/>
              </w:rPr>
              <w:t>Всего (часов)</w:t>
            </w:r>
          </w:p>
        </w:tc>
        <w:tc>
          <w:tcPr>
            <w:tcW w:w="1416" w:type="dxa"/>
          </w:tcPr>
          <w:p w:rsidR="00A34172" w:rsidRDefault="00684A6E">
            <w:pPr>
              <w:pStyle w:val="TableParagraph"/>
              <w:ind w:left="153" w:right="92" w:firstLine="316"/>
              <w:rPr>
                <w:sz w:val="20"/>
              </w:rPr>
            </w:pPr>
            <w:r>
              <w:rPr>
                <w:sz w:val="20"/>
              </w:rPr>
              <w:t xml:space="preserve">В т.ч. подготовка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A34172" w:rsidRDefault="00684A6E">
            <w:pPr>
              <w:pStyle w:val="TableParagraph"/>
              <w:ind w:left="314" w:right="92" w:firstLine="158"/>
              <w:rPr>
                <w:sz w:val="20"/>
              </w:rPr>
            </w:pPr>
            <w:r>
              <w:rPr>
                <w:sz w:val="20"/>
              </w:rPr>
              <w:t xml:space="preserve">сдаче </w:t>
            </w:r>
            <w:r>
              <w:rPr>
                <w:w w:val="95"/>
                <w:sz w:val="20"/>
              </w:rPr>
              <w:t>зачѐтных</w:t>
            </w:r>
          </w:p>
          <w:p w:rsidR="00A34172" w:rsidRDefault="00684A6E">
            <w:pPr>
              <w:pStyle w:val="TableParagraph"/>
              <w:spacing w:before="1" w:line="228" w:lineRule="exact"/>
              <w:ind w:left="403" w:right="92" w:hanging="63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заданий, </w:t>
            </w:r>
            <w:r>
              <w:rPr>
                <w:sz w:val="20"/>
              </w:rPr>
              <w:t>(часов)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34172" w:rsidRDefault="00A3417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34172" w:rsidRDefault="00A3417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34172" w:rsidRDefault="00A34172">
            <w:pPr>
              <w:rPr>
                <w:sz w:val="2"/>
                <w:szCs w:val="2"/>
              </w:rPr>
            </w:pPr>
          </w:p>
        </w:tc>
      </w:tr>
      <w:tr w:rsidR="00A34172">
        <w:trPr>
          <w:trHeight w:val="230"/>
        </w:trPr>
        <w:tc>
          <w:tcPr>
            <w:tcW w:w="1702" w:type="dxa"/>
          </w:tcPr>
          <w:p w:rsidR="00A34172" w:rsidRDefault="00684A6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ПМ.02</w:t>
            </w:r>
          </w:p>
        </w:tc>
        <w:tc>
          <w:tcPr>
            <w:tcW w:w="1810" w:type="dxa"/>
          </w:tcPr>
          <w:p w:rsidR="00A34172" w:rsidRDefault="00684A6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У.П. 02</w:t>
            </w:r>
          </w:p>
        </w:tc>
        <w:tc>
          <w:tcPr>
            <w:tcW w:w="1027" w:type="dxa"/>
          </w:tcPr>
          <w:p w:rsidR="00A34172" w:rsidRDefault="00A3417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2" w:type="dxa"/>
          </w:tcPr>
          <w:p w:rsidR="00A34172" w:rsidRDefault="00A3417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</w:tcPr>
          <w:p w:rsidR="00A34172" w:rsidRDefault="00A3417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6" w:type="dxa"/>
          </w:tcPr>
          <w:p w:rsidR="00A34172" w:rsidRDefault="00A3417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34172" w:rsidRDefault="00684A6E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1135" w:type="dxa"/>
          </w:tcPr>
          <w:p w:rsidR="00A34172" w:rsidRDefault="00A34172">
            <w:pPr>
              <w:pStyle w:val="TableParagraph"/>
              <w:ind w:left="0"/>
              <w:rPr>
                <w:sz w:val="16"/>
              </w:rPr>
            </w:pPr>
          </w:p>
        </w:tc>
      </w:tr>
      <w:tr w:rsidR="00A34172">
        <w:trPr>
          <w:trHeight w:val="228"/>
        </w:trPr>
        <w:tc>
          <w:tcPr>
            <w:tcW w:w="1702" w:type="dxa"/>
          </w:tcPr>
          <w:p w:rsidR="00A34172" w:rsidRDefault="00684A6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ПМ.02</w:t>
            </w:r>
          </w:p>
        </w:tc>
        <w:tc>
          <w:tcPr>
            <w:tcW w:w="1810" w:type="dxa"/>
          </w:tcPr>
          <w:p w:rsidR="00A34172" w:rsidRDefault="00684A6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У.П. 02</w:t>
            </w:r>
          </w:p>
        </w:tc>
        <w:tc>
          <w:tcPr>
            <w:tcW w:w="1027" w:type="dxa"/>
          </w:tcPr>
          <w:p w:rsidR="00A34172" w:rsidRDefault="00A3417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2" w:type="dxa"/>
          </w:tcPr>
          <w:p w:rsidR="00A34172" w:rsidRDefault="00A3417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</w:tcPr>
          <w:p w:rsidR="00A34172" w:rsidRDefault="00A3417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6" w:type="dxa"/>
          </w:tcPr>
          <w:p w:rsidR="00A34172" w:rsidRDefault="00A3417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34172" w:rsidRDefault="00A3417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34172" w:rsidRDefault="00684A6E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</w:tr>
    </w:tbl>
    <w:p w:rsidR="00A34172" w:rsidRDefault="00A34172">
      <w:pPr>
        <w:spacing w:line="209" w:lineRule="exact"/>
        <w:rPr>
          <w:sz w:val="20"/>
        </w:rPr>
        <w:sectPr w:rsidR="00A34172">
          <w:pgSz w:w="11910" w:h="16840"/>
          <w:pgMar w:top="1040" w:right="260" w:bottom="280" w:left="440" w:header="720" w:footer="720" w:gutter="0"/>
          <w:cols w:space="720"/>
        </w:sectPr>
      </w:pPr>
    </w:p>
    <w:p w:rsidR="00A34172" w:rsidRDefault="00684A6E">
      <w:pPr>
        <w:pStyle w:val="Heading1"/>
        <w:numPr>
          <w:ilvl w:val="2"/>
          <w:numId w:val="4"/>
        </w:numPr>
        <w:tabs>
          <w:tab w:val="left" w:pos="1682"/>
        </w:tabs>
        <w:spacing w:before="73" w:line="278" w:lineRule="auto"/>
        <w:ind w:right="1678" w:firstLine="0"/>
      </w:pPr>
      <w:r>
        <w:lastRenderedPageBreak/>
        <w:t>Содержание обучения профессионального модуля (ПМ.02) «Технология слесарных</w:t>
      </w:r>
      <w:r>
        <w:rPr>
          <w:spacing w:val="-1"/>
        </w:rPr>
        <w:t xml:space="preserve"> </w:t>
      </w:r>
      <w:r>
        <w:t>работ»</w:t>
      </w:r>
    </w:p>
    <w:p w:rsidR="00A34172" w:rsidRDefault="00A34172">
      <w:pPr>
        <w:pStyle w:val="a3"/>
        <w:spacing w:before="1"/>
        <w:rPr>
          <w:b/>
          <w:sz w:val="17"/>
        </w:rPr>
      </w:pPr>
    </w:p>
    <w:tbl>
      <w:tblPr>
        <w:tblStyle w:val="TableNormal"/>
        <w:tblW w:w="0" w:type="auto"/>
        <w:tblInd w:w="5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619"/>
        <w:gridCol w:w="386"/>
        <w:gridCol w:w="4721"/>
        <w:gridCol w:w="827"/>
        <w:gridCol w:w="1207"/>
      </w:tblGrid>
      <w:tr w:rsidR="00A34172">
        <w:trPr>
          <w:trHeight w:val="828"/>
        </w:trPr>
        <w:tc>
          <w:tcPr>
            <w:tcW w:w="2619" w:type="dxa"/>
            <w:vMerge w:val="restart"/>
          </w:tcPr>
          <w:p w:rsidR="00A34172" w:rsidRDefault="00684A6E">
            <w:pPr>
              <w:pStyle w:val="TableParagraph"/>
              <w:ind w:left="104" w:right="84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386" w:type="dxa"/>
            <w:vMerge w:val="restart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21" w:type="dxa"/>
          </w:tcPr>
          <w:p w:rsidR="00A34172" w:rsidRDefault="00684A6E">
            <w:pPr>
              <w:pStyle w:val="TableParagraph"/>
              <w:spacing w:before="1" w:line="276" w:lineRule="exact"/>
              <w:ind w:left="76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и практические работы, самостоятельная работа студентов</w:t>
            </w:r>
          </w:p>
        </w:tc>
        <w:tc>
          <w:tcPr>
            <w:tcW w:w="827" w:type="dxa"/>
          </w:tcPr>
          <w:p w:rsidR="00A34172" w:rsidRDefault="00684A6E">
            <w:pPr>
              <w:pStyle w:val="TableParagraph"/>
              <w:spacing w:before="1" w:line="276" w:lineRule="exact"/>
              <w:ind w:left="10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1207" w:type="dxa"/>
          </w:tcPr>
          <w:p w:rsidR="00A34172" w:rsidRDefault="00684A6E">
            <w:pPr>
              <w:pStyle w:val="TableParagraph"/>
              <w:ind w:left="109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освоения</w:t>
            </w:r>
          </w:p>
        </w:tc>
      </w:tr>
      <w:tr w:rsidR="00A34172">
        <w:trPr>
          <w:trHeight w:val="276"/>
        </w:trPr>
        <w:tc>
          <w:tcPr>
            <w:tcW w:w="2619" w:type="dxa"/>
            <w:vMerge/>
            <w:tcBorders>
              <w:top w:val="nil"/>
            </w:tcBorders>
          </w:tcPr>
          <w:p w:rsidR="00A34172" w:rsidRDefault="00A34172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 w:rsidR="00A34172" w:rsidRDefault="00A34172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</w:tcPr>
          <w:p w:rsidR="00A34172" w:rsidRDefault="00A341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7" w:type="dxa"/>
            <w:vMerge w:val="restart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7" w:type="dxa"/>
            <w:vMerge w:val="restart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</w:tr>
      <w:tr w:rsidR="00A34172">
        <w:trPr>
          <w:trHeight w:val="276"/>
        </w:trPr>
        <w:tc>
          <w:tcPr>
            <w:tcW w:w="2619" w:type="dxa"/>
            <w:vMerge/>
            <w:tcBorders>
              <w:top w:val="nil"/>
            </w:tcBorders>
          </w:tcPr>
          <w:p w:rsidR="00A34172" w:rsidRDefault="00A34172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 w:rsidR="00A34172" w:rsidRDefault="00A34172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</w:tcPr>
          <w:p w:rsidR="00A34172" w:rsidRDefault="00684A6E">
            <w:pPr>
              <w:pStyle w:val="TableParagraph"/>
              <w:spacing w:line="257" w:lineRule="exact"/>
              <w:ind w:left="1953" w:right="19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курс</w:t>
            </w:r>
          </w:p>
        </w:tc>
        <w:tc>
          <w:tcPr>
            <w:tcW w:w="827" w:type="dxa"/>
            <w:vMerge/>
            <w:tcBorders>
              <w:top w:val="nil"/>
            </w:tcBorders>
          </w:tcPr>
          <w:p w:rsidR="00A34172" w:rsidRDefault="00A34172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A34172" w:rsidRDefault="00A34172">
            <w:pPr>
              <w:rPr>
                <w:sz w:val="2"/>
                <w:szCs w:val="2"/>
              </w:rPr>
            </w:pPr>
          </w:p>
        </w:tc>
      </w:tr>
      <w:tr w:rsidR="00A34172">
        <w:trPr>
          <w:trHeight w:val="8003"/>
        </w:trPr>
        <w:tc>
          <w:tcPr>
            <w:tcW w:w="2619" w:type="dxa"/>
          </w:tcPr>
          <w:p w:rsidR="00A34172" w:rsidRDefault="00684A6E">
            <w:pPr>
              <w:pStyle w:val="TableParagraph"/>
              <w:ind w:left="104" w:right="729"/>
              <w:rPr>
                <w:sz w:val="24"/>
              </w:rPr>
            </w:pPr>
            <w:r>
              <w:rPr>
                <w:sz w:val="24"/>
              </w:rPr>
              <w:t>Тема 18 Сборка неподвижных соединений и трубопроводных систем</w:t>
            </w:r>
          </w:p>
        </w:tc>
        <w:tc>
          <w:tcPr>
            <w:tcW w:w="386" w:type="dxa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21" w:type="dxa"/>
          </w:tcPr>
          <w:p w:rsidR="00A34172" w:rsidRDefault="00684A6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Сборка резьбовых соединений</w:t>
            </w:r>
          </w:p>
          <w:p w:rsidR="00A34172" w:rsidRDefault="00684A6E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Соединение деталей болтами. Соединение деталей винтами.</w:t>
            </w:r>
          </w:p>
          <w:p w:rsidR="00A34172" w:rsidRDefault="00684A6E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Соединение деталей</w:t>
            </w:r>
          </w:p>
          <w:p w:rsidR="00A34172" w:rsidRDefault="00684A6E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sz w:val="24"/>
              </w:rPr>
              <w:t xml:space="preserve">шпильками. Применение различных видов </w:t>
            </w:r>
            <w:proofErr w:type="spellStart"/>
            <w:r>
              <w:rPr>
                <w:sz w:val="24"/>
              </w:rPr>
              <w:t>стопорения</w:t>
            </w:r>
            <w:proofErr w:type="spellEnd"/>
            <w:r>
              <w:rPr>
                <w:sz w:val="24"/>
              </w:rPr>
              <w:t xml:space="preserve"> резьбовых соединений.</w:t>
            </w:r>
          </w:p>
          <w:p w:rsidR="00A34172" w:rsidRDefault="00684A6E">
            <w:pPr>
              <w:pStyle w:val="TableParagraph"/>
              <w:ind w:left="105" w:right="492"/>
              <w:rPr>
                <w:sz w:val="24"/>
              </w:rPr>
            </w:pPr>
            <w:r>
              <w:rPr>
                <w:sz w:val="24"/>
              </w:rPr>
              <w:t>Сборка соединений с гарантированным натягом</w:t>
            </w:r>
          </w:p>
          <w:p w:rsidR="00A34172" w:rsidRDefault="00684A6E">
            <w:pPr>
              <w:pStyle w:val="TableParagraph"/>
              <w:ind w:left="105" w:right="333"/>
              <w:rPr>
                <w:sz w:val="24"/>
              </w:rPr>
            </w:pPr>
            <w:r>
              <w:rPr>
                <w:sz w:val="24"/>
              </w:rPr>
              <w:t>Механическая запрессовка деталей ударами слесарного молотка.</w:t>
            </w:r>
          </w:p>
          <w:p w:rsidR="00A34172" w:rsidRDefault="00684A6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</w:p>
          <w:p w:rsidR="00A34172" w:rsidRDefault="00684A6E">
            <w:pPr>
              <w:pStyle w:val="TableParagraph"/>
              <w:ind w:left="105" w:right="442"/>
              <w:rPr>
                <w:sz w:val="24"/>
              </w:rPr>
            </w:pPr>
            <w:r>
              <w:rPr>
                <w:sz w:val="24"/>
              </w:rPr>
              <w:t>запрессовка деталей усилием винтового пресса.</w:t>
            </w:r>
          </w:p>
          <w:p w:rsidR="00A34172" w:rsidRDefault="00684A6E">
            <w:pPr>
              <w:pStyle w:val="TableParagraph"/>
              <w:ind w:left="105" w:right="1222"/>
              <w:rPr>
                <w:sz w:val="24"/>
              </w:rPr>
            </w:pPr>
            <w:r>
              <w:rPr>
                <w:sz w:val="24"/>
              </w:rPr>
              <w:t>Сборка шпоночных и шлицевых соединений.</w:t>
            </w:r>
          </w:p>
          <w:p w:rsidR="00A34172" w:rsidRDefault="00684A6E">
            <w:pPr>
              <w:pStyle w:val="TableParagraph"/>
              <w:ind w:left="105" w:right="546"/>
              <w:rPr>
                <w:sz w:val="24"/>
              </w:rPr>
            </w:pPr>
            <w:r>
              <w:rPr>
                <w:sz w:val="24"/>
              </w:rPr>
              <w:t>Подгонка призматической шпонки под шпоночный паз на валу. Запрессовка шпонки.</w:t>
            </w:r>
          </w:p>
          <w:p w:rsidR="00A34172" w:rsidRDefault="00684A6E">
            <w:pPr>
              <w:pStyle w:val="TableParagraph"/>
              <w:ind w:left="105" w:right="704"/>
              <w:rPr>
                <w:sz w:val="24"/>
              </w:rPr>
            </w:pPr>
            <w:r>
              <w:rPr>
                <w:sz w:val="24"/>
              </w:rPr>
              <w:t>Установка на вал к</w:t>
            </w:r>
            <w:r>
              <w:rPr>
                <w:sz w:val="24"/>
              </w:rPr>
              <w:t>олеса. Подготовка шлицев на валу и в отверстии колеса,</w:t>
            </w:r>
          </w:p>
          <w:p w:rsidR="00A34172" w:rsidRDefault="00684A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Запрессовка</w:t>
            </w:r>
          </w:p>
          <w:p w:rsidR="00A34172" w:rsidRDefault="00684A6E">
            <w:pPr>
              <w:pStyle w:val="TableParagraph"/>
              <w:ind w:left="105" w:right="612"/>
              <w:rPr>
                <w:sz w:val="24"/>
              </w:rPr>
            </w:pPr>
            <w:r>
              <w:rPr>
                <w:sz w:val="24"/>
              </w:rPr>
              <w:t>шлицевого вала в шлицевое отверстие ступицы колеса.</w:t>
            </w:r>
          </w:p>
          <w:p w:rsidR="00A34172" w:rsidRDefault="00684A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Сборка трубопроводных систем</w:t>
            </w:r>
          </w:p>
          <w:p w:rsidR="00A34172" w:rsidRDefault="00684A6E">
            <w:pPr>
              <w:pStyle w:val="TableParagraph"/>
              <w:ind w:left="105" w:right="554"/>
              <w:rPr>
                <w:sz w:val="24"/>
              </w:rPr>
            </w:pPr>
            <w:r>
              <w:rPr>
                <w:sz w:val="24"/>
              </w:rPr>
              <w:t>Сборка труб резьбой. Соединение на короткой резьбе. Соединение на сгоне.</w:t>
            </w:r>
          </w:p>
          <w:p w:rsidR="00A34172" w:rsidRDefault="00684A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Соединение</w:t>
            </w:r>
          </w:p>
          <w:p w:rsidR="00A34172" w:rsidRDefault="00684A6E">
            <w:pPr>
              <w:pStyle w:val="TableParagraph"/>
              <w:spacing w:line="270" w:lineRule="atLeast"/>
              <w:ind w:left="105" w:right="333"/>
              <w:rPr>
                <w:sz w:val="24"/>
              </w:rPr>
            </w:pPr>
            <w:r>
              <w:rPr>
                <w:sz w:val="24"/>
              </w:rPr>
              <w:t>труб фитингами. Соединение труб фланцами.</w:t>
            </w:r>
          </w:p>
        </w:tc>
        <w:tc>
          <w:tcPr>
            <w:tcW w:w="827" w:type="dxa"/>
          </w:tcPr>
          <w:p w:rsidR="00A34172" w:rsidRDefault="00A34172">
            <w:pPr>
              <w:pStyle w:val="TableParagraph"/>
              <w:ind w:left="0"/>
              <w:rPr>
                <w:b/>
                <w:sz w:val="26"/>
              </w:rPr>
            </w:pPr>
          </w:p>
          <w:p w:rsidR="00A34172" w:rsidRDefault="00A34172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A34172" w:rsidRDefault="00684A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07" w:type="dxa"/>
          </w:tcPr>
          <w:p w:rsidR="00A34172" w:rsidRDefault="00A34172">
            <w:pPr>
              <w:pStyle w:val="TableParagraph"/>
              <w:ind w:left="0"/>
              <w:rPr>
                <w:b/>
                <w:sz w:val="26"/>
              </w:rPr>
            </w:pPr>
          </w:p>
          <w:p w:rsidR="00A34172" w:rsidRDefault="00A34172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A34172" w:rsidRDefault="00684A6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4172">
        <w:trPr>
          <w:trHeight w:val="3862"/>
        </w:trPr>
        <w:tc>
          <w:tcPr>
            <w:tcW w:w="2619" w:type="dxa"/>
          </w:tcPr>
          <w:p w:rsidR="00A34172" w:rsidRDefault="00684A6E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 19</w:t>
            </w:r>
          </w:p>
          <w:p w:rsidR="00A34172" w:rsidRDefault="00684A6E">
            <w:pPr>
              <w:pStyle w:val="TableParagraph"/>
              <w:ind w:left="104" w:right="708" w:firstLine="60"/>
              <w:rPr>
                <w:sz w:val="24"/>
              </w:rPr>
            </w:pPr>
            <w:r>
              <w:rPr>
                <w:sz w:val="24"/>
              </w:rPr>
              <w:t xml:space="preserve">Сборка типовых деталей и узлов механизмов </w:t>
            </w:r>
            <w:proofErr w:type="gramStart"/>
            <w:r>
              <w:rPr>
                <w:sz w:val="24"/>
              </w:rPr>
              <w:t>вращательного</w:t>
            </w:r>
            <w:proofErr w:type="gramEnd"/>
          </w:p>
          <w:p w:rsidR="00A34172" w:rsidRDefault="00684A6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386" w:type="dxa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21" w:type="dxa"/>
          </w:tcPr>
          <w:p w:rsidR="00A34172" w:rsidRDefault="00684A6E">
            <w:pPr>
              <w:pStyle w:val="TableParagraph"/>
              <w:ind w:left="105" w:right="333"/>
              <w:rPr>
                <w:sz w:val="24"/>
              </w:rPr>
            </w:pPr>
            <w:r>
              <w:rPr>
                <w:sz w:val="24"/>
              </w:rPr>
              <w:t xml:space="preserve">Сборка составных валов муфтами Проверка </w:t>
            </w:r>
            <w:proofErr w:type="spellStart"/>
            <w:r>
              <w:rPr>
                <w:sz w:val="24"/>
              </w:rPr>
              <w:t>соосности</w:t>
            </w:r>
            <w:proofErr w:type="spellEnd"/>
            <w:r>
              <w:rPr>
                <w:sz w:val="24"/>
              </w:rPr>
              <w:t xml:space="preserve"> валов. </w:t>
            </w:r>
            <w:proofErr w:type="spellStart"/>
            <w:r>
              <w:rPr>
                <w:sz w:val="24"/>
              </w:rPr>
              <w:t>Напрессовка</w:t>
            </w:r>
            <w:proofErr w:type="spellEnd"/>
            <w:r>
              <w:rPr>
                <w:sz w:val="24"/>
              </w:rPr>
              <w:t xml:space="preserve"> полумуфт на валы.</w:t>
            </w:r>
          </w:p>
          <w:p w:rsidR="00A34172" w:rsidRDefault="00684A6E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 xml:space="preserve">Проверка полумуфт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34172" w:rsidRDefault="00684A6E"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z w:val="24"/>
              </w:rPr>
              <w:t>радиальное и осевое биение. Соединение полумуфт болтами.</w:t>
            </w:r>
          </w:p>
          <w:p w:rsidR="00A34172" w:rsidRDefault="00684A6E">
            <w:pPr>
              <w:pStyle w:val="TableParagraph"/>
              <w:ind w:left="105" w:right="364"/>
              <w:rPr>
                <w:sz w:val="24"/>
              </w:rPr>
            </w:pPr>
            <w:r>
              <w:rPr>
                <w:sz w:val="24"/>
              </w:rPr>
              <w:t>Сборка опор с цельными подшипниками скольжения</w:t>
            </w:r>
          </w:p>
          <w:p w:rsidR="00A34172" w:rsidRDefault="00684A6E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Запрессовка втулки в корпус подшипника. Развѐртывание отверстия втулки.</w:t>
            </w:r>
          </w:p>
          <w:p w:rsidR="00A34172" w:rsidRDefault="00684A6E">
            <w:pPr>
              <w:pStyle w:val="TableParagraph"/>
              <w:ind w:left="105" w:right="3478"/>
              <w:rPr>
                <w:sz w:val="24"/>
              </w:rPr>
            </w:pPr>
            <w:r>
              <w:rPr>
                <w:sz w:val="24"/>
              </w:rPr>
              <w:t>Установка вала.</w:t>
            </w:r>
          </w:p>
          <w:p w:rsidR="00A34172" w:rsidRDefault="00684A6E">
            <w:pPr>
              <w:pStyle w:val="TableParagraph"/>
              <w:spacing w:line="270" w:lineRule="atLeast"/>
              <w:ind w:left="105" w:right="124"/>
              <w:rPr>
                <w:sz w:val="24"/>
              </w:rPr>
            </w:pPr>
            <w:r>
              <w:rPr>
                <w:sz w:val="24"/>
              </w:rPr>
              <w:t>Сборка опор с разъѐмными подшипниками скольжения</w:t>
            </w:r>
          </w:p>
        </w:tc>
        <w:tc>
          <w:tcPr>
            <w:tcW w:w="827" w:type="dxa"/>
          </w:tcPr>
          <w:p w:rsidR="00A34172" w:rsidRDefault="00A34172">
            <w:pPr>
              <w:pStyle w:val="TableParagraph"/>
              <w:ind w:left="0"/>
              <w:rPr>
                <w:b/>
                <w:sz w:val="26"/>
              </w:rPr>
            </w:pPr>
          </w:p>
          <w:p w:rsidR="00A34172" w:rsidRDefault="00A3417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A34172" w:rsidRDefault="00684A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07" w:type="dxa"/>
          </w:tcPr>
          <w:p w:rsidR="00A34172" w:rsidRDefault="00A34172">
            <w:pPr>
              <w:pStyle w:val="TableParagraph"/>
              <w:ind w:left="0"/>
              <w:rPr>
                <w:b/>
                <w:sz w:val="26"/>
              </w:rPr>
            </w:pPr>
          </w:p>
          <w:p w:rsidR="00A34172" w:rsidRDefault="00A3417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A34172" w:rsidRDefault="00684A6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34172" w:rsidRDefault="00A34172">
      <w:pPr>
        <w:rPr>
          <w:sz w:val="24"/>
        </w:rPr>
        <w:sectPr w:rsidR="00A34172">
          <w:pgSz w:w="11910" w:h="16840"/>
          <w:pgMar w:top="1040" w:right="2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619"/>
        <w:gridCol w:w="386"/>
        <w:gridCol w:w="4721"/>
        <w:gridCol w:w="827"/>
        <w:gridCol w:w="1207"/>
      </w:tblGrid>
      <w:tr w:rsidR="00A34172">
        <w:trPr>
          <w:trHeight w:val="6349"/>
        </w:trPr>
        <w:tc>
          <w:tcPr>
            <w:tcW w:w="2619" w:type="dxa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6" w:type="dxa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21" w:type="dxa"/>
          </w:tcPr>
          <w:p w:rsidR="00A34172" w:rsidRDefault="00684A6E">
            <w:pPr>
              <w:pStyle w:val="TableParagraph"/>
              <w:ind w:left="105" w:right="817"/>
              <w:jc w:val="both"/>
              <w:rPr>
                <w:sz w:val="24"/>
              </w:rPr>
            </w:pPr>
            <w:r>
              <w:rPr>
                <w:sz w:val="24"/>
              </w:rPr>
              <w:t>Подбор вкладышей и установка их в корпус и крышку подшипника.</w:t>
            </w:r>
          </w:p>
          <w:p w:rsidR="00A34172" w:rsidRDefault="00684A6E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Шабрение рабочих</w:t>
            </w:r>
          </w:p>
          <w:p w:rsidR="00A34172" w:rsidRDefault="00684A6E">
            <w:pPr>
              <w:pStyle w:val="TableParagraph"/>
              <w:ind w:left="105" w:right="181"/>
              <w:jc w:val="both"/>
              <w:rPr>
                <w:sz w:val="24"/>
              </w:rPr>
            </w:pPr>
            <w:r>
              <w:rPr>
                <w:sz w:val="24"/>
              </w:rPr>
              <w:t>поверхностей вкладышей. Установка вала. Сборка подшипника и регулировка усилия проворачивания вала</w:t>
            </w:r>
          </w:p>
          <w:p w:rsidR="00A34172" w:rsidRDefault="00684A6E">
            <w:pPr>
              <w:pStyle w:val="TableParagraph"/>
              <w:ind w:left="105" w:right="1568"/>
              <w:rPr>
                <w:sz w:val="24"/>
              </w:rPr>
            </w:pPr>
            <w:r>
              <w:rPr>
                <w:sz w:val="24"/>
              </w:rPr>
              <w:t>Сборка узлов с радиальными подшипниками качения</w:t>
            </w:r>
          </w:p>
          <w:p w:rsidR="00A34172" w:rsidRDefault="00684A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Установка подшипника на вал. Установка подшипника в корпус. Одновременная установка подшипника на вал и в корпус. Сборка узлов с упорными подшипниками качения</w:t>
            </w:r>
          </w:p>
          <w:p w:rsidR="00A34172" w:rsidRDefault="00684A6E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Установка нижнего кольца подшипника в корпус. Запрессовка вала в верхнее кольцо подшипника. Устан</w:t>
            </w:r>
            <w:r>
              <w:rPr>
                <w:sz w:val="24"/>
              </w:rPr>
              <w:t>овка сепаратора с телами качения</w:t>
            </w:r>
          </w:p>
          <w:p w:rsidR="00A34172" w:rsidRDefault="00684A6E">
            <w:pPr>
              <w:pStyle w:val="TableParagraph"/>
              <w:ind w:left="105" w:right="333"/>
              <w:rPr>
                <w:sz w:val="24"/>
              </w:rPr>
            </w:pPr>
            <w:r>
              <w:rPr>
                <w:sz w:val="24"/>
              </w:rPr>
              <w:t>Сборка узлов с радиально-упорными подшипниками качения</w:t>
            </w:r>
          </w:p>
          <w:p w:rsidR="00A34172" w:rsidRDefault="00684A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Установка подшипника в корпусе</w:t>
            </w:r>
          </w:p>
          <w:p w:rsidR="00A34172" w:rsidRDefault="00684A6E">
            <w:pPr>
              <w:pStyle w:val="TableParagraph"/>
              <w:ind w:left="105" w:right="169"/>
              <w:rPr>
                <w:sz w:val="24"/>
              </w:rPr>
            </w:pPr>
            <w:r>
              <w:rPr>
                <w:sz w:val="24"/>
              </w:rPr>
              <w:t>оборудования. Регулировка осевого зазора с помощью</w:t>
            </w:r>
          </w:p>
          <w:p w:rsidR="00A34172" w:rsidRDefault="00684A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регулировочных прокладок.</w:t>
            </w:r>
          </w:p>
        </w:tc>
        <w:tc>
          <w:tcPr>
            <w:tcW w:w="827" w:type="dxa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7" w:type="dxa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</w:tr>
      <w:tr w:rsidR="00A34172">
        <w:trPr>
          <w:trHeight w:val="8003"/>
        </w:trPr>
        <w:tc>
          <w:tcPr>
            <w:tcW w:w="2619" w:type="dxa"/>
          </w:tcPr>
          <w:p w:rsidR="00A34172" w:rsidRDefault="00684A6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 20</w:t>
            </w:r>
          </w:p>
          <w:p w:rsidR="00A34172" w:rsidRDefault="00684A6E">
            <w:pPr>
              <w:pStyle w:val="TableParagraph"/>
              <w:ind w:left="104" w:right="362" w:firstLine="60"/>
              <w:rPr>
                <w:sz w:val="24"/>
              </w:rPr>
            </w:pPr>
            <w:r>
              <w:rPr>
                <w:sz w:val="24"/>
              </w:rPr>
              <w:t xml:space="preserve">Сборка механизмов передачи </w:t>
            </w:r>
            <w:proofErr w:type="gramStart"/>
            <w:r>
              <w:rPr>
                <w:sz w:val="24"/>
              </w:rPr>
              <w:t>вращательного</w:t>
            </w:r>
            <w:proofErr w:type="gramEnd"/>
          </w:p>
          <w:p w:rsidR="00A34172" w:rsidRDefault="00684A6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386" w:type="dxa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21" w:type="dxa"/>
          </w:tcPr>
          <w:p w:rsidR="00A34172" w:rsidRDefault="00684A6E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Сборка ремѐнной передачи Установка шкивов на валы. Проверка</w:t>
            </w:r>
          </w:p>
          <w:p w:rsidR="00A34172" w:rsidRDefault="00684A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осевого и радиального биения шкивов.</w:t>
            </w:r>
          </w:p>
          <w:p w:rsidR="00A34172" w:rsidRDefault="00684A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A34172" w:rsidRDefault="00684A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межосевого расстояния между ведущим и ведомым валом. Установка ремня.</w:t>
            </w:r>
          </w:p>
          <w:p w:rsidR="00A34172" w:rsidRDefault="00684A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Измерение</w:t>
            </w:r>
          </w:p>
          <w:p w:rsidR="00A34172" w:rsidRDefault="00684A6E">
            <w:pPr>
              <w:pStyle w:val="TableParagraph"/>
              <w:ind w:left="105" w:right="1205"/>
              <w:rPr>
                <w:sz w:val="24"/>
              </w:rPr>
            </w:pPr>
            <w:r>
              <w:rPr>
                <w:sz w:val="24"/>
              </w:rPr>
              <w:t>и регулировка натяжения ремня. Сборка цепной передачи</w:t>
            </w:r>
          </w:p>
          <w:p w:rsidR="00A34172" w:rsidRDefault="00684A6E">
            <w:pPr>
              <w:pStyle w:val="TableParagraph"/>
              <w:ind w:left="105" w:right="328"/>
              <w:rPr>
                <w:sz w:val="24"/>
              </w:rPr>
            </w:pPr>
            <w:r>
              <w:rPr>
                <w:sz w:val="24"/>
              </w:rPr>
              <w:t xml:space="preserve">Установка </w:t>
            </w:r>
            <w:proofErr w:type="gramStart"/>
            <w:r>
              <w:rPr>
                <w:sz w:val="24"/>
              </w:rPr>
              <w:t>зубчатых</w:t>
            </w:r>
            <w:proofErr w:type="gramEnd"/>
            <w:r>
              <w:rPr>
                <w:sz w:val="24"/>
              </w:rPr>
              <w:t xml:space="preserve"> колѐс (звѐздочек) на валы. Установка приводной цепи.</w:t>
            </w:r>
          </w:p>
          <w:p w:rsidR="00A34172" w:rsidRDefault="00684A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Соединение</w:t>
            </w:r>
          </w:p>
          <w:p w:rsidR="00A34172" w:rsidRDefault="00684A6E">
            <w:pPr>
              <w:pStyle w:val="TableParagraph"/>
              <w:ind w:left="105" w:right="80"/>
              <w:rPr>
                <w:sz w:val="24"/>
              </w:rPr>
            </w:pPr>
            <w:r>
              <w:rPr>
                <w:sz w:val="24"/>
              </w:rPr>
              <w:t>концов цепи стяжными приспособлениями. Сборка зубчатой передачи</w:t>
            </w:r>
          </w:p>
          <w:p w:rsidR="00A34172" w:rsidRDefault="00684A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Сборка цилиндрических зубчатых передач. Сборка конических зубчатых передач.</w:t>
            </w:r>
          </w:p>
          <w:p w:rsidR="00A34172" w:rsidRDefault="00684A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Сборка червячной передачи</w:t>
            </w:r>
          </w:p>
          <w:p w:rsidR="00A34172" w:rsidRDefault="00684A6E">
            <w:pPr>
              <w:pStyle w:val="TableParagraph"/>
              <w:ind w:left="105" w:right="266"/>
              <w:rPr>
                <w:sz w:val="24"/>
              </w:rPr>
            </w:pPr>
            <w:r>
              <w:rPr>
                <w:sz w:val="24"/>
              </w:rPr>
              <w:t>Проверка расположения осей отверстий в корпусе червячного редуктора.</w:t>
            </w:r>
          </w:p>
          <w:p w:rsidR="00A34172" w:rsidRDefault="00684A6E">
            <w:pPr>
              <w:pStyle w:val="TableParagraph"/>
              <w:ind w:left="105" w:right="92" w:firstLine="60"/>
              <w:rPr>
                <w:sz w:val="24"/>
              </w:rPr>
            </w:pPr>
            <w:r>
              <w:rPr>
                <w:sz w:val="24"/>
              </w:rPr>
              <w:t xml:space="preserve">Проверка величины бокового зазора в червячной передаче. Проверка совмещения </w:t>
            </w:r>
            <w:proofErr w:type="gramStart"/>
            <w:r>
              <w:rPr>
                <w:sz w:val="24"/>
              </w:rPr>
              <w:t>средней</w:t>
            </w:r>
            <w:proofErr w:type="gramEnd"/>
          </w:p>
          <w:p w:rsidR="00A34172" w:rsidRDefault="00684A6E">
            <w:pPr>
              <w:pStyle w:val="TableParagraph"/>
              <w:ind w:left="105" w:right="333"/>
              <w:rPr>
                <w:sz w:val="24"/>
              </w:rPr>
            </w:pPr>
            <w:r>
              <w:rPr>
                <w:sz w:val="24"/>
              </w:rPr>
              <w:t>плоскости червячного колеса с осью червяка на краску.</w:t>
            </w:r>
          </w:p>
          <w:p w:rsidR="00A34172" w:rsidRDefault="00684A6E">
            <w:pPr>
              <w:pStyle w:val="TableParagraph"/>
              <w:ind w:left="105" w:right="1177"/>
              <w:rPr>
                <w:sz w:val="24"/>
              </w:rPr>
            </w:pPr>
            <w:r>
              <w:rPr>
                <w:sz w:val="24"/>
              </w:rPr>
              <w:t xml:space="preserve">Сборка фрикционной передачи с </w:t>
            </w:r>
            <w:proofErr w:type="gramStart"/>
            <w:r>
              <w:rPr>
                <w:sz w:val="24"/>
              </w:rPr>
              <w:t>постоянным</w:t>
            </w:r>
            <w:proofErr w:type="gramEnd"/>
            <w:r>
              <w:rPr>
                <w:sz w:val="24"/>
              </w:rPr>
              <w:t xml:space="preserve"> (нерегулируемым) передаточным</w:t>
            </w:r>
          </w:p>
          <w:p w:rsidR="00A34172" w:rsidRDefault="00684A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отношением.</w:t>
            </w:r>
          </w:p>
          <w:p w:rsidR="00A34172" w:rsidRDefault="00684A6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Сборка передачи с </w:t>
            </w:r>
            <w:proofErr w:type="gramStart"/>
            <w:r>
              <w:rPr>
                <w:sz w:val="24"/>
              </w:rPr>
              <w:t>цилиндрическими</w:t>
            </w:r>
            <w:proofErr w:type="gramEnd"/>
          </w:p>
        </w:tc>
        <w:tc>
          <w:tcPr>
            <w:tcW w:w="827" w:type="dxa"/>
          </w:tcPr>
          <w:p w:rsidR="00A34172" w:rsidRDefault="00684A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07" w:type="dxa"/>
          </w:tcPr>
          <w:p w:rsidR="00A34172" w:rsidRDefault="00684A6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34172" w:rsidRDefault="00A34172">
      <w:pPr>
        <w:spacing w:line="264" w:lineRule="exact"/>
        <w:rPr>
          <w:sz w:val="24"/>
        </w:rPr>
        <w:sectPr w:rsidR="00A34172">
          <w:pgSz w:w="11910" w:h="16840"/>
          <w:pgMar w:top="1120" w:right="2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619"/>
        <w:gridCol w:w="386"/>
        <w:gridCol w:w="4721"/>
        <w:gridCol w:w="827"/>
        <w:gridCol w:w="1207"/>
      </w:tblGrid>
      <w:tr w:rsidR="00A34172">
        <w:trPr>
          <w:trHeight w:val="1933"/>
        </w:trPr>
        <w:tc>
          <w:tcPr>
            <w:tcW w:w="2619" w:type="dxa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6" w:type="dxa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21" w:type="dxa"/>
          </w:tcPr>
          <w:p w:rsidR="00A34172" w:rsidRDefault="00684A6E">
            <w:pPr>
              <w:pStyle w:val="TableParagraph"/>
              <w:ind w:left="105" w:right="275"/>
              <w:rPr>
                <w:sz w:val="24"/>
              </w:rPr>
            </w:pPr>
            <w:r>
              <w:rPr>
                <w:sz w:val="24"/>
              </w:rPr>
              <w:t>катками. Сборка передачи с коническими катками.</w:t>
            </w:r>
          </w:p>
          <w:p w:rsidR="00A34172" w:rsidRDefault="00684A6E">
            <w:pPr>
              <w:pStyle w:val="TableParagraph"/>
              <w:ind w:left="105" w:right="74"/>
              <w:rPr>
                <w:sz w:val="24"/>
              </w:rPr>
            </w:pPr>
            <w:r>
              <w:rPr>
                <w:sz w:val="24"/>
              </w:rPr>
              <w:t>Сборка фрикционной передачи (вариатора) с переменным (регулируемым плавно) передаточным отношением</w:t>
            </w:r>
          </w:p>
          <w:p w:rsidR="00A34172" w:rsidRDefault="00684A6E">
            <w:pPr>
              <w:pStyle w:val="TableParagraph"/>
              <w:spacing w:line="270" w:lineRule="atLeast"/>
              <w:ind w:left="105" w:right="266"/>
              <w:rPr>
                <w:sz w:val="24"/>
              </w:rPr>
            </w:pPr>
            <w:r>
              <w:rPr>
                <w:sz w:val="24"/>
              </w:rPr>
              <w:t>Регулирование передаточного отношения вариатора.</w:t>
            </w:r>
          </w:p>
        </w:tc>
        <w:tc>
          <w:tcPr>
            <w:tcW w:w="827" w:type="dxa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7" w:type="dxa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</w:tr>
      <w:tr w:rsidR="00A34172">
        <w:trPr>
          <w:trHeight w:val="3865"/>
        </w:trPr>
        <w:tc>
          <w:tcPr>
            <w:tcW w:w="2619" w:type="dxa"/>
          </w:tcPr>
          <w:p w:rsidR="00A34172" w:rsidRDefault="00684A6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 21</w:t>
            </w:r>
          </w:p>
          <w:p w:rsidR="00A34172" w:rsidRDefault="00684A6E">
            <w:pPr>
              <w:pStyle w:val="TableParagraph"/>
              <w:ind w:left="104" w:right="362" w:firstLine="60"/>
              <w:rPr>
                <w:sz w:val="24"/>
              </w:rPr>
            </w:pPr>
            <w:r>
              <w:rPr>
                <w:sz w:val="24"/>
              </w:rPr>
              <w:t xml:space="preserve">Сборка механизмов </w:t>
            </w:r>
            <w:proofErr w:type="gramStart"/>
            <w:r>
              <w:rPr>
                <w:sz w:val="24"/>
              </w:rPr>
              <w:t>поступательного</w:t>
            </w:r>
            <w:proofErr w:type="gramEnd"/>
          </w:p>
          <w:p w:rsidR="00A34172" w:rsidRDefault="00684A6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386" w:type="dxa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21" w:type="dxa"/>
          </w:tcPr>
          <w:p w:rsidR="00A34172" w:rsidRDefault="00684A6E">
            <w:pPr>
              <w:pStyle w:val="TableParagraph"/>
              <w:ind w:left="105" w:right="738"/>
              <w:rPr>
                <w:sz w:val="24"/>
              </w:rPr>
            </w:pPr>
            <w:r>
              <w:rPr>
                <w:sz w:val="24"/>
              </w:rPr>
              <w:t>Сборка направляющих скольжения Отделка поверхности направляющих</w:t>
            </w:r>
          </w:p>
          <w:p w:rsidR="00A34172" w:rsidRDefault="00684A6E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шабрением. Проверка прямолинейности и параллельности направляющих. Сборка направляющих с компенсаторами Сборка направляющих качения Проверка состояния поверхностей качения направляющих. Установка сепараторов с телами качения. Контроль плавности перемещения</w:t>
            </w:r>
            <w:r>
              <w:rPr>
                <w:sz w:val="24"/>
              </w:rPr>
              <w:t xml:space="preserve"> подвижных узлов по направляющим</w:t>
            </w:r>
          </w:p>
          <w:p w:rsidR="00A34172" w:rsidRDefault="00684A6E">
            <w:pPr>
              <w:pStyle w:val="TableParagraph"/>
              <w:spacing w:line="270" w:lineRule="atLeast"/>
              <w:ind w:left="105" w:right="74"/>
              <w:rPr>
                <w:sz w:val="24"/>
              </w:rPr>
            </w:pPr>
            <w:r>
              <w:rPr>
                <w:sz w:val="24"/>
              </w:rPr>
              <w:t>качения Сборка гидростатических направляющих Ознакомление с принципом работы гидростатических направляющих.</w:t>
            </w:r>
          </w:p>
        </w:tc>
        <w:tc>
          <w:tcPr>
            <w:tcW w:w="827" w:type="dxa"/>
          </w:tcPr>
          <w:p w:rsidR="00A34172" w:rsidRDefault="00684A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07" w:type="dxa"/>
          </w:tcPr>
          <w:p w:rsidR="00A34172" w:rsidRDefault="00684A6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4172">
        <w:trPr>
          <w:trHeight w:val="2482"/>
        </w:trPr>
        <w:tc>
          <w:tcPr>
            <w:tcW w:w="2619" w:type="dxa"/>
          </w:tcPr>
          <w:p w:rsidR="00A34172" w:rsidRDefault="00684A6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 22</w:t>
            </w:r>
          </w:p>
          <w:p w:rsidR="00A34172" w:rsidRDefault="00684A6E">
            <w:pPr>
              <w:pStyle w:val="TableParagraph"/>
              <w:ind w:left="104" w:right="362" w:firstLine="60"/>
              <w:rPr>
                <w:sz w:val="24"/>
              </w:rPr>
            </w:pPr>
            <w:r>
              <w:rPr>
                <w:sz w:val="24"/>
              </w:rPr>
              <w:t>Сборка механизмов преобразования</w:t>
            </w:r>
          </w:p>
          <w:p w:rsidR="00A34172" w:rsidRDefault="00684A6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386" w:type="dxa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21" w:type="dxa"/>
          </w:tcPr>
          <w:p w:rsidR="00A34172" w:rsidRDefault="00684A6E">
            <w:pPr>
              <w:pStyle w:val="TableParagraph"/>
              <w:ind w:left="105" w:right="271"/>
              <w:rPr>
                <w:sz w:val="24"/>
              </w:rPr>
            </w:pPr>
            <w:r>
              <w:rPr>
                <w:sz w:val="24"/>
              </w:rPr>
              <w:t>Сборка винтового механизма скольжения Сборка механизма с цельной и разрезной гайкой. Сборка винтового механизма качения Установка шариковой гайки на винт. Сборка кривошипно-шатунного механизма Сборка поршневой группы.</w:t>
            </w:r>
          </w:p>
          <w:p w:rsidR="00A34172" w:rsidRDefault="00684A6E">
            <w:pPr>
              <w:pStyle w:val="TableParagraph"/>
              <w:spacing w:line="276" w:lineRule="exact"/>
              <w:ind w:left="105" w:right="661"/>
              <w:rPr>
                <w:sz w:val="24"/>
              </w:rPr>
            </w:pPr>
            <w:r>
              <w:rPr>
                <w:sz w:val="24"/>
              </w:rPr>
              <w:t>Сборка шатуна. Соединение шатуна с пор</w:t>
            </w:r>
            <w:r>
              <w:rPr>
                <w:sz w:val="24"/>
              </w:rPr>
              <w:t>шнем. Соединение шатуна с кривошипным валом.</w:t>
            </w:r>
          </w:p>
        </w:tc>
        <w:tc>
          <w:tcPr>
            <w:tcW w:w="827" w:type="dxa"/>
          </w:tcPr>
          <w:p w:rsidR="00A34172" w:rsidRDefault="00684A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07" w:type="dxa"/>
          </w:tcPr>
          <w:p w:rsidR="00A34172" w:rsidRDefault="00684A6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4172">
        <w:trPr>
          <w:trHeight w:val="1655"/>
        </w:trPr>
        <w:tc>
          <w:tcPr>
            <w:tcW w:w="2619" w:type="dxa"/>
          </w:tcPr>
          <w:p w:rsidR="00A34172" w:rsidRDefault="00684A6E">
            <w:pPr>
              <w:pStyle w:val="TableParagraph"/>
              <w:ind w:left="104" w:right="131"/>
              <w:rPr>
                <w:sz w:val="24"/>
              </w:rPr>
            </w:pPr>
            <w:r>
              <w:rPr>
                <w:sz w:val="24"/>
              </w:rPr>
              <w:t xml:space="preserve">Тема 23 Выполнение слесарных и </w:t>
            </w:r>
            <w:proofErr w:type="spellStart"/>
            <w:r>
              <w:rPr>
                <w:sz w:val="24"/>
              </w:rPr>
              <w:t>слесарн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сборочных работ 1-го и 2-го</w:t>
            </w:r>
          </w:p>
          <w:p w:rsidR="00A34172" w:rsidRDefault="00684A6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разряда</w:t>
            </w:r>
          </w:p>
        </w:tc>
        <w:tc>
          <w:tcPr>
            <w:tcW w:w="386" w:type="dxa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21" w:type="dxa"/>
          </w:tcPr>
          <w:p w:rsidR="00A34172" w:rsidRDefault="00684A6E">
            <w:pPr>
              <w:pStyle w:val="TableParagraph"/>
              <w:ind w:left="105" w:right="333"/>
              <w:rPr>
                <w:sz w:val="24"/>
              </w:rPr>
            </w:pPr>
            <w:r>
              <w:rPr>
                <w:sz w:val="24"/>
              </w:rPr>
              <w:t>Отработка навыков слесарной обработки при сборке передач и механизмов</w:t>
            </w:r>
          </w:p>
        </w:tc>
        <w:tc>
          <w:tcPr>
            <w:tcW w:w="827" w:type="dxa"/>
          </w:tcPr>
          <w:p w:rsidR="00A34172" w:rsidRDefault="00684A6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207" w:type="dxa"/>
          </w:tcPr>
          <w:p w:rsidR="00A34172" w:rsidRDefault="00684A6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34172">
        <w:trPr>
          <w:trHeight w:val="4143"/>
        </w:trPr>
        <w:tc>
          <w:tcPr>
            <w:tcW w:w="2619" w:type="dxa"/>
          </w:tcPr>
          <w:p w:rsidR="00A34172" w:rsidRDefault="00A34172">
            <w:pPr>
              <w:pStyle w:val="TableParagraph"/>
              <w:spacing w:before="10"/>
              <w:ind w:left="0"/>
              <w:rPr>
                <w:b/>
              </w:rPr>
            </w:pPr>
          </w:p>
          <w:p w:rsidR="00A34172" w:rsidRDefault="00684A6E">
            <w:pPr>
              <w:pStyle w:val="TableParagraph"/>
              <w:spacing w:before="1"/>
              <w:ind w:left="104" w:right="188"/>
              <w:rPr>
                <w:sz w:val="24"/>
              </w:rPr>
            </w:pPr>
            <w:r>
              <w:rPr>
                <w:sz w:val="24"/>
              </w:rPr>
              <w:t>Тема 24 Проверочные работы</w:t>
            </w:r>
          </w:p>
        </w:tc>
        <w:tc>
          <w:tcPr>
            <w:tcW w:w="386" w:type="dxa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21" w:type="dxa"/>
          </w:tcPr>
          <w:p w:rsidR="00A34172" w:rsidRDefault="00684A6E">
            <w:pPr>
              <w:pStyle w:val="TableParagraph"/>
              <w:ind w:left="131" w:right="227"/>
              <w:rPr>
                <w:sz w:val="24"/>
              </w:rPr>
            </w:pPr>
            <w:r>
              <w:rPr>
                <w:sz w:val="24"/>
              </w:rPr>
              <w:t>Выполнение работ по выбору заготовки и разметке детали Выбор заготовки.</w:t>
            </w:r>
          </w:p>
          <w:p w:rsidR="00A34172" w:rsidRDefault="00684A6E">
            <w:pPr>
              <w:pStyle w:val="TableParagraph"/>
              <w:ind w:left="131" w:right="282"/>
              <w:rPr>
                <w:sz w:val="24"/>
              </w:rPr>
            </w:pPr>
            <w:r>
              <w:rPr>
                <w:sz w:val="24"/>
              </w:rPr>
              <w:t xml:space="preserve">Подготовка заготовки к дальнейшей обработке. Выполнение плоскостной или пространственной разметки Слесарная обработка контрольной детали с применением необходимых слесарных операций с использованием ручной обработки и </w:t>
            </w:r>
            <w:proofErr w:type="spellStart"/>
            <w:r>
              <w:rPr>
                <w:sz w:val="24"/>
              </w:rPr>
              <w:t>станков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тделка</w:t>
            </w:r>
            <w:proofErr w:type="spellEnd"/>
            <w:r>
              <w:rPr>
                <w:sz w:val="24"/>
              </w:rPr>
              <w:t xml:space="preserve"> и контроль детали Выпо</w:t>
            </w:r>
            <w:r>
              <w:rPr>
                <w:sz w:val="24"/>
              </w:rPr>
              <w:t>лнение слесарных операций по окончательной отделке,</w:t>
            </w:r>
          </w:p>
          <w:p w:rsidR="00A34172" w:rsidRDefault="00684A6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обрабатываемых</w:t>
            </w:r>
          </w:p>
          <w:p w:rsidR="00A34172" w:rsidRDefault="00684A6E">
            <w:pPr>
              <w:pStyle w:val="TableParagraph"/>
              <w:spacing w:line="270" w:lineRule="atLeast"/>
              <w:ind w:left="131" w:right="69"/>
              <w:rPr>
                <w:sz w:val="24"/>
              </w:rPr>
            </w:pPr>
            <w:r>
              <w:rPr>
                <w:sz w:val="24"/>
              </w:rPr>
              <w:t>поверхностей. Контроль размеров и формы детали с использованием контрольно- измерительных инструментов.</w:t>
            </w:r>
          </w:p>
        </w:tc>
        <w:tc>
          <w:tcPr>
            <w:tcW w:w="827" w:type="dxa"/>
          </w:tcPr>
          <w:p w:rsidR="00A34172" w:rsidRDefault="00684A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07" w:type="dxa"/>
          </w:tcPr>
          <w:p w:rsidR="00A34172" w:rsidRDefault="00684A6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A34172" w:rsidRDefault="00A34172">
      <w:pPr>
        <w:spacing w:line="264" w:lineRule="exact"/>
        <w:rPr>
          <w:sz w:val="24"/>
        </w:rPr>
        <w:sectPr w:rsidR="00A34172">
          <w:pgSz w:w="11910" w:h="16840"/>
          <w:pgMar w:top="1120" w:right="2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619"/>
        <w:gridCol w:w="410"/>
        <w:gridCol w:w="4697"/>
        <w:gridCol w:w="827"/>
        <w:gridCol w:w="1207"/>
      </w:tblGrid>
      <w:tr w:rsidR="00A34172">
        <w:trPr>
          <w:trHeight w:val="2261"/>
        </w:trPr>
        <w:tc>
          <w:tcPr>
            <w:tcW w:w="2619" w:type="dxa"/>
          </w:tcPr>
          <w:p w:rsidR="00A34172" w:rsidRDefault="00A34172">
            <w:pPr>
              <w:pStyle w:val="TableParagraph"/>
              <w:spacing w:before="10"/>
              <w:ind w:left="0"/>
              <w:rPr>
                <w:b/>
              </w:rPr>
            </w:pPr>
          </w:p>
          <w:p w:rsidR="00A34172" w:rsidRDefault="00684A6E">
            <w:pPr>
              <w:pStyle w:val="TableParagraph"/>
              <w:spacing w:before="1"/>
              <w:ind w:left="104" w:right="552"/>
              <w:rPr>
                <w:sz w:val="24"/>
              </w:rPr>
            </w:pPr>
            <w:r>
              <w:rPr>
                <w:sz w:val="24"/>
              </w:rPr>
              <w:t>Тема 25. Производственная практика</w:t>
            </w:r>
          </w:p>
        </w:tc>
        <w:tc>
          <w:tcPr>
            <w:tcW w:w="410" w:type="dxa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7" w:type="dxa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7" w:type="dxa"/>
          </w:tcPr>
          <w:p w:rsidR="00A34172" w:rsidRDefault="00A34172">
            <w:pPr>
              <w:pStyle w:val="TableParagraph"/>
              <w:ind w:left="0"/>
              <w:rPr>
                <w:b/>
                <w:sz w:val="26"/>
              </w:rPr>
            </w:pPr>
          </w:p>
          <w:p w:rsidR="00A34172" w:rsidRDefault="00A34172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A34172" w:rsidRDefault="00684A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366 ч.</w:t>
            </w:r>
          </w:p>
        </w:tc>
        <w:tc>
          <w:tcPr>
            <w:tcW w:w="1207" w:type="dxa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</w:tr>
      <w:tr w:rsidR="00A34172">
        <w:trPr>
          <w:trHeight w:val="2259"/>
        </w:trPr>
        <w:tc>
          <w:tcPr>
            <w:tcW w:w="2619" w:type="dxa"/>
          </w:tcPr>
          <w:p w:rsidR="00A34172" w:rsidRDefault="00684A6E">
            <w:pPr>
              <w:pStyle w:val="TableParagraph"/>
              <w:ind w:left="104" w:right="407"/>
              <w:jc w:val="both"/>
              <w:rPr>
                <w:sz w:val="24"/>
              </w:rPr>
            </w:pPr>
            <w:r>
              <w:rPr>
                <w:sz w:val="24"/>
              </w:rPr>
              <w:t>Тема 26 Выпускные квалификационные экзамены</w:t>
            </w:r>
          </w:p>
        </w:tc>
        <w:tc>
          <w:tcPr>
            <w:tcW w:w="410" w:type="dxa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7" w:type="dxa"/>
          </w:tcPr>
          <w:p w:rsidR="00A34172" w:rsidRDefault="00684A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 консультаций</w:t>
            </w:r>
          </w:p>
          <w:p w:rsidR="00A34172" w:rsidRDefault="00684A6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Контроль выполнения квалификационной работы. Проверка качества выполнения квалификационной работы.</w:t>
            </w:r>
          </w:p>
          <w:p w:rsidR="00A34172" w:rsidRDefault="00684A6E">
            <w:pPr>
              <w:pStyle w:val="TableParagraph"/>
              <w:ind w:right="1417"/>
              <w:rPr>
                <w:sz w:val="24"/>
              </w:rPr>
            </w:pPr>
            <w:r>
              <w:rPr>
                <w:sz w:val="24"/>
              </w:rPr>
              <w:t>Проведение выпускных квалификационных экзаменов</w:t>
            </w:r>
          </w:p>
          <w:p w:rsidR="00A34172" w:rsidRDefault="00684A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 знаний экзаменуемых в составе экзаменационной комиссии.</w:t>
            </w:r>
          </w:p>
        </w:tc>
        <w:tc>
          <w:tcPr>
            <w:tcW w:w="827" w:type="dxa"/>
          </w:tcPr>
          <w:p w:rsidR="00A34172" w:rsidRDefault="00684A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07" w:type="dxa"/>
          </w:tcPr>
          <w:p w:rsidR="00A34172" w:rsidRDefault="00A34172">
            <w:pPr>
              <w:pStyle w:val="TableParagraph"/>
              <w:ind w:left="0"/>
              <w:rPr>
                <w:sz w:val="24"/>
              </w:rPr>
            </w:pPr>
          </w:p>
        </w:tc>
      </w:tr>
      <w:tr w:rsidR="00A34172">
        <w:trPr>
          <w:trHeight w:val="782"/>
        </w:trPr>
        <w:tc>
          <w:tcPr>
            <w:tcW w:w="9760" w:type="dxa"/>
            <w:gridSpan w:val="5"/>
          </w:tcPr>
          <w:p w:rsidR="00A34172" w:rsidRDefault="00684A6E">
            <w:pPr>
              <w:pStyle w:val="TableParagraph"/>
              <w:tabs>
                <w:tab w:val="left" w:pos="5888"/>
                <w:tab w:val="left" w:pos="8410"/>
              </w:tabs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z w:val="24"/>
              </w:rPr>
              <w:tab/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z w:val="24"/>
              </w:rPr>
              <w:tab/>
              <w:t>366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A34172" w:rsidRDefault="00684A6E">
            <w:pPr>
              <w:pStyle w:val="TableParagraph"/>
              <w:tabs>
                <w:tab w:val="left" w:pos="8410"/>
              </w:tabs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Прозводственная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z w:val="24"/>
              </w:rPr>
              <w:tab/>
              <w:t>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A34172" w:rsidRDefault="00684A6E">
      <w:pPr>
        <w:spacing w:line="270" w:lineRule="exact"/>
        <w:ind w:left="1322"/>
        <w:rPr>
          <w:b/>
          <w:sz w:val="24"/>
        </w:rPr>
      </w:pPr>
      <w:r>
        <w:rPr>
          <w:b/>
          <w:sz w:val="24"/>
        </w:rPr>
        <w:t>Итого 726 ч.</w:t>
      </w:r>
    </w:p>
    <w:p w:rsidR="00A34172" w:rsidRDefault="00A34172">
      <w:pPr>
        <w:pStyle w:val="a3"/>
        <w:rPr>
          <w:b/>
          <w:sz w:val="26"/>
        </w:rPr>
      </w:pPr>
    </w:p>
    <w:p w:rsidR="00A34172" w:rsidRDefault="00A34172">
      <w:pPr>
        <w:pStyle w:val="a3"/>
        <w:spacing w:before="5"/>
        <w:rPr>
          <w:b/>
          <w:sz w:val="32"/>
        </w:rPr>
      </w:pPr>
    </w:p>
    <w:p w:rsidR="00A34172" w:rsidRDefault="00684A6E">
      <w:pPr>
        <w:pStyle w:val="a3"/>
        <w:spacing w:line="276" w:lineRule="auto"/>
        <w:ind w:left="1262"/>
      </w:pPr>
      <w:r>
        <w:t>Для характеристики уровня освоения учебного материала используются следующие обозначения:</w:t>
      </w:r>
    </w:p>
    <w:p w:rsidR="00A34172" w:rsidRDefault="00684A6E">
      <w:pPr>
        <w:pStyle w:val="a5"/>
        <w:numPr>
          <w:ilvl w:val="0"/>
          <w:numId w:val="3"/>
        </w:numPr>
        <w:tabs>
          <w:tab w:val="left" w:pos="1443"/>
        </w:tabs>
        <w:spacing w:line="275" w:lineRule="exact"/>
        <w:ind w:hanging="181"/>
        <w:rPr>
          <w:sz w:val="24"/>
        </w:rPr>
      </w:pPr>
      <w:r>
        <w:rPr>
          <w:sz w:val="24"/>
        </w:rPr>
        <w:t xml:space="preserve">– </w:t>
      </w:r>
      <w:proofErr w:type="gramStart"/>
      <w:r>
        <w:rPr>
          <w:sz w:val="24"/>
        </w:rPr>
        <w:t>ознакомительный</w:t>
      </w:r>
      <w:proofErr w:type="gramEnd"/>
      <w:r>
        <w:rPr>
          <w:sz w:val="24"/>
        </w:rPr>
        <w:t xml:space="preserve"> (узнавание ранее изученных объектов,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свойств)</w:t>
      </w:r>
    </w:p>
    <w:p w:rsidR="00A34172" w:rsidRDefault="00684A6E">
      <w:pPr>
        <w:pStyle w:val="a5"/>
        <w:numPr>
          <w:ilvl w:val="0"/>
          <w:numId w:val="3"/>
        </w:numPr>
        <w:tabs>
          <w:tab w:val="left" w:pos="1443"/>
        </w:tabs>
        <w:spacing w:before="41" w:line="278" w:lineRule="auto"/>
        <w:ind w:left="1262" w:right="1681" w:firstLine="0"/>
        <w:rPr>
          <w:sz w:val="24"/>
        </w:rPr>
      </w:pPr>
      <w:r>
        <w:rPr>
          <w:sz w:val="24"/>
        </w:rPr>
        <w:t xml:space="preserve">–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</w:t>
      </w:r>
      <w:r>
        <w:rPr>
          <w:spacing w:val="-29"/>
          <w:sz w:val="24"/>
        </w:rPr>
        <w:t xml:space="preserve"> </w:t>
      </w:r>
      <w:r>
        <w:rPr>
          <w:sz w:val="24"/>
        </w:rPr>
        <w:t>под руководством);</w:t>
      </w:r>
    </w:p>
    <w:p w:rsidR="00A34172" w:rsidRDefault="00684A6E">
      <w:pPr>
        <w:pStyle w:val="a5"/>
        <w:numPr>
          <w:ilvl w:val="0"/>
          <w:numId w:val="3"/>
        </w:numPr>
        <w:tabs>
          <w:tab w:val="left" w:pos="1443"/>
        </w:tabs>
        <w:spacing w:line="276" w:lineRule="auto"/>
        <w:ind w:left="1262" w:right="817" w:firstLine="0"/>
        <w:rPr>
          <w:sz w:val="24"/>
        </w:rPr>
      </w:pPr>
      <w:r>
        <w:rPr>
          <w:sz w:val="24"/>
        </w:rPr>
        <w:t xml:space="preserve">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задач).</w:t>
      </w:r>
    </w:p>
    <w:p w:rsidR="00A34172" w:rsidRDefault="00A34172">
      <w:pPr>
        <w:spacing w:line="276" w:lineRule="auto"/>
        <w:rPr>
          <w:sz w:val="24"/>
        </w:rPr>
        <w:sectPr w:rsidR="00A34172">
          <w:pgSz w:w="11910" w:h="16840"/>
          <w:pgMar w:top="1120" w:right="260" w:bottom="280" w:left="440" w:header="720" w:footer="720" w:gutter="0"/>
          <w:cols w:space="720"/>
        </w:sectPr>
      </w:pPr>
    </w:p>
    <w:p w:rsidR="00A34172" w:rsidRDefault="00684A6E">
      <w:pPr>
        <w:pStyle w:val="Heading1"/>
        <w:numPr>
          <w:ilvl w:val="1"/>
          <w:numId w:val="4"/>
        </w:numPr>
        <w:tabs>
          <w:tab w:val="left" w:pos="1503"/>
        </w:tabs>
        <w:spacing w:before="73" w:line="278" w:lineRule="auto"/>
        <w:ind w:left="1262" w:right="1484" w:firstLine="0"/>
        <w:jc w:val="left"/>
      </w:pPr>
      <w:r>
        <w:lastRenderedPageBreak/>
        <w:t>Контроль и оценка результатов освоения профессионального модуля (вида профессиональной</w:t>
      </w:r>
      <w:r>
        <w:rPr>
          <w:spacing w:val="-1"/>
        </w:rPr>
        <w:t xml:space="preserve"> </w:t>
      </w:r>
      <w:r>
        <w:t>деятельности)</w:t>
      </w:r>
    </w:p>
    <w:p w:rsidR="00A34172" w:rsidRDefault="00684A6E">
      <w:pPr>
        <w:spacing w:line="272" w:lineRule="exact"/>
        <w:ind w:left="1262"/>
        <w:rPr>
          <w:b/>
          <w:sz w:val="24"/>
        </w:rPr>
      </w:pPr>
      <w:r>
        <w:rPr>
          <w:b/>
          <w:sz w:val="24"/>
        </w:rPr>
        <w:t>Учебная практика</w:t>
      </w:r>
    </w:p>
    <w:p w:rsidR="00A34172" w:rsidRDefault="00A34172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353"/>
        <w:gridCol w:w="3101"/>
        <w:gridCol w:w="3117"/>
      </w:tblGrid>
      <w:tr w:rsidR="00A34172">
        <w:trPr>
          <w:trHeight w:val="1769"/>
        </w:trPr>
        <w:tc>
          <w:tcPr>
            <w:tcW w:w="3353" w:type="dxa"/>
          </w:tcPr>
          <w:p w:rsidR="00A34172" w:rsidRDefault="00A3417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A34172" w:rsidRDefault="00684A6E">
            <w:pPr>
              <w:pStyle w:val="TableParagraph"/>
              <w:spacing w:before="1"/>
              <w:ind w:right="1391"/>
            </w:pPr>
            <w:r>
              <w:t>Результаты (освоенные профессиональные компетенции)</w:t>
            </w:r>
          </w:p>
        </w:tc>
        <w:tc>
          <w:tcPr>
            <w:tcW w:w="3101" w:type="dxa"/>
          </w:tcPr>
          <w:p w:rsidR="00A34172" w:rsidRDefault="00A3417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A34172" w:rsidRDefault="00684A6E">
            <w:pPr>
              <w:pStyle w:val="TableParagraph"/>
              <w:spacing w:before="1"/>
              <w:ind w:left="105" w:right="886"/>
            </w:pPr>
            <w:r>
              <w:t>Основные показатели результатов подготовки</w:t>
            </w:r>
          </w:p>
        </w:tc>
        <w:tc>
          <w:tcPr>
            <w:tcW w:w="3117" w:type="dxa"/>
          </w:tcPr>
          <w:p w:rsidR="00A34172" w:rsidRDefault="00A3417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A34172" w:rsidRDefault="00684A6E">
            <w:pPr>
              <w:pStyle w:val="TableParagraph"/>
              <w:spacing w:before="1"/>
              <w:ind w:left="108" w:right="1332"/>
            </w:pPr>
            <w:r>
              <w:t>Формы и методы контроля</w:t>
            </w:r>
          </w:p>
        </w:tc>
      </w:tr>
      <w:tr w:rsidR="00A34172">
        <w:trPr>
          <w:trHeight w:val="8349"/>
        </w:trPr>
        <w:tc>
          <w:tcPr>
            <w:tcW w:w="3353" w:type="dxa"/>
          </w:tcPr>
          <w:p w:rsidR="00A34172" w:rsidRDefault="00684A6E">
            <w:pPr>
              <w:pStyle w:val="TableParagraph"/>
              <w:spacing w:line="248" w:lineRule="exact"/>
              <w:jc w:val="both"/>
            </w:pPr>
            <w:r>
              <w:t>ПК 1.3. – 1.5</w:t>
            </w:r>
          </w:p>
          <w:p w:rsidR="00A34172" w:rsidRDefault="00A34172">
            <w:pPr>
              <w:pStyle w:val="TableParagraph"/>
              <w:ind w:left="0"/>
              <w:rPr>
                <w:b/>
              </w:rPr>
            </w:pPr>
          </w:p>
          <w:p w:rsidR="00A34172" w:rsidRDefault="00684A6E">
            <w:pPr>
              <w:pStyle w:val="TableParagraph"/>
              <w:ind w:right="968"/>
            </w:pPr>
            <w:r>
              <w:t xml:space="preserve">Комплексно выполнять слесарные операции и применять их </w:t>
            </w:r>
            <w:proofErr w:type="gramStart"/>
            <w:r>
              <w:t>при</w:t>
            </w:r>
            <w:proofErr w:type="gramEnd"/>
          </w:p>
          <w:p w:rsidR="00A34172" w:rsidRDefault="00684A6E">
            <w:pPr>
              <w:pStyle w:val="TableParagraph"/>
              <w:ind w:right="688"/>
            </w:pPr>
            <w:proofErr w:type="gramStart"/>
            <w:r>
              <w:t>выполнении</w:t>
            </w:r>
            <w:proofErr w:type="gramEnd"/>
            <w:r>
              <w:t xml:space="preserve"> сборочных работ. Уметь пользоваться контрольно-</w:t>
            </w:r>
          </w:p>
          <w:p w:rsidR="00A34172" w:rsidRDefault="00684A6E">
            <w:pPr>
              <w:pStyle w:val="TableParagraph"/>
              <w:ind w:right="1570"/>
              <w:jc w:val="both"/>
            </w:pPr>
            <w:r>
              <w:t>измерительными инструментами и приборами.</w:t>
            </w:r>
          </w:p>
          <w:p w:rsidR="00A34172" w:rsidRDefault="00684A6E">
            <w:pPr>
              <w:pStyle w:val="TableParagraph"/>
              <w:ind w:right="773"/>
            </w:pPr>
            <w:r>
              <w:t xml:space="preserve">Обеспечивать безопасное выполнение слесарных работ на рабочем месте в соответствии </w:t>
            </w:r>
            <w:proofErr w:type="gramStart"/>
            <w:r>
              <w:t>с</w:t>
            </w:r>
            <w:proofErr w:type="gramEnd"/>
          </w:p>
          <w:p w:rsidR="00A34172" w:rsidRDefault="00684A6E">
            <w:pPr>
              <w:pStyle w:val="TableParagraph"/>
              <w:ind w:right="1111"/>
            </w:pPr>
            <w:r>
              <w:t>требованиями охраны труда.</w:t>
            </w:r>
          </w:p>
          <w:p w:rsidR="00A34172" w:rsidRDefault="00684A6E">
            <w:pPr>
              <w:pStyle w:val="TableParagraph"/>
              <w:ind w:right="1230"/>
            </w:pPr>
            <w:r>
              <w:t>Выполнять расчѐты величин предельных</w:t>
            </w:r>
          </w:p>
          <w:p w:rsidR="00A34172" w:rsidRDefault="00684A6E">
            <w:pPr>
              <w:pStyle w:val="TableParagraph"/>
              <w:spacing w:before="1"/>
              <w:ind w:right="947"/>
            </w:pPr>
            <w:r>
              <w:t>размеров и допусков по данным чертежа</w:t>
            </w:r>
          </w:p>
          <w:p w:rsidR="00A34172" w:rsidRDefault="00684A6E">
            <w:pPr>
              <w:pStyle w:val="TableParagraph"/>
              <w:ind w:right="767"/>
              <w:jc w:val="both"/>
            </w:pPr>
            <w:r>
              <w:t>Выполнение разъѐмных и неразъѐмных соединений деталей. Сборка узлов и</w:t>
            </w:r>
          </w:p>
          <w:p w:rsidR="00A34172" w:rsidRDefault="00684A6E">
            <w:pPr>
              <w:pStyle w:val="TableParagraph"/>
              <w:spacing w:line="252" w:lineRule="exact"/>
              <w:jc w:val="both"/>
            </w:pPr>
            <w:r>
              <w:t>сборочных единиц.</w:t>
            </w:r>
          </w:p>
          <w:p w:rsidR="00A34172" w:rsidRDefault="00684A6E">
            <w:pPr>
              <w:pStyle w:val="TableParagraph"/>
              <w:ind w:right="655"/>
            </w:pPr>
            <w:r>
              <w:t>Использование прессового оборудования. Сборка передач и механизмов.</w:t>
            </w:r>
          </w:p>
          <w:p w:rsidR="00A34172" w:rsidRDefault="00684A6E">
            <w:pPr>
              <w:pStyle w:val="TableParagraph"/>
              <w:ind w:right="989"/>
            </w:pPr>
            <w:r>
              <w:t>Полная сборка машин. Выполнение регулировочных работ.</w:t>
            </w:r>
          </w:p>
          <w:p w:rsidR="00A34172" w:rsidRDefault="00684A6E">
            <w:pPr>
              <w:pStyle w:val="TableParagraph"/>
              <w:spacing w:before="5" w:line="252" w:lineRule="exact"/>
              <w:ind w:right="974"/>
            </w:pPr>
            <w:r>
              <w:t>Проведение испытаний машин.</w:t>
            </w:r>
          </w:p>
        </w:tc>
        <w:tc>
          <w:tcPr>
            <w:tcW w:w="3101" w:type="dxa"/>
          </w:tcPr>
          <w:p w:rsidR="00A34172" w:rsidRDefault="00684A6E">
            <w:pPr>
              <w:pStyle w:val="TableParagraph"/>
              <w:spacing w:line="248" w:lineRule="exact"/>
              <w:ind w:left="105"/>
            </w:pPr>
            <w:r>
              <w:t>Знание:</w:t>
            </w:r>
          </w:p>
          <w:p w:rsidR="00A34172" w:rsidRDefault="00A34172">
            <w:pPr>
              <w:pStyle w:val="TableParagraph"/>
              <w:ind w:left="0"/>
              <w:rPr>
                <w:b/>
              </w:rPr>
            </w:pPr>
          </w:p>
          <w:p w:rsidR="00A34172" w:rsidRDefault="00684A6E">
            <w:pPr>
              <w:pStyle w:val="TableParagraph"/>
              <w:ind w:left="105" w:right="1114"/>
            </w:pPr>
            <w:r>
              <w:t>основных методов обработки деталей;</w:t>
            </w:r>
          </w:p>
          <w:p w:rsidR="00A34172" w:rsidRDefault="00684A6E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1"/>
              <w:ind w:right="816" w:firstLine="0"/>
            </w:pPr>
            <w:r>
              <w:t xml:space="preserve">технических </w:t>
            </w:r>
            <w:r>
              <w:rPr>
                <w:spacing w:val="-3"/>
              </w:rPr>
              <w:t xml:space="preserve">условий </w:t>
            </w:r>
            <w:r>
              <w:t>на регулировку и испытание отдельных механизмов и</w:t>
            </w:r>
            <w:r>
              <w:rPr>
                <w:spacing w:val="-2"/>
              </w:rPr>
              <w:t xml:space="preserve"> </w:t>
            </w:r>
            <w:r>
              <w:t>систем;</w:t>
            </w:r>
          </w:p>
          <w:p w:rsidR="00A34172" w:rsidRDefault="00684A6E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right="746" w:firstLine="0"/>
            </w:pPr>
            <w:r>
              <w:t xml:space="preserve">виды и методы </w:t>
            </w:r>
            <w:r>
              <w:rPr>
                <w:spacing w:val="-4"/>
              </w:rPr>
              <w:t xml:space="preserve">общей </w:t>
            </w:r>
            <w:r>
              <w:t>сборки</w:t>
            </w:r>
            <w:r>
              <w:rPr>
                <w:spacing w:val="-1"/>
              </w:rPr>
              <w:t xml:space="preserve"> </w:t>
            </w:r>
            <w:r>
              <w:t>машин.</w:t>
            </w:r>
          </w:p>
          <w:p w:rsidR="00A34172" w:rsidRDefault="00A3417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34172" w:rsidRDefault="00684A6E">
            <w:pPr>
              <w:pStyle w:val="TableParagraph"/>
              <w:spacing w:before="1"/>
              <w:ind w:left="105"/>
            </w:pPr>
            <w:r>
              <w:t>Правильность:</w:t>
            </w:r>
          </w:p>
          <w:p w:rsidR="00A34172" w:rsidRDefault="00A34172">
            <w:pPr>
              <w:pStyle w:val="TableParagraph"/>
              <w:ind w:left="0"/>
              <w:rPr>
                <w:b/>
              </w:rPr>
            </w:pPr>
          </w:p>
          <w:p w:rsidR="00A34172" w:rsidRDefault="00684A6E">
            <w:pPr>
              <w:pStyle w:val="TableParagraph"/>
              <w:ind w:left="105" w:right="1261"/>
            </w:pPr>
            <w:r>
              <w:t>определения неисправностей и</w:t>
            </w:r>
          </w:p>
          <w:p w:rsidR="00A34172" w:rsidRDefault="00684A6E">
            <w:pPr>
              <w:pStyle w:val="TableParagraph"/>
              <w:spacing w:before="1" w:line="252" w:lineRule="exact"/>
              <w:ind w:left="105"/>
            </w:pPr>
            <w:r>
              <w:t xml:space="preserve">объѐмы работ </w:t>
            </w:r>
            <w:proofErr w:type="spellStart"/>
            <w:r>
              <w:t>поих</w:t>
            </w:r>
            <w:proofErr w:type="spellEnd"/>
          </w:p>
          <w:p w:rsidR="00A34172" w:rsidRDefault="00684A6E">
            <w:pPr>
              <w:pStyle w:val="TableParagraph"/>
              <w:spacing w:line="252" w:lineRule="exact"/>
              <w:ind w:left="105"/>
            </w:pPr>
            <w:r>
              <w:t>устранению и ремонту;</w:t>
            </w:r>
          </w:p>
          <w:p w:rsidR="00A34172" w:rsidRDefault="00684A6E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1"/>
              <w:ind w:right="715" w:firstLine="0"/>
            </w:pPr>
            <w:r>
              <w:t xml:space="preserve">определения </w:t>
            </w:r>
            <w:r>
              <w:rPr>
                <w:spacing w:val="-3"/>
              </w:rPr>
              <w:t xml:space="preserve">способов </w:t>
            </w:r>
            <w:r>
              <w:t>и средств</w:t>
            </w:r>
            <w:r>
              <w:rPr>
                <w:spacing w:val="-3"/>
              </w:rPr>
              <w:t xml:space="preserve"> </w:t>
            </w:r>
            <w:r>
              <w:t>ремонта;</w:t>
            </w:r>
          </w:p>
          <w:p w:rsidR="00A34172" w:rsidRDefault="00684A6E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1" w:line="252" w:lineRule="exact"/>
              <w:ind w:left="232"/>
            </w:pPr>
            <w:r>
              <w:t>применения</w:t>
            </w:r>
          </w:p>
          <w:p w:rsidR="00A34172" w:rsidRDefault="00684A6E">
            <w:pPr>
              <w:pStyle w:val="TableParagraph"/>
              <w:ind w:left="105" w:right="886"/>
            </w:pPr>
            <w:r>
              <w:rPr>
                <w:spacing w:val="-1"/>
              </w:rPr>
              <w:t xml:space="preserve">диагностических </w:t>
            </w:r>
            <w:r>
              <w:t>приборов и оборудования;</w:t>
            </w:r>
          </w:p>
          <w:p w:rsidR="00A34172" w:rsidRDefault="00684A6E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right="1431" w:firstLine="0"/>
            </w:pPr>
            <w:r>
              <w:rPr>
                <w:spacing w:val="-3"/>
              </w:rPr>
              <w:t xml:space="preserve">использования </w:t>
            </w:r>
            <w:r>
              <w:t>специального</w:t>
            </w:r>
          </w:p>
          <w:p w:rsidR="00A34172" w:rsidRDefault="00684A6E">
            <w:pPr>
              <w:pStyle w:val="TableParagraph"/>
              <w:ind w:left="105"/>
            </w:pPr>
            <w:r>
              <w:t xml:space="preserve">инструмента, </w:t>
            </w:r>
            <w:r>
              <w:rPr>
                <w:spacing w:val="-3"/>
              </w:rPr>
              <w:t xml:space="preserve">приборов, </w:t>
            </w:r>
            <w:r>
              <w:t>оборудования;</w:t>
            </w:r>
          </w:p>
          <w:p w:rsidR="00A34172" w:rsidRDefault="00684A6E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ind w:right="850" w:firstLine="0"/>
            </w:pPr>
            <w:r>
              <w:t xml:space="preserve">оформления </w:t>
            </w:r>
            <w:r>
              <w:rPr>
                <w:spacing w:val="-4"/>
              </w:rPr>
              <w:t xml:space="preserve">учѐтной </w:t>
            </w:r>
            <w:r>
              <w:t>документации</w:t>
            </w:r>
          </w:p>
        </w:tc>
        <w:tc>
          <w:tcPr>
            <w:tcW w:w="3117" w:type="dxa"/>
          </w:tcPr>
          <w:p w:rsidR="00A34172" w:rsidRDefault="00684A6E">
            <w:pPr>
              <w:pStyle w:val="TableParagraph"/>
              <w:ind w:left="108" w:right="2022"/>
            </w:pPr>
            <w:r>
              <w:t>Текущий контроль:</w:t>
            </w:r>
          </w:p>
          <w:p w:rsidR="00A34172" w:rsidRDefault="00A3417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A34172" w:rsidRDefault="00684A6E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42" w:lineRule="auto"/>
              <w:ind w:right="1458" w:firstLine="0"/>
            </w:pPr>
            <w:r>
              <w:t>проверочные работы по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теме;</w:t>
            </w:r>
          </w:p>
          <w:p w:rsidR="00A34172" w:rsidRDefault="00684A6E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48" w:lineRule="exact"/>
              <w:ind w:left="235"/>
            </w:pPr>
            <w:r>
              <w:t>выпускной</w:t>
            </w:r>
          </w:p>
          <w:p w:rsidR="00A34172" w:rsidRDefault="00684A6E">
            <w:pPr>
              <w:pStyle w:val="TableParagraph"/>
              <w:ind w:left="108" w:right="1096"/>
            </w:pPr>
            <w:r>
              <w:t>квалификационный экзамен.</w:t>
            </w:r>
          </w:p>
        </w:tc>
      </w:tr>
    </w:tbl>
    <w:p w:rsidR="00A34172" w:rsidRDefault="00A34172">
      <w:pPr>
        <w:sectPr w:rsidR="00A34172">
          <w:pgSz w:w="11910" w:h="16840"/>
          <w:pgMar w:top="1040" w:right="260" w:bottom="280" w:left="440" w:header="720" w:footer="720" w:gutter="0"/>
          <w:cols w:space="720"/>
        </w:sectPr>
      </w:pPr>
    </w:p>
    <w:p w:rsidR="00A34172" w:rsidRDefault="00684A6E">
      <w:pPr>
        <w:pStyle w:val="a5"/>
        <w:numPr>
          <w:ilvl w:val="2"/>
          <w:numId w:val="4"/>
        </w:numPr>
        <w:tabs>
          <w:tab w:val="left" w:pos="1624"/>
        </w:tabs>
        <w:spacing w:before="73"/>
        <w:ind w:left="1623" w:hanging="362"/>
        <w:rPr>
          <w:b/>
        </w:rPr>
      </w:pPr>
      <w:r>
        <w:rPr>
          <w:b/>
          <w:sz w:val="24"/>
        </w:rPr>
        <w:lastRenderedPageBreak/>
        <w:t>Формы и методы контроля и оценки результатов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обучения</w:t>
      </w:r>
    </w:p>
    <w:p w:rsidR="00A34172" w:rsidRDefault="00A34172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518"/>
        <w:gridCol w:w="3687"/>
        <w:gridCol w:w="3367"/>
      </w:tblGrid>
      <w:tr w:rsidR="00A34172">
        <w:trPr>
          <w:trHeight w:val="829"/>
        </w:trPr>
        <w:tc>
          <w:tcPr>
            <w:tcW w:w="2518" w:type="dxa"/>
          </w:tcPr>
          <w:p w:rsidR="00A34172" w:rsidRDefault="00684A6E">
            <w:pPr>
              <w:pStyle w:val="TableParagraph"/>
              <w:ind w:right="1175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Результаты (освоенные</w:t>
            </w:r>
            <w:proofErr w:type="gramEnd"/>
          </w:p>
          <w:p w:rsidR="00A34172" w:rsidRDefault="00684A6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общие компетенции)</w:t>
            </w:r>
          </w:p>
        </w:tc>
        <w:tc>
          <w:tcPr>
            <w:tcW w:w="3687" w:type="dxa"/>
          </w:tcPr>
          <w:p w:rsidR="00A34172" w:rsidRDefault="00684A6E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Основные показатели оценки результата</w:t>
            </w:r>
          </w:p>
        </w:tc>
        <w:tc>
          <w:tcPr>
            <w:tcW w:w="3367" w:type="dxa"/>
          </w:tcPr>
          <w:p w:rsidR="00A34172" w:rsidRDefault="00684A6E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Формы и методы контроля и оценки</w:t>
            </w:r>
          </w:p>
        </w:tc>
      </w:tr>
      <w:tr w:rsidR="00A34172">
        <w:trPr>
          <w:trHeight w:val="4690"/>
        </w:trPr>
        <w:tc>
          <w:tcPr>
            <w:tcW w:w="2518" w:type="dxa"/>
          </w:tcPr>
          <w:p w:rsidR="00A34172" w:rsidRDefault="00684A6E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ОК 1. Понимать сущность</w:t>
            </w:r>
          </w:p>
          <w:p w:rsidR="00A34172" w:rsidRDefault="00684A6E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и социальную значимость своей будущей профессии, проявлять к ней</w:t>
            </w:r>
          </w:p>
          <w:p w:rsidR="00A34172" w:rsidRDefault="00684A6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устойчивый интерес</w:t>
            </w:r>
          </w:p>
        </w:tc>
        <w:tc>
          <w:tcPr>
            <w:tcW w:w="3687" w:type="dxa"/>
          </w:tcPr>
          <w:p w:rsidR="00A34172" w:rsidRDefault="00684A6E">
            <w:pPr>
              <w:pStyle w:val="TableParagraph"/>
              <w:ind w:right="947"/>
              <w:rPr>
                <w:sz w:val="24"/>
              </w:rPr>
            </w:pPr>
            <w:r>
              <w:rPr>
                <w:sz w:val="24"/>
              </w:rPr>
              <w:t xml:space="preserve">Проявление устойчивого интереса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34172" w:rsidRDefault="00684A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будущей профессии</w:t>
            </w:r>
          </w:p>
        </w:tc>
        <w:tc>
          <w:tcPr>
            <w:tcW w:w="3367" w:type="dxa"/>
          </w:tcPr>
          <w:p w:rsidR="00A34172" w:rsidRDefault="00684A6E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Экспертное наблюдение и оценка</w:t>
            </w:r>
          </w:p>
          <w:p w:rsidR="00A34172" w:rsidRDefault="00684A6E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 xml:space="preserve">деятельности обучаемого в процессе освоения образовательной программы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34172" w:rsidRDefault="00684A6E">
            <w:pPr>
              <w:pStyle w:val="TableParagraph"/>
              <w:ind w:right="4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лабораторно-практических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>, при выполнении работ</w:t>
            </w:r>
          </w:p>
          <w:p w:rsidR="00A34172" w:rsidRDefault="00684A6E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по учебной и производств</w:t>
            </w:r>
            <w:r>
              <w:rPr>
                <w:sz w:val="24"/>
              </w:rPr>
              <w:t xml:space="preserve">енной практике, при проведении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A34172" w:rsidRDefault="00684A6E">
            <w:pPr>
              <w:pStyle w:val="TableParagraph"/>
              <w:spacing w:line="270" w:lineRule="atLeast"/>
              <w:ind w:right="1262"/>
              <w:rPr>
                <w:sz w:val="24"/>
              </w:rPr>
            </w:pPr>
            <w:r>
              <w:rPr>
                <w:sz w:val="24"/>
              </w:rPr>
              <w:t xml:space="preserve">воспитательных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 xml:space="preserve"> профессиональной направленности.</w:t>
            </w:r>
          </w:p>
        </w:tc>
      </w:tr>
      <w:tr w:rsidR="00A34172">
        <w:trPr>
          <w:trHeight w:val="3311"/>
        </w:trPr>
        <w:tc>
          <w:tcPr>
            <w:tcW w:w="2518" w:type="dxa"/>
          </w:tcPr>
          <w:p w:rsidR="00A34172" w:rsidRDefault="00684A6E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ОК 2. Организовать собственную</w:t>
            </w:r>
          </w:p>
          <w:p w:rsidR="00A34172" w:rsidRDefault="00684A6E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деятельность, исходя из цели и способов</w:t>
            </w:r>
          </w:p>
          <w:p w:rsidR="00A34172" w:rsidRDefault="00684A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еѐ достижения.</w:t>
            </w:r>
          </w:p>
        </w:tc>
        <w:tc>
          <w:tcPr>
            <w:tcW w:w="3687" w:type="dxa"/>
          </w:tcPr>
          <w:p w:rsidR="00A34172" w:rsidRDefault="00684A6E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 xml:space="preserve">Применение методов и способов решения профессиональных задач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A34172" w:rsidRDefault="00684A6E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организации рабочего места, выполнении производственных задач и решении</w:t>
            </w:r>
          </w:p>
          <w:p w:rsidR="00A34172" w:rsidRDefault="00684A6E">
            <w:pPr>
              <w:pStyle w:val="TableParagraph"/>
              <w:ind w:right="874"/>
              <w:jc w:val="both"/>
              <w:rPr>
                <w:sz w:val="24"/>
              </w:rPr>
            </w:pPr>
            <w:r>
              <w:rPr>
                <w:sz w:val="24"/>
              </w:rPr>
              <w:t>экстремальных ситуаций. Точность, правильность и полнота</w:t>
            </w:r>
          </w:p>
          <w:p w:rsidR="00A34172" w:rsidRDefault="00684A6E">
            <w:pPr>
              <w:pStyle w:val="TableParagraph"/>
              <w:spacing w:line="270" w:lineRule="atLeast"/>
              <w:ind w:right="263"/>
              <w:jc w:val="both"/>
              <w:rPr>
                <w:sz w:val="24"/>
              </w:rPr>
            </w:pPr>
            <w:r>
              <w:rPr>
                <w:sz w:val="24"/>
              </w:rPr>
              <w:t>выполнения профессиональных задач.</w:t>
            </w:r>
          </w:p>
        </w:tc>
        <w:tc>
          <w:tcPr>
            <w:tcW w:w="3367" w:type="dxa"/>
          </w:tcPr>
          <w:p w:rsidR="00A34172" w:rsidRDefault="00684A6E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Экспертное наблюдение и оценка</w:t>
            </w:r>
          </w:p>
          <w:p w:rsidR="00A34172" w:rsidRDefault="00684A6E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 xml:space="preserve">деятельности обучаемого в процессе освоения образовательной программы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34172" w:rsidRDefault="00684A6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 xml:space="preserve">практических занятиях, при выполнении работ по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z w:val="24"/>
              </w:rPr>
              <w:t xml:space="preserve"> и</w:t>
            </w:r>
          </w:p>
          <w:p w:rsidR="00A34172" w:rsidRDefault="00684A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производственной практике.</w:t>
            </w:r>
          </w:p>
        </w:tc>
      </w:tr>
      <w:tr w:rsidR="00A34172">
        <w:trPr>
          <w:trHeight w:val="3313"/>
        </w:trPr>
        <w:tc>
          <w:tcPr>
            <w:tcW w:w="2518" w:type="dxa"/>
          </w:tcPr>
          <w:p w:rsidR="00A34172" w:rsidRDefault="00684A6E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ОК 3. Анализировать рабочую ситуацию, осуществлять </w:t>
            </w:r>
            <w:proofErr w:type="gramStart"/>
            <w:r>
              <w:rPr>
                <w:sz w:val="24"/>
              </w:rPr>
              <w:t>текущий</w:t>
            </w:r>
            <w:proofErr w:type="gramEnd"/>
            <w:r>
              <w:rPr>
                <w:sz w:val="24"/>
              </w:rPr>
              <w:t xml:space="preserve"> и</w:t>
            </w:r>
          </w:p>
          <w:p w:rsidR="00A34172" w:rsidRDefault="00684A6E">
            <w:pPr>
              <w:pStyle w:val="TableParagraph"/>
              <w:ind w:right="2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итоговый контроль, оценку и коррекцию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A34172" w:rsidRDefault="00684A6E">
            <w:pPr>
              <w:pStyle w:val="TableParagraph"/>
              <w:spacing w:line="270" w:lineRule="atLeast"/>
              <w:ind w:right="406"/>
              <w:rPr>
                <w:sz w:val="24"/>
              </w:rPr>
            </w:pPr>
            <w:r>
              <w:rPr>
                <w:sz w:val="24"/>
              </w:rPr>
              <w:t>деятельности, нести ответственность за результаты своей работы</w:t>
            </w:r>
          </w:p>
        </w:tc>
        <w:tc>
          <w:tcPr>
            <w:tcW w:w="3687" w:type="dxa"/>
          </w:tcPr>
          <w:p w:rsidR="00A34172" w:rsidRDefault="00684A6E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 xml:space="preserve">Умение анализировать рабочую ситуацию, осуществлять </w:t>
            </w:r>
            <w:proofErr w:type="gramStart"/>
            <w:r>
              <w:rPr>
                <w:sz w:val="24"/>
              </w:rPr>
              <w:t>текущий</w:t>
            </w:r>
            <w:proofErr w:type="gramEnd"/>
            <w:r>
              <w:rPr>
                <w:sz w:val="24"/>
              </w:rPr>
              <w:t xml:space="preserve"> и</w:t>
            </w:r>
          </w:p>
          <w:p w:rsidR="00A34172" w:rsidRDefault="00684A6E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итоговый контроль, оценку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 коррекцию</w:t>
            </w:r>
          </w:p>
          <w:p w:rsidR="00A34172" w:rsidRDefault="00684A6E"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деятельности, принимать</w:t>
            </w:r>
          </w:p>
          <w:p w:rsidR="00A34172" w:rsidRDefault="00684A6E">
            <w:pPr>
              <w:pStyle w:val="TableParagraph"/>
              <w:ind w:right="89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 xml:space="preserve"> в </w:t>
            </w:r>
            <w:proofErr w:type="gramStart"/>
            <w:r>
              <w:rPr>
                <w:sz w:val="24"/>
              </w:rPr>
              <w:t>стандартных</w:t>
            </w:r>
            <w:proofErr w:type="gramEnd"/>
            <w:r>
              <w:rPr>
                <w:sz w:val="24"/>
              </w:rPr>
              <w:t xml:space="preserve"> и нестандартных</w:t>
            </w:r>
          </w:p>
          <w:p w:rsidR="00A34172" w:rsidRDefault="00684A6E">
            <w:pPr>
              <w:pStyle w:val="TableParagraph"/>
              <w:spacing w:line="270" w:lineRule="atLeast"/>
              <w:ind w:right="877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 xml:space="preserve"> и нести ответственность за результаты своей работы.</w:t>
            </w:r>
          </w:p>
        </w:tc>
        <w:tc>
          <w:tcPr>
            <w:tcW w:w="3367" w:type="dxa"/>
          </w:tcPr>
          <w:p w:rsidR="00A34172" w:rsidRDefault="00684A6E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Экспертное наблюдение и оценка</w:t>
            </w:r>
          </w:p>
          <w:p w:rsidR="00A34172" w:rsidRDefault="00684A6E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 xml:space="preserve">деятельности обучаемого в процессе освоения образовательной программы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34172" w:rsidRDefault="00684A6E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 xml:space="preserve">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>, при выполнении индивидуальных заданий, работ по учебной и производственной практике</w:t>
            </w:r>
          </w:p>
        </w:tc>
      </w:tr>
      <w:tr w:rsidR="00A34172">
        <w:trPr>
          <w:trHeight w:val="1378"/>
        </w:trPr>
        <w:tc>
          <w:tcPr>
            <w:tcW w:w="2518" w:type="dxa"/>
          </w:tcPr>
          <w:p w:rsidR="00A34172" w:rsidRDefault="00684A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4. Осуществлять поиск</w:t>
            </w:r>
          </w:p>
          <w:p w:rsidR="00A34172" w:rsidRDefault="00684A6E">
            <w:pPr>
              <w:pStyle w:val="TableParagraph"/>
              <w:ind w:right="978"/>
              <w:rPr>
                <w:sz w:val="24"/>
              </w:rPr>
            </w:pPr>
            <w:r>
              <w:rPr>
                <w:sz w:val="24"/>
              </w:rPr>
              <w:t>информации, необходимой</w:t>
            </w:r>
          </w:p>
          <w:p w:rsidR="00A34172" w:rsidRDefault="00684A6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для эффективного</w:t>
            </w:r>
          </w:p>
        </w:tc>
        <w:tc>
          <w:tcPr>
            <w:tcW w:w="3687" w:type="dxa"/>
          </w:tcPr>
          <w:p w:rsidR="00A34172" w:rsidRDefault="00684A6E">
            <w:pPr>
              <w:pStyle w:val="TableParagraph"/>
              <w:ind w:right="1009"/>
              <w:rPr>
                <w:sz w:val="24"/>
              </w:rPr>
            </w:pPr>
            <w:r>
              <w:rPr>
                <w:sz w:val="24"/>
              </w:rPr>
              <w:t>Оперативность поиска и использования</w:t>
            </w:r>
          </w:p>
          <w:p w:rsidR="00A34172" w:rsidRDefault="00684A6E">
            <w:pPr>
              <w:pStyle w:val="TableParagraph"/>
              <w:spacing w:line="270" w:lineRule="atLeast"/>
              <w:ind w:right="378"/>
              <w:rPr>
                <w:sz w:val="24"/>
              </w:rPr>
            </w:pPr>
            <w:r>
              <w:rPr>
                <w:sz w:val="24"/>
              </w:rPr>
              <w:t>необходимой информации для качественного выполнения профессиональных задач,</w:t>
            </w:r>
          </w:p>
        </w:tc>
        <w:tc>
          <w:tcPr>
            <w:tcW w:w="3367" w:type="dxa"/>
          </w:tcPr>
          <w:p w:rsidR="00A34172" w:rsidRDefault="00684A6E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Экспертное наблюдение и оценка</w:t>
            </w:r>
          </w:p>
          <w:p w:rsidR="00A34172" w:rsidRDefault="00684A6E">
            <w:pPr>
              <w:pStyle w:val="TableParagraph"/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деятельности обучаемого в процессе освоения образовательной программы</w:t>
            </w:r>
          </w:p>
        </w:tc>
      </w:tr>
    </w:tbl>
    <w:p w:rsidR="00A34172" w:rsidRDefault="00A34172">
      <w:pPr>
        <w:spacing w:line="270" w:lineRule="atLeast"/>
        <w:rPr>
          <w:sz w:val="24"/>
        </w:rPr>
        <w:sectPr w:rsidR="00A34172">
          <w:pgSz w:w="11910" w:h="16840"/>
          <w:pgMar w:top="1040" w:right="2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518"/>
        <w:gridCol w:w="3687"/>
        <w:gridCol w:w="3367"/>
      </w:tblGrid>
      <w:tr w:rsidR="00A34172">
        <w:trPr>
          <w:trHeight w:val="1380"/>
        </w:trPr>
        <w:tc>
          <w:tcPr>
            <w:tcW w:w="2518" w:type="dxa"/>
          </w:tcPr>
          <w:p w:rsidR="00A34172" w:rsidRDefault="00684A6E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выполнения профессиональных задач</w:t>
            </w:r>
          </w:p>
        </w:tc>
        <w:tc>
          <w:tcPr>
            <w:tcW w:w="3687" w:type="dxa"/>
          </w:tcPr>
          <w:p w:rsidR="00A34172" w:rsidRDefault="00684A6E">
            <w:pPr>
              <w:pStyle w:val="TableParagraph"/>
              <w:ind w:right="1303"/>
              <w:rPr>
                <w:sz w:val="24"/>
              </w:rPr>
            </w:pPr>
            <w:r>
              <w:rPr>
                <w:sz w:val="24"/>
              </w:rPr>
              <w:t>профессионального и личностного развития.</w:t>
            </w:r>
          </w:p>
        </w:tc>
        <w:tc>
          <w:tcPr>
            <w:tcW w:w="3367" w:type="dxa"/>
          </w:tcPr>
          <w:p w:rsidR="00A34172" w:rsidRDefault="00684A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A34172" w:rsidRDefault="00684A6E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 xml:space="preserve">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>, при выполнении индивидуальных</w:t>
            </w:r>
          </w:p>
          <w:p w:rsidR="00A34172" w:rsidRDefault="00684A6E">
            <w:pPr>
              <w:pStyle w:val="TableParagraph"/>
              <w:spacing w:line="270" w:lineRule="atLeast"/>
              <w:ind w:right="263"/>
              <w:rPr>
                <w:sz w:val="24"/>
              </w:rPr>
            </w:pPr>
            <w:r>
              <w:rPr>
                <w:sz w:val="24"/>
              </w:rPr>
              <w:t>заданий, работ по учебной и производственной практике.</w:t>
            </w:r>
          </w:p>
        </w:tc>
      </w:tr>
      <w:tr w:rsidR="00A34172">
        <w:trPr>
          <w:trHeight w:val="4417"/>
        </w:trPr>
        <w:tc>
          <w:tcPr>
            <w:tcW w:w="2518" w:type="dxa"/>
          </w:tcPr>
          <w:p w:rsidR="00A34172" w:rsidRDefault="00684A6E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ОК 5. Использовать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коммуникационные технологии профессиональной деятельности</w:t>
            </w:r>
          </w:p>
        </w:tc>
        <w:tc>
          <w:tcPr>
            <w:tcW w:w="3687" w:type="dxa"/>
          </w:tcPr>
          <w:p w:rsidR="00A34172" w:rsidRDefault="00684A6E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Оперативность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точность использования различных программных обеспечений и специализированных</w:t>
            </w:r>
          </w:p>
          <w:p w:rsidR="00A34172" w:rsidRDefault="00684A6E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программных приложений для качественного выполнения профессиональных задач.</w:t>
            </w:r>
          </w:p>
        </w:tc>
        <w:tc>
          <w:tcPr>
            <w:tcW w:w="3367" w:type="dxa"/>
          </w:tcPr>
          <w:p w:rsidR="00A34172" w:rsidRDefault="00684A6E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Экспертное наблюдение и оценка</w:t>
            </w:r>
          </w:p>
          <w:p w:rsidR="00A34172" w:rsidRDefault="00684A6E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использования </w:t>
            </w:r>
            <w:proofErr w:type="gramStart"/>
            <w:r>
              <w:rPr>
                <w:sz w:val="24"/>
              </w:rPr>
              <w:t>обучаемым</w:t>
            </w:r>
            <w:proofErr w:type="gramEnd"/>
            <w:r>
              <w:rPr>
                <w:sz w:val="24"/>
              </w:rPr>
              <w:t xml:space="preserve"> информационных технологий в</w:t>
            </w:r>
          </w:p>
          <w:p w:rsidR="00A34172" w:rsidRDefault="00684A6E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 xml:space="preserve">цессе освоения образовательной программы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34172" w:rsidRDefault="00684A6E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 xml:space="preserve">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>, в ходе компьютерного тестирования, подготовки электронных презентаций, при выполнении индивидуальных заданий,</w:t>
            </w:r>
          </w:p>
          <w:p w:rsidR="00A34172" w:rsidRDefault="00684A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работ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34172" w:rsidRDefault="00684A6E">
            <w:pPr>
              <w:pStyle w:val="TableParagraph"/>
              <w:spacing w:line="270" w:lineRule="atLeast"/>
              <w:ind w:right="216"/>
              <w:rPr>
                <w:sz w:val="24"/>
              </w:rPr>
            </w:pPr>
            <w:r>
              <w:rPr>
                <w:sz w:val="24"/>
              </w:rPr>
              <w:t>учебной и производственной практике.</w:t>
            </w:r>
          </w:p>
        </w:tc>
      </w:tr>
      <w:tr w:rsidR="00A34172">
        <w:trPr>
          <w:trHeight w:val="4690"/>
        </w:trPr>
        <w:tc>
          <w:tcPr>
            <w:tcW w:w="2518" w:type="dxa"/>
          </w:tcPr>
          <w:p w:rsidR="00A34172" w:rsidRDefault="00684A6E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ОК 6. Работать в команде,</w:t>
            </w:r>
          </w:p>
          <w:p w:rsidR="00A34172" w:rsidRDefault="00684A6E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эффективно общаться с</w:t>
            </w:r>
          </w:p>
          <w:p w:rsidR="00A34172" w:rsidRDefault="00684A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коллегами, руководством, клиентами.</w:t>
            </w:r>
          </w:p>
        </w:tc>
        <w:tc>
          <w:tcPr>
            <w:tcW w:w="3687" w:type="dxa"/>
          </w:tcPr>
          <w:p w:rsidR="00A34172" w:rsidRDefault="00684A6E">
            <w:pPr>
              <w:pStyle w:val="TableParagraph"/>
              <w:ind w:right="867"/>
              <w:rPr>
                <w:sz w:val="24"/>
              </w:rPr>
            </w:pPr>
            <w:r>
              <w:rPr>
                <w:sz w:val="24"/>
              </w:rPr>
              <w:t>Коммуникабельность при взаимодействии с обучающимися, преподавателями в ходе обучения.</w:t>
            </w:r>
          </w:p>
        </w:tc>
        <w:tc>
          <w:tcPr>
            <w:tcW w:w="3367" w:type="dxa"/>
          </w:tcPr>
          <w:p w:rsidR="00A34172" w:rsidRDefault="00684A6E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Экспертное наблюдение и оценка</w:t>
            </w:r>
          </w:p>
          <w:p w:rsidR="00A34172" w:rsidRDefault="00684A6E">
            <w:pPr>
              <w:pStyle w:val="TableParagraph"/>
              <w:ind w:right="1331"/>
              <w:rPr>
                <w:sz w:val="24"/>
              </w:rPr>
            </w:pPr>
            <w:r>
              <w:rPr>
                <w:sz w:val="24"/>
              </w:rPr>
              <w:t>коммуникативной деятельности</w:t>
            </w:r>
          </w:p>
          <w:p w:rsidR="00A34172" w:rsidRDefault="00684A6E">
            <w:pPr>
              <w:pStyle w:val="TableParagraph"/>
              <w:spacing w:line="237" w:lineRule="auto"/>
              <w:ind w:right="543"/>
              <w:rPr>
                <w:sz w:val="24"/>
              </w:rPr>
            </w:pPr>
            <w:r>
              <w:rPr>
                <w:sz w:val="24"/>
              </w:rPr>
              <w:t>обучающегося в процессе освоения</w:t>
            </w:r>
          </w:p>
          <w:p w:rsidR="00A34172" w:rsidRDefault="00684A6E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 xml:space="preserve">образовательной программы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34172" w:rsidRDefault="00684A6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 xml:space="preserve">практических занятиях при выполнении работ по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z w:val="24"/>
              </w:rPr>
              <w:t xml:space="preserve"> и</w:t>
            </w:r>
          </w:p>
          <w:p w:rsidR="00A34172" w:rsidRDefault="00684A6E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производственной практике, а также пи подготовке и</w:t>
            </w:r>
          </w:p>
          <w:p w:rsidR="00A34172" w:rsidRDefault="00684A6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  <w:p w:rsidR="00A34172" w:rsidRDefault="00684A6E">
            <w:pPr>
              <w:pStyle w:val="TableParagraph"/>
              <w:spacing w:line="270" w:lineRule="atLeast"/>
              <w:ind w:right="738"/>
              <w:jc w:val="both"/>
              <w:rPr>
                <w:sz w:val="24"/>
              </w:rPr>
            </w:pPr>
            <w:r>
              <w:rPr>
                <w:sz w:val="24"/>
              </w:rPr>
              <w:t>учебно-воспитательных мероприятий различной тематики.</w:t>
            </w:r>
          </w:p>
        </w:tc>
      </w:tr>
    </w:tbl>
    <w:p w:rsidR="00A34172" w:rsidRDefault="00A34172">
      <w:pPr>
        <w:pStyle w:val="a3"/>
        <w:rPr>
          <w:b/>
          <w:sz w:val="20"/>
        </w:rPr>
      </w:pPr>
    </w:p>
    <w:p w:rsidR="00A34172" w:rsidRDefault="00A34172">
      <w:pPr>
        <w:pStyle w:val="a3"/>
        <w:rPr>
          <w:b/>
          <w:sz w:val="20"/>
        </w:rPr>
      </w:pPr>
    </w:p>
    <w:p w:rsidR="00A34172" w:rsidRDefault="00A34172">
      <w:pPr>
        <w:pStyle w:val="a3"/>
        <w:rPr>
          <w:b/>
          <w:sz w:val="20"/>
        </w:rPr>
      </w:pPr>
    </w:p>
    <w:p w:rsidR="00A34172" w:rsidRDefault="00A34172">
      <w:pPr>
        <w:pStyle w:val="a3"/>
        <w:spacing w:before="9"/>
        <w:rPr>
          <w:b/>
          <w:sz w:val="21"/>
        </w:rPr>
      </w:pPr>
    </w:p>
    <w:p w:rsidR="00A34172" w:rsidRDefault="00684A6E">
      <w:pPr>
        <w:spacing w:before="90" w:line="278" w:lineRule="auto"/>
        <w:ind w:left="1262" w:right="676"/>
        <w:rPr>
          <w:b/>
          <w:sz w:val="24"/>
        </w:rPr>
      </w:pPr>
      <w:r>
        <w:rPr>
          <w:b/>
          <w:sz w:val="24"/>
        </w:rPr>
        <w:t>Итоговая аттестация по профессиональному модулю, квалификационный экзамен и защита квалификационной работы</w:t>
      </w:r>
    </w:p>
    <w:p w:rsidR="00A34172" w:rsidRDefault="00684A6E">
      <w:pPr>
        <w:pStyle w:val="a3"/>
        <w:spacing w:before="190" w:line="276" w:lineRule="auto"/>
        <w:ind w:left="1262" w:right="1224"/>
      </w:pPr>
      <w:r>
        <w:t>К выпускным квалификационным работам по профессии допускаются выпускники:- выполнившие все Государственные требования к минимуму содержания и уровню подготовки по основной профессиональной образовательной программе (ОПОП) и успешно прошедшие все аттестацио</w:t>
      </w:r>
      <w:r>
        <w:t>нные испытания, предусмотренные базисным учебным планом; прошедшие все виды учебной и производственной практик.</w:t>
      </w:r>
    </w:p>
    <w:p w:rsidR="00A34172" w:rsidRDefault="00A34172">
      <w:pPr>
        <w:spacing w:line="276" w:lineRule="auto"/>
        <w:sectPr w:rsidR="00A34172">
          <w:pgSz w:w="11910" w:h="16840"/>
          <w:pgMar w:top="1120" w:right="260" w:bottom="280" w:left="440" w:header="720" w:footer="720" w:gutter="0"/>
          <w:cols w:space="720"/>
        </w:sectPr>
      </w:pPr>
    </w:p>
    <w:p w:rsidR="00A34172" w:rsidRDefault="00684A6E">
      <w:pPr>
        <w:pStyle w:val="a5"/>
        <w:numPr>
          <w:ilvl w:val="1"/>
          <w:numId w:val="4"/>
        </w:numPr>
        <w:tabs>
          <w:tab w:val="left" w:pos="1503"/>
        </w:tabs>
        <w:spacing w:before="68" w:line="451" w:lineRule="auto"/>
        <w:ind w:left="1262" w:right="2410" w:firstLine="0"/>
        <w:jc w:val="left"/>
        <w:rPr>
          <w:sz w:val="24"/>
        </w:rPr>
      </w:pPr>
      <w:r>
        <w:rPr>
          <w:sz w:val="24"/>
        </w:rPr>
        <w:lastRenderedPageBreak/>
        <w:t>УСЛОВИЯ РЕАЛИЗАЦИИ ПРОГРАММЫ ПРОФЕССИОНАЛЬНОГО МОДУЛЯ</w:t>
      </w:r>
    </w:p>
    <w:p w:rsidR="00A34172" w:rsidRDefault="00A34172">
      <w:pPr>
        <w:pStyle w:val="a3"/>
        <w:rPr>
          <w:sz w:val="26"/>
        </w:rPr>
      </w:pPr>
    </w:p>
    <w:p w:rsidR="00A34172" w:rsidRDefault="00684A6E">
      <w:pPr>
        <w:pStyle w:val="a5"/>
        <w:numPr>
          <w:ilvl w:val="2"/>
          <w:numId w:val="4"/>
        </w:numPr>
        <w:tabs>
          <w:tab w:val="left" w:pos="1683"/>
        </w:tabs>
        <w:spacing w:before="217" w:line="451" w:lineRule="auto"/>
        <w:ind w:right="2252" w:firstLine="0"/>
        <w:rPr>
          <w:sz w:val="24"/>
        </w:rPr>
      </w:pPr>
      <w:r>
        <w:rPr>
          <w:sz w:val="24"/>
        </w:rPr>
        <w:t>Требования к минимальному материально-техническому обеспечению Оборудование мастерской и рабочих мест «Слесарная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мастерская»:</w:t>
      </w:r>
    </w:p>
    <w:p w:rsidR="00A34172" w:rsidRDefault="00684A6E">
      <w:pPr>
        <w:pStyle w:val="a3"/>
        <w:tabs>
          <w:tab w:val="left" w:leader="dot" w:pos="9868"/>
        </w:tabs>
        <w:spacing w:line="273" w:lineRule="exact"/>
        <w:ind w:left="1262"/>
      </w:pPr>
      <w:r>
        <w:t>Слесарные верстаки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тисками</w:t>
      </w:r>
      <w:r>
        <w:tab/>
        <w:t>15шт</w:t>
      </w:r>
    </w:p>
    <w:p w:rsidR="00A34172" w:rsidRDefault="00A34172">
      <w:pPr>
        <w:pStyle w:val="a3"/>
        <w:spacing w:before="1"/>
        <w:rPr>
          <w:sz w:val="21"/>
        </w:rPr>
      </w:pPr>
    </w:p>
    <w:p w:rsidR="00A34172" w:rsidRDefault="00684A6E">
      <w:pPr>
        <w:pStyle w:val="a3"/>
        <w:tabs>
          <w:tab w:val="left" w:leader="dot" w:pos="9828"/>
        </w:tabs>
        <w:ind w:left="1262"/>
      </w:pPr>
      <w:r>
        <w:t>Настольно-сверлильный</w:t>
      </w:r>
      <w:r>
        <w:rPr>
          <w:spacing w:val="-3"/>
        </w:rPr>
        <w:t xml:space="preserve"> </w:t>
      </w:r>
      <w:r>
        <w:t>станок</w:t>
      </w:r>
      <w:r>
        <w:rPr>
          <w:spacing w:val="-2"/>
        </w:rPr>
        <w:t xml:space="preserve"> </w:t>
      </w:r>
      <w:r>
        <w:t>2М112</w:t>
      </w:r>
      <w:r>
        <w:tab/>
        <w:t>1шт</w:t>
      </w:r>
    </w:p>
    <w:p w:rsidR="00A34172" w:rsidRDefault="00A34172">
      <w:pPr>
        <w:pStyle w:val="a3"/>
        <w:spacing w:before="1"/>
        <w:rPr>
          <w:sz w:val="21"/>
        </w:rPr>
      </w:pPr>
    </w:p>
    <w:p w:rsidR="00A34172" w:rsidRDefault="00684A6E">
      <w:pPr>
        <w:pStyle w:val="a3"/>
        <w:tabs>
          <w:tab w:val="left" w:leader="dot" w:pos="9941"/>
        </w:tabs>
        <w:spacing w:line="448" w:lineRule="auto"/>
        <w:ind w:left="1262" w:right="853"/>
      </w:pPr>
      <w:r>
        <w:t xml:space="preserve">Наждачно – </w:t>
      </w:r>
      <w:proofErr w:type="gramStart"/>
      <w:r>
        <w:t>заточной</w:t>
      </w:r>
      <w:proofErr w:type="gramEnd"/>
      <w:r>
        <w:t xml:space="preserve"> станок ……………………………………… 1шт Вертикал</w:t>
      </w:r>
      <w:r>
        <w:t>ьно-сверлильный</w:t>
      </w:r>
      <w:r>
        <w:rPr>
          <w:spacing w:val="-3"/>
        </w:rPr>
        <w:t xml:space="preserve"> </w:t>
      </w:r>
      <w:r>
        <w:t>станок</w:t>
      </w:r>
      <w:r>
        <w:rPr>
          <w:spacing w:val="-3"/>
        </w:rPr>
        <w:t xml:space="preserve"> </w:t>
      </w:r>
      <w:r>
        <w:t>2Н125Л</w:t>
      </w:r>
      <w:r>
        <w:tab/>
      </w:r>
      <w:r>
        <w:rPr>
          <w:spacing w:val="-6"/>
        </w:rPr>
        <w:t>1шт</w:t>
      </w:r>
    </w:p>
    <w:p w:rsidR="00A34172" w:rsidRDefault="00684A6E">
      <w:pPr>
        <w:pStyle w:val="a3"/>
        <w:tabs>
          <w:tab w:val="left" w:leader="dot" w:pos="9962"/>
        </w:tabs>
        <w:spacing w:before="3"/>
        <w:ind w:left="1262"/>
      </w:pPr>
      <w:r>
        <w:t>Инструментальные</w:t>
      </w:r>
      <w:r>
        <w:rPr>
          <w:spacing w:val="-5"/>
        </w:rPr>
        <w:t xml:space="preserve"> </w:t>
      </w:r>
      <w:r>
        <w:t>шкафы</w:t>
      </w:r>
      <w:r>
        <w:tab/>
        <w:t>1шт</w:t>
      </w:r>
    </w:p>
    <w:p w:rsidR="00A34172" w:rsidRDefault="00A34172">
      <w:pPr>
        <w:pStyle w:val="a3"/>
        <w:spacing w:before="10"/>
        <w:rPr>
          <w:sz w:val="20"/>
        </w:rPr>
      </w:pPr>
    </w:p>
    <w:p w:rsidR="00A34172" w:rsidRDefault="00684A6E">
      <w:pPr>
        <w:pStyle w:val="a3"/>
        <w:tabs>
          <w:tab w:val="left" w:leader="dot" w:pos="9671"/>
        </w:tabs>
        <w:ind w:left="1262"/>
      </w:pPr>
      <w:r>
        <w:t>Наборы</w:t>
      </w:r>
      <w:r>
        <w:rPr>
          <w:spacing w:val="-4"/>
        </w:rPr>
        <w:t xml:space="preserve"> </w:t>
      </w:r>
      <w:r>
        <w:t>слесарных</w:t>
      </w:r>
      <w:r>
        <w:rPr>
          <w:spacing w:val="-2"/>
        </w:rPr>
        <w:t xml:space="preserve"> </w:t>
      </w:r>
      <w:r>
        <w:t>инструментов</w:t>
      </w:r>
      <w:r>
        <w:tab/>
        <w:t>15компл</w:t>
      </w:r>
    </w:p>
    <w:p w:rsidR="00A34172" w:rsidRDefault="00A34172">
      <w:pPr>
        <w:pStyle w:val="a3"/>
        <w:spacing w:before="1"/>
        <w:rPr>
          <w:sz w:val="21"/>
        </w:rPr>
      </w:pPr>
    </w:p>
    <w:p w:rsidR="00A34172" w:rsidRDefault="00684A6E">
      <w:pPr>
        <w:pStyle w:val="a3"/>
        <w:tabs>
          <w:tab w:val="left" w:leader="dot" w:pos="10029"/>
        </w:tabs>
        <w:ind w:left="1262"/>
      </w:pPr>
      <w:r>
        <w:t>Информационные</w:t>
      </w:r>
      <w:r>
        <w:rPr>
          <w:spacing w:val="-4"/>
        </w:rPr>
        <w:t xml:space="preserve"> </w:t>
      </w:r>
      <w:r>
        <w:t>стенды</w:t>
      </w:r>
      <w:r>
        <w:tab/>
        <w:t>3шт</w:t>
      </w:r>
    </w:p>
    <w:p w:rsidR="00A34172" w:rsidRDefault="00A34172">
      <w:pPr>
        <w:pStyle w:val="a3"/>
        <w:spacing w:before="10"/>
        <w:rPr>
          <w:sz w:val="20"/>
        </w:rPr>
      </w:pPr>
    </w:p>
    <w:p w:rsidR="00A34172" w:rsidRDefault="00684A6E">
      <w:pPr>
        <w:pStyle w:val="a3"/>
        <w:tabs>
          <w:tab w:val="left" w:leader="dot" w:pos="9690"/>
        </w:tabs>
        <w:ind w:left="1262"/>
      </w:pPr>
      <w:r>
        <w:t>Плакаты</w:t>
      </w:r>
      <w:r>
        <w:rPr>
          <w:spacing w:val="1"/>
        </w:rPr>
        <w:t xml:space="preserve"> </w:t>
      </w:r>
      <w:r>
        <w:t>«Слесарное</w:t>
      </w:r>
      <w:r>
        <w:rPr>
          <w:spacing w:val="-3"/>
        </w:rPr>
        <w:t xml:space="preserve"> </w:t>
      </w:r>
      <w:r>
        <w:t>дело»</w:t>
      </w:r>
      <w:r>
        <w:tab/>
        <w:t>1компл</w:t>
      </w:r>
    </w:p>
    <w:p w:rsidR="00A34172" w:rsidRDefault="00A34172">
      <w:pPr>
        <w:pStyle w:val="a3"/>
        <w:rPr>
          <w:sz w:val="26"/>
        </w:rPr>
      </w:pPr>
    </w:p>
    <w:p w:rsidR="00A34172" w:rsidRDefault="00A34172">
      <w:pPr>
        <w:pStyle w:val="a3"/>
        <w:rPr>
          <w:sz w:val="26"/>
        </w:rPr>
      </w:pPr>
    </w:p>
    <w:p w:rsidR="00A34172" w:rsidRDefault="00A34172">
      <w:pPr>
        <w:pStyle w:val="a3"/>
        <w:rPr>
          <w:sz w:val="26"/>
        </w:rPr>
      </w:pPr>
    </w:p>
    <w:p w:rsidR="00A34172" w:rsidRDefault="00A34172">
      <w:pPr>
        <w:pStyle w:val="a3"/>
        <w:rPr>
          <w:sz w:val="26"/>
        </w:rPr>
      </w:pPr>
    </w:p>
    <w:p w:rsidR="00A34172" w:rsidRDefault="00A34172">
      <w:pPr>
        <w:pStyle w:val="a3"/>
        <w:rPr>
          <w:sz w:val="26"/>
        </w:rPr>
      </w:pPr>
    </w:p>
    <w:p w:rsidR="00A34172" w:rsidRDefault="00A34172">
      <w:pPr>
        <w:pStyle w:val="a3"/>
        <w:rPr>
          <w:sz w:val="26"/>
        </w:rPr>
      </w:pPr>
    </w:p>
    <w:p w:rsidR="00A34172" w:rsidRDefault="00A34172">
      <w:pPr>
        <w:pStyle w:val="a3"/>
        <w:rPr>
          <w:sz w:val="26"/>
        </w:rPr>
      </w:pPr>
    </w:p>
    <w:p w:rsidR="00A34172" w:rsidRDefault="00684A6E">
      <w:pPr>
        <w:pStyle w:val="Heading1"/>
        <w:spacing w:before="223"/>
      </w:pPr>
      <w:r>
        <w:t>Основные источники:</w:t>
      </w:r>
    </w:p>
    <w:p w:rsidR="00A34172" w:rsidRDefault="00A34172">
      <w:pPr>
        <w:pStyle w:val="a3"/>
        <w:spacing w:before="8"/>
        <w:rPr>
          <w:b/>
          <w:sz w:val="20"/>
        </w:rPr>
      </w:pPr>
    </w:p>
    <w:p w:rsidR="00A34172" w:rsidRDefault="00684A6E">
      <w:pPr>
        <w:ind w:left="1262"/>
        <w:rPr>
          <w:sz w:val="24"/>
        </w:rPr>
      </w:pPr>
      <w:proofErr w:type="spellStart"/>
      <w:r>
        <w:rPr>
          <w:b/>
          <w:sz w:val="24"/>
        </w:rPr>
        <w:t>Макиенко</w:t>
      </w:r>
      <w:proofErr w:type="spellEnd"/>
      <w:r>
        <w:rPr>
          <w:b/>
          <w:sz w:val="24"/>
        </w:rPr>
        <w:t xml:space="preserve"> Н.И. </w:t>
      </w:r>
      <w:r>
        <w:rPr>
          <w:sz w:val="24"/>
        </w:rPr>
        <w:t>Общий курс слесарного дела Москва</w:t>
      </w:r>
      <w:proofErr w:type="gramStart"/>
      <w:r>
        <w:rPr>
          <w:sz w:val="24"/>
        </w:rPr>
        <w:t>«В</w:t>
      </w:r>
      <w:proofErr w:type="gramEnd"/>
      <w:r>
        <w:rPr>
          <w:sz w:val="24"/>
        </w:rPr>
        <w:t>ысшая школа» 1989г</w:t>
      </w:r>
    </w:p>
    <w:p w:rsidR="00A34172" w:rsidRDefault="00A34172">
      <w:pPr>
        <w:pStyle w:val="a3"/>
        <w:spacing w:before="10"/>
        <w:rPr>
          <w:sz w:val="20"/>
        </w:rPr>
      </w:pPr>
    </w:p>
    <w:p w:rsidR="00A34172" w:rsidRDefault="00684A6E">
      <w:pPr>
        <w:spacing w:line="278" w:lineRule="auto"/>
        <w:ind w:left="1262" w:right="975"/>
        <w:rPr>
          <w:sz w:val="24"/>
        </w:rPr>
      </w:pPr>
      <w:r>
        <w:rPr>
          <w:b/>
          <w:sz w:val="24"/>
        </w:rPr>
        <w:t>М.К. Красин, Наумов И.З</w:t>
      </w:r>
      <w:r>
        <w:rPr>
          <w:sz w:val="24"/>
        </w:rPr>
        <w:t>. Слесарь механосборочных работ Москва «Высшая школа» 1983г. (</w:t>
      </w:r>
      <w:proofErr w:type="spellStart"/>
      <w:r>
        <w:rPr>
          <w:sz w:val="24"/>
        </w:rPr>
        <w:t>электр</w:t>
      </w:r>
      <w:proofErr w:type="spellEnd"/>
      <w:r>
        <w:rPr>
          <w:sz w:val="24"/>
        </w:rPr>
        <w:t>. вариант)</w:t>
      </w:r>
    </w:p>
    <w:p w:rsidR="00A34172" w:rsidRDefault="00684A6E">
      <w:pPr>
        <w:pStyle w:val="a3"/>
        <w:spacing w:before="195" w:line="276" w:lineRule="auto"/>
        <w:ind w:left="1262" w:right="1201"/>
      </w:pPr>
      <w:r>
        <w:rPr>
          <w:b/>
        </w:rPr>
        <w:t xml:space="preserve">Н.И. </w:t>
      </w:r>
      <w:proofErr w:type="spellStart"/>
      <w:r>
        <w:rPr>
          <w:b/>
        </w:rPr>
        <w:t>Макиенко</w:t>
      </w:r>
      <w:proofErr w:type="spellEnd"/>
      <w:r>
        <w:rPr>
          <w:b/>
        </w:rPr>
        <w:t xml:space="preserve"> </w:t>
      </w:r>
      <w:r>
        <w:t>Практические работы по слесарному делу Москва «Высшая школа» 1982г.</w:t>
      </w:r>
    </w:p>
    <w:sectPr w:rsidR="00A34172" w:rsidSect="00A34172">
      <w:pgSz w:w="11910" w:h="16840"/>
      <w:pgMar w:top="1040" w:right="2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5EB3"/>
    <w:multiLevelType w:val="multilevel"/>
    <w:tmpl w:val="E0DACCDE"/>
    <w:lvl w:ilvl="0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261" w:hanging="181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262" w:hanging="420"/>
        <w:jc w:val="left"/>
      </w:pPr>
      <w:rPr>
        <w:rFonts w:hint="default"/>
        <w:spacing w:val="-10"/>
        <w:w w:val="100"/>
        <w:lang w:val="ru-RU" w:eastAsia="ru-RU" w:bidi="ru-RU"/>
      </w:rPr>
    </w:lvl>
    <w:lvl w:ilvl="3">
      <w:numFmt w:val="bullet"/>
      <w:lvlText w:val=""/>
      <w:lvlJc w:val="left"/>
      <w:pPr>
        <w:ind w:left="2190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0" w:hanging="420"/>
      </w:pPr>
      <w:rPr>
        <w:rFonts w:hint="default"/>
        <w:lang w:val="ru-RU" w:eastAsia="ru-RU" w:bidi="ru-RU"/>
      </w:rPr>
    </w:lvl>
  </w:abstractNum>
  <w:abstractNum w:abstractNumId="1">
    <w:nsid w:val="39A24CD7"/>
    <w:multiLevelType w:val="hybridMultilevel"/>
    <w:tmpl w:val="103C12F8"/>
    <w:lvl w:ilvl="0" w:tplc="39E2E5FC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8F8FD04">
      <w:numFmt w:val="bullet"/>
      <w:lvlText w:val="•"/>
      <w:lvlJc w:val="left"/>
      <w:pPr>
        <w:ind w:left="395" w:hanging="128"/>
      </w:pPr>
      <w:rPr>
        <w:rFonts w:hint="default"/>
        <w:lang w:val="ru-RU" w:eastAsia="ru-RU" w:bidi="ru-RU"/>
      </w:rPr>
    </w:lvl>
    <w:lvl w:ilvl="2" w:tplc="4D60CF00">
      <w:numFmt w:val="bullet"/>
      <w:lvlText w:val="•"/>
      <w:lvlJc w:val="left"/>
      <w:pPr>
        <w:ind w:left="691" w:hanging="128"/>
      </w:pPr>
      <w:rPr>
        <w:rFonts w:hint="default"/>
        <w:lang w:val="ru-RU" w:eastAsia="ru-RU" w:bidi="ru-RU"/>
      </w:rPr>
    </w:lvl>
    <w:lvl w:ilvl="3" w:tplc="ACACDFA2">
      <w:numFmt w:val="bullet"/>
      <w:lvlText w:val="•"/>
      <w:lvlJc w:val="left"/>
      <w:pPr>
        <w:ind w:left="986" w:hanging="128"/>
      </w:pPr>
      <w:rPr>
        <w:rFonts w:hint="default"/>
        <w:lang w:val="ru-RU" w:eastAsia="ru-RU" w:bidi="ru-RU"/>
      </w:rPr>
    </w:lvl>
    <w:lvl w:ilvl="4" w:tplc="08FC007E">
      <w:numFmt w:val="bullet"/>
      <w:lvlText w:val="•"/>
      <w:lvlJc w:val="left"/>
      <w:pPr>
        <w:ind w:left="1282" w:hanging="128"/>
      </w:pPr>
      <w:rPr>
        <w:rFonts w:hint="default"/>
        <w:lang w:val="ru-RU" w:eastAsia="ru-RU" w:bidi="ru-RU"/>
      </w:rPr>
    </w:lvl>
    <w:lvl w:ilvl="5" w:tplc="31AA941E">
      <w:numFmt w:val="bullet"/>
      <w:lvlText w:val="•"/>
      <w:lvlJc w:val="left"/>
      <w:pPr>
        <w:ind w:left="1578" w:hanging="128"/>
      </w:pPr>
      <w:rPr>
        <w:rFonts w:hint="default"/>
        <w:lang w:val="ru-RU" w:eastAsia="ru-RU" w:bidi="ru-RU"/>
      </w:rPr>
    </w:lvl>
    <w:lvl w:ilvl="6" w:tplc="AF028274">
      <w:numFmt w:val="bullet"/>
      <w:lvlText w:val="•"/>
      <w:lvlJc w:val="left"/>
      <w:pPr>
        <w:ind w:left="1873" w:hanging="128"/>
      </w:pPr>
      <w:rPr>
        <w:rFonts w:hint="default"/>
        <w:lang w:val="ru-RU" w:eastAsia="ru-RU" w:bidi="ru-RU"/>
      </w:rPr>
    </w:lvl>
    <w:lvl w:ilvl="7" w:tplc="FA203B6C">
      <w:numFmt w:val="bullet"/>
      <w:lvlText w:val="•"/>
      <w:lvlJc w:val="left"/>
      <w:pPr>
        <w:ind w:left="2169" w:hanging="128"/>
      </w:pPr>
      <w:rPr>
        <w:rFonts w:hint="default"/>
        <w:lang w:val="ru-RU" w:eastAsia="ru-RU" w:bidi="ru-RU"/>
      </w:rPr>
    </w:lvl>
    <w:lvl w:ilvl="8" w:tplc="26BC4380">
      <w:numFmt w:val="bullet"/>
      <w:lvlText w:val="•"/>
      <w:lvlJc w:val="left"/>
      <w:pPr>
        <w:ind w:left="2464" w:hanging="128"/>
      </w:pPr>
      <w:rPr>
        <w:rFonts w:hint="default"/>
        <w:lang w:val="ru-RU" w:eastAsia="ru-RU" w:bidi="ru-RU"/>
      </w:rPr>
    </w:lvl>
  </w:abstractNum>
  <w:abstractNum w:abstractNumId="2">
    <w:nsid w:val="6CC0475E"/>
    <w:multiLevelType w:val="hybridMultilevel"/>
    <w:tmpl w:val="B492BD8A"/>
    <w:lvl w:ilvl="0" w:tplc="FA2037C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862E3B6">
      <w:numFmt w:val="bullet"/>
      <w:lvlText w:val="•"/>
      <w:lvlJc w:val="left"/>
      <w:pPr>
        <w:ind w:left="397" w:hanging="128"/>
      </w:pPr>
      <w:rPr>
        <w:rFonts w:hint="default"/>
        <w:lang w:val="ru-RU" w:eastAsia="ru-RU" w:bidi="ru-RU"/>
      </w:rPr>
    </w:lvl>
    <w:lvl w:ilvl="2" w:tplc="6B503B86">
      <w:numFmt w:val="bullet"/>
      <w:lvlText w:val="•"/>
      <w:lvlJc w:val="left"/>
      <w:pPr>
        <w:ind w:left="694" w:hanging="128"/>
      </w:pPr>
      <w:rPr>
        <w:rFonts w:hint="default"/>
        <w:lang w:val="ru-RU" w:eastAsia="ru-RU" w:bidi="ru-RU"/>
      </w:rPr>
    </w:lvl>
    <w:lvl w:ilvl="3" w:tplc="14844DC0">
      <w:numFmt w:val="bullet"/>
      <w:lvlText w:val="•"/>
      <w:lvlJc w:val="left"/>
      <w:pPr>
        <w:ind w:left="991" w:hanging="128"/>
      </w:pPr>
      <w:rPr>
        <w:rFonts w:hint="default"/>
        <w:lang w:val="ru-RU" w:eastAsia="ru-RU" w:bidi="ru-RU"/>
      </w:rPr>
    </w:lvl>
    <w:lvl w:ilvl="4" w:tplc="55E8F758">
      <w:numFmt w:val="bullet"/>
      <w:lvlText w:val="•"/>
      <w:lvlJc w:val="left"/>
      <w:pPr>
        <w:ind w:left="1288" w:hanging="128"/>
      </w:pPr>
      <w:rPr>
        <w:rFonts w:hint="default"/>
        <w:lang w:val="ru-RU" w:eastAsia="ru-RU" w:bidi="ru-RU"/>
      </w:rPr>
    </w:lvl>
    <w:lvl w:ilvl="5" w:tplc="8640EE60">
      <w:numFmt w:val="bullet"/>
      <w:lvlText w:val="•"/>
      <w:lvlJc w:val="left"/>
      <w:pPr>
        <w:ind w:left="1586" w:hanging="128"/>
      </w:pPr>
      <w:rPr>
        <w:rFonts w:hint="default"/>
        <w:lang w:val="ru-RU" w:eastAsia="ru-RU" w:bidi="ru-RU"/>
      </w:rPr>
    </w:lvl>
    <w:lvl w:ilvl="6" w:tplc="97F4D7A0">
      <w:numFmt w:val="bullet"/>
      <w:lvlText w:val="•"/>
      <w:lvlJc w:val="left"/>
      <w:pPr>
        <w:ind w:left="1883" w:hanging="128"/>
      </w:pPr>
      <w:rPr>
        <w:rFonts w:hint="default"/>
        <w:lang w:val="ru-RU" w:eastAsia="ru-RU" w:bidi="ru-RU"/>
      </w:rPr>
    </w:lvl>
    <w:lvl w:ilvl="7" w:tplc="A37AFD5E">
      <w:numFmt w:val="bullet"/>
      <w:lvlText w:val="•"/>
      <w:lvlJc w:val="left"/>
      <w:pPr>
        <w:ind w:left="2180" w:hanging="128"/>
      </w:pPr>
      <w:rPr>
        <w:rFonts w:hint="default"/>
        <w:lang w:val="ru-RU" w:eastAsia="ru-RU" w:bidi="ru-RU"/>
      </w:rPr>
    </w:lvl>
    <w:lvl w:ilvl="8" w:tplc="9734131C">
      <w:numFmt w:val="bullet"/>
      <w:lvlText w:val="•"/>
      <w:lvlJc w:val="left"/>
      <w:pPr>
        <w:ind w:left="2477" w:hanging="128"/>
      </w:pPr>
      <w:rPr>
        <w:rFonts w:hint="default"/>
        <w:lang w:val="ru-RU" w:eastAsia="ru-RU" w:bidi="ru-RU"/>
      </w:rPr>
    </w:lvl>
  </w:abstractNum>
  <w:abstractNum w:abstractNumId="3">
    <w:nsid w:val="75371865"/>
    <w:multiLevelType w:val="hybridMultilevel"/>
    <w:tmpl w:val="0D5495D2"/>
    <w:lvl w:ilvl="0" w:tplc="2E42EDF4">
      <w:start w:val="1"/>
      <w:numFmt w:val="decimal"/>
      <w:lvlText w:val="%1"/>
      <w:lvlJc w:val="left"/>
      <w:pPr>
        <w:ind w:left="1442" w:hanging="1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710D484">
      <w:numFmt w:val="bullet"/>
      <w:lvlText w:val="•"/>
      <w:lvlJc w:val="left"/>
      <w:pPr>
        <w:ind w:left="2416" w:hanging="180"/>
      </w:pPr>
      <w:rPr>
        <w:rFonts w:hint="default"/>
        <w:lang w:val="ru-RU" w:eastAsia="ru-RU" w:bidi="ru-RU"/>
      </w:rPr>
    </w:lvl>
    <w:lvl w:ilvl="2" w:tplc="5DCCBE90">
      <w:numFmt w:val="bullet"/>
      <w:lvlText w:val="•"/>
      <w:lvlJc w:val="left"/>
      <w:pPr>
        <w:ind w:left="3393" w:hanging="180"/>
      </w:pPr>
      <w:rPr>
        <w:rFonts w:hint="default"/>
        <w:lang w:val="ru-RU" w:eastAsia="ru-RU" w:bidi="ru-RU"/>
      </w:rPr>
    </w:lvl>
    <w:lvl w:ilvl="3" w:tplc="11FAFF22">
      <w:numFmt w:val="bullet"/>
      <w:lvlText w:val="•"/>
      <w:lvlJc w:val="left"/>
      <w:pPr>
        <w:ind w:left="4369" w:hanging="180"/>
      </w:pPr>
      <w:rPr>
        <w:rFonts w:hint="default"/>
        <w:lang w:val="ru-RU" w:eastAsia="ru-RU" w:bidi="ru-RU"/>
      </w:rPr>
    </w:lvl>
    <w:lvl w:ilvl="4" w:tplc="6C0C602A">
      <w:numFmt w:val="bullet"/>
      <w:lvlText w:val="•"/>
      <w:lvlJc w:val="left"/>
      <w:pPr>
        <w:ind w:left="5346" w:hanging="180"/>
      </w:pPr>
      <w:rPr>
        <w:rFonts w:hint="default"/>
        <w:lang w:val="ru-RU" w:eastAsia="ru-RU" w:bidi="ru-RU"/>
      </w:rPr>
    </w:lvl>
    <w:lvl w:ilvl="5" w:tplc="941EEE26">
      <w:numFmt w:val="bullet"/>
      <w:lvlText w:val="•"/>
      <w:lvlJc w:val="left"/>
      <w:pPr>
        <w:ind w:left="6323" w:hanging="180"/>
      </w:pPr>
      <w:rPr>
        <w:rFonts w:hint="default"/>
        <w:lang w:val="ru-RU" w:eastAsia="ru-RU" w:bidi="ru-RU"/>
      </w:rPr>
    </w:lvl>
    <w:lvl w:ilvl="6" w:tplc="E8D48B12">
      <w:numFmt w:val="bullet"/>
      <w:lvlText w:val="•"/>
      <w:lvlJc w:val="left"/>
      <w:pPr>
        <w:ind w:left="7299" w:hanging="180"/>
      </w:pPr>
      <w:rPr>
        <w:rFonts w:hint="default"/>
        <w:lang w:val="ru-RU" w:eastAsia="ru-RU" w:bidi="ru-RU"/>
      </w:rPr>
    </w:lvl>
    <w:lvl w:ilvl="7" w:tplc="9EE8CFD8">
      <w:numFmt w:val="bullet"/>
      <w:lvlText w:val="•"/>
      <w:lvlJc w:val="left"/>
      <w:pPr>
        <w:ind w:left="8276" w:hanging="180"/>
      </w:pPr>
      <w:rPr>
        <w:rFonts w:hint="default"/>
        <w:lang w:val="ru-RU" w:eastAsia="ru-RU" w:bidi="ru-RU"/>
      </w:rPr>
    </w:lvl>
    <w:lvl w:ilvl="8" w:tplc="3416B474">
      <w:numFmt w:val="bullet"/>
      <w:lvlText w:val="•"/>
      <w:lvlJc w:val="left"/>
      <w:pPr>
        <w:ind w:left="9253" w:hanging="1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4172"/>
    <w:rsid w:val="00684A6E"/>
    <w:rsid w:val="00A3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417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417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34172"/>
    <w:pPr>
      <w:ind w:left="126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34172"/>
    <w:pPr>
      <w:spacing w:before="85"/>
      <w:ind w:left="1549" w:right="88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A34172"/>
    <w:pPr>
      <w:ind w:left="2250" w:hanging="421"/>
    </w:pPr>
  </w:style>
  <w:style w:type="paragraph" w:customStyle="1" w:styleId="TableParagraph">
    <w:name w:val="Table Paragraph"/>
    <w:basedOn w:val="a"/>
    <w:uiPriority w:val="1"/>
    <w:qFormat/>
    <w:rsid w:val="00A34172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84A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A6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2513</Words>
  <Characters>14329</Characters>
  <Application>Microsoft Office Word</Application>
  <DocSecurity>0</DocSecurity>
  <Lines>119</Lines>
  <Paragraphs>33</Paragraphs>
  <ScaleCrop>false</ScaleCrop>
  <Company>оооооооо</Company>
  <LinksUpToDate>false</LinksUpToDate>
  <CharactersWithSpaces>16809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ооооо</cp:lastModifiedBy>
  <cp:revision>3</cp:revision>
  <dcterms:created xsi:type="dcterms:W3CDTF">2020-04-23T19:54:00Z</dcterms:created>
  <dcterms:modified xsi:type="dcterms:W3CDTF">2020-05-12T08:40:00Z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2020-04-23T00:00:00Z</vt:filetime>
  </property>
</Properties>
</file>