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83" w:rsidRPr="00D67C26" w:rsidRDefault="00430083" w:rsidP="00A510C9">
      <w:pPr>
        <w:jc w:val="right"/>
        <w:rPr>
          <w:sz w:val="28"/>
          <w:szCs w:val="28"/>
        </w:rPr>
      </w:pPr>
      <w:r w:rsidRPr="00D67C26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430083" w:rsidRPr="00D67C26" w:rsidRDefault="00430083" w:rsidP="00430083">
      <w:pPr>
        <w:rPr>
          <w:sz w:val="28"/>
          <w:szCs w:val="28"/>
        </w:rPr>
      </w:pPr>
      <w:r w:rsidRPr="00D67C2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</w:t>
      </w:r>
      <w:r w:rsidRPr="00D67C26">
        <w:rPr>
          <w:sz w:val="28"/>
          <w:szCs w:val="28"/>
        </w:rPr>
        <w:t xml:space="preserve"> «Боханский аграрный техникум»</w:t>
      </w:r>
    </w:p>
    <w:p w:rsidR="00430083" w:rsidRDefault="00430083" w:rsidP="00430083">
      <w:pPr>
        <w:ind w:firstLine="708"/>
        <w:rPr>
          <w:b/>
          <w:sz w:val="36"/>
          <w:szCs w:val="36"/>
        </w:rPr>
      </w:pPr>
    </w:p>
    <w:p w:rsidR="00430083" w:rsidRDefault="00430083" w:rsidP="00430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0083" w:rsidRDefault="00430083" w:rsidP="00430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0083" w:rsidRDefault="00430083" w:rsidP="00430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0083" w:rsidRDefault="00430083" w:rsidP="00430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0083" w:rsidRDefault="00430083" w:rsidP="00430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0083" w:rsidRDefault="00430083" w:rsidP="00430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0083" w:rsidRDefault="00430083" w:rsidP="00430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0083" w:rsidRDefault="00430083" w:rsidP="00430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0083" w:rsidRDefault="00430083" w:rsidP="00430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0083" w:rsidRDefault="00430083" w:rsidP="00B04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rPr>
          <w:b/>
          <w:caps/>
          <w:sz w:val="28"/>
          <w:szCs w:val="28"/>
        </w:rPr>
      </w:pPr>
    </w:p>
    <w:p w:rsidR="00430083" w:rsidRDefault="00430083" w:rsidP="00430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0083" w:rsidRDefault="00430083" w:rsidP="00430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0083" w:rsidRDefault="00430083" w:rsidP="00430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430083" w:rsidRDefault="00430083" w:rsidP="00430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0083" w:rsidRDefault="00430083" w:rsidP="00430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ОП.03 Техническое оснащение и организация рабочего места</w:t>
      </w:r>
    </w:p>
    <w:p w:rsidR="00430083" w:rsidRDefault="00430083" w:rsidP="00430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30083" w:rsidRDefault="00430083" w:rsidP="00430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по профессии 43.01.09 Повар, кондитер</w:t>
      </w:r>
    </w:p>
    <w:p w:rsidR="00430083" w:rsidRDefault="00430083" w:rsidP="00430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30083" w:rsidRDefault="00430083" w:rsidP="00430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0083" w:rsidRDefault="00430083" w:rsidP="00430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0083" w:rsidRDefault="00430083" w:rsidP="00430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0083" w:rsidRDefault="00430083" w:rsidP="00430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0083" w:rsidRDefault="00430083" w:rsidP="00430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0083" w:rsidRDefault="00430083" w:rsidP="00430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0083" w:rsidRDefault="00430083" w:rsidP="00430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0083" w:rsidRDefault="00430083" w:rsidP="00430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0083" w:rsidRDefault="00430083" w:rsidP="00430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0083" w:rsidRDefault="00430083" w:rsidP="00430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0083" w:rsidRDefault="00430083" w:rsidP="00430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0083" w:rsidRDefault="00430083" w:rsidP="00430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0083" w:rsidRDefault="00430083" w:rsidP="00430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48D5" w:rsidRDefault="00B048D5" w:rsidP="00430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48D5" w:rsidRDefault="00B048D5" w:rsidP="00430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48D5" w:rsidRDefault="00B048D5" w:rsidP="00430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48D5" w:rsidRDefault="00B048D5" w:rsidP="00430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0083" w:rsidRDefault="00430083" w:rsidP="00430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0083" w:rsidRDefault="00430083" w:rsidP="00430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bCs/>
          <w:sz w:val="28"/>
          <w:szCs w:val="28"/>
        </w:rPr>
        <w:t>Бохан, 2018г.</w:t>
      </w:r>
    </w:p>
    <w:p w:rsidR="00430083" w:rsidRDefault="00430083" w:rsidP="00430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430083" w:rsidRPr="00B048D5" w:rsidRDefault="00B048D5" w:rsidP="00A51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bCs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38D98AC3" wp14:editId="69ED9E59">
            <wp:extent cx="2524539" cy="1906553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4539" cy="1906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30083" w:rsidRDefault="00430083" w:rsidP="00430083">
      <w:pPr>
        <w:widowControl w:val="0"/>
        <w:tabs>
          <w:tab w:val="left" w:pos="7470"/>
        </w:tabs>
        <w:spacing w:before="53" w:after="0" w:line="240" w:lineRule="auto"/>
        <w:ind w:left="122"/>
        <w:rPr>
          <w:b/>
          <w:i/>
          <w:lang w:eastAsia="en-US"/>
        </w:rPr>
      </w:pPr>
    </w:p>
    <w:p w:rsidR="00430083" w:rsidRDefault="00430083" w:rsidP="00430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b/>
          <w:bCs/>
          <w:szCs w:val="24"/>
          <w:u w:val="single"/>
        </w:rPr>
      </w:pPr>
    </w:p>
    <w:p w:rsidR="00430083" w:rsidRDefault="00430083" w:rsidP="00430083">
      <w:pPr>
        <w:widowControl w:val="0"/>
        <w:tabs>
          <w:tab w:val="left" w:pos="7470"/>
        </w:tabs>
        <w:spacing w:before="53" w:after="0" w:line="240" w:lineRule="auto"/>
        <w:ind w:left="122"/>
        <w:rPr>
          <w:b/>
          <w:i/>
          <w:lang w:eastAsia="en-US"/>
        </w:rPr>
      </w:pPr>
    </w:p>
    <w:p w:rsidR="00430083" w:rsidRDefault="00430083" w:rsidP="00430083">
      <w:pPr>
        <w:widowControl w:val="0"/>
        <w:tabs>
          <w:tab w:val="left" w:pos="7470"/>
        </w:tabs>
        <w:spacing w:before="53" w:after="0" w:line="240" w:lineRule="auto"/>
        <w:ind w:left="122"/>
        <w:rPr>
          <w:b/>
          <w:i/>
          <w:lang w:eastAsia="en-US"/>
        </w:rPr>
      </w:pPr>
    </w:p>
    <w:p w:rsidR="00430083" w:rsidRDefault="00430083" w:rsidP="00430083">
      <w:pPr>
        <w:widowControl w:val="0"/>
        <w:tabs>
          <w:tab w:val="left" w:pos="7470"/>
        </w:tabs>
        <w:spacing w:before="53" w:after="0" w:line="240" w:lineRule="auto"/>
        <w:ind w:left="122"/>
        <w:rPr>
          <w:b/>
          <w:i/>
          <w:lang w:eastAsia="en-US"/>
        </w:rPr>
      </w:pPr>
    </w:p>
    <w:p w:rsidR="00430083" w:rsidRDefault="00430083" w:rsidP="00430083">
      <w:pPr>
        <w:widowControl w:val="0"/>
        <w:tabs>
          <w:tab w:val="left" w:pos="7470"/>
        </w:tabs>
        <w:spacing w:before="53" w:after="0" w:line="240" w:lineRule="auto"/>
        <w:ind w:left="122"/>
        <w:rPr>
          <w:lang w:eastAsia="en-US"/>
        </w:rPr>
      </w:pPr>
      <w:r>
        <w:rPr>
          <w:b/>
          <w:lang w:eastAsia="en-US"/>
        </w:rPr>
        <w:t xml:space="preserve">Организация-разработчик: </w:t>
      </w:r>
      <w:r>
        <w:rPr>
          <w:lang w:eastAsia="en-US"/>
        </w:rPr>
        <w:t>Государственное бюджетное профессиональное образовательное учреждение Иркутской области « Боханский аграрный техникум»</w:t>
      </w:r>
    </w:p>
    <w:p w:rsidR="00430083" w:rsidRDefault="00430083" w:rsidP="00430083">
      <w:pPr>
        <w:widowControl w:val="0"/>
        <w:spacing w:before="1" w:after="0" w:line="240" w:lineRule="auto"/>
        <w:rPr>
          <w:sz w:val="15"/>
          <w:szCs w:val="24"/>
          <w:lang w:eastAsia="en-US"/>
        </w:rPr>
      </w:pPr>
    </w:p>
    <w:p w:rsidR="00430083" w:rsidRDefault="00430083" w:rsidP="00430083">
      <w:pPr>
        <w:widowControl w:val="0"/>
        <w:spacing w:before="69" w:after="0" w:line="240" w:lineRule="auto"/>
        <w:ind w:left="122"/>
        <w:rPr>
          <w:b/>
          <w:lang w:eastAsia="en-US"/>
        </w:rPr>
      </w:pPr>
    </w:p>
    <w:p w:rsidR="00430083" w:rsidRDefault="00430083" w:rsidP="00430083">
      <w:pPr>
        <w:widowControl w:val="0"/>
        <w:spacing w:before="69" w:after="0" w:line="240" w:lineRule="auto"/>
        <w:ind w:left="122"/>
        <w:rPr>
          <w:b/>
          <w:lang w:eastAsia="en-US"/>
        </w:rPr>
      </w:pPr>
    </w:p>
    <w:p w:rsidR="00430083" w:rsidRDefault="00430083" w:rsidP="00430083">
      <w:pPr>
        <w:widowControl w:val="0"/>
        <w:spacing w:before="69" w:after="0" w:line="240" w:lineRule="auto"/>
        <w:ind w:left="122"/>
        <w:rPr>
          <w:b/>
          <w:lang w:eastAsia="en-US"/>
        </w:rPr>
      </w:pPr>
    </w:p>
    <w:p w:rsidR="00430083" w:rsidRDefault="00430083" w:rsidP="00430083">
      <w:pPr>
        <w:widowControl w:val="0"/>
        <w:spacing w:before="69" w:after="0" w:line="240" w:lineRule="auto"/>
        <w:ind w:left="122"/>
        <w:rPr>
          <w:szCs w:val="24"/>
          <w:u w:val="single"/>
          <w:lang w:eastAsia="en-US"/>
        </w:rPr>
      </w:pPr>
      <w:r>
        <w:rPr>
          <w:b/>
          <w:lang w:eastAsia="en-US"/>
        </w:rPr>
        <w:t xml:space="preserve">Разработчик: </w:t>
      </w:r>
      <w:r>
        <w:rPr>
          <w:szCs w:val="24"/>
          <w:u w:val="single"/>
          <w:lang w:eastAsia="en-US"/>
        </w:rPr>
        <w:t>Тыхеренова Дарима Васильевна</w:t>
      </w:r>
      <w:r w:rsidR="00B048D5">
        <w:rPr>
          <w:szCs w:val="24"/>
          <w:u w:val="single"/>
          <w:lang w:eastAsia="en-US"/>
        </w:rPr>
        <w:t>, мастер производственного обучения</w:t>
      </w:r>
    </w:p>
    <w:p w:rsidR="00430083" w:rsidRDefault="00430083" w:rsidP="00430083">
      <w:pPr>
        <w:widowControl w:val="0"/>
        <w:spacing w:before="2" w:after="0" w:line="240" w:lineRule="auto"/>
        <w:rPr>
          <w:szCs w:val="24"/>
          <w:lang w:eastAsia="en-US"/>
        </w:rPr>
      </w:pPr>
    </w:p>
    <w:p w:rsidR="00430083" w:rsidRDefault="00430083" w:rsidP="00430083">
      <w:pPr>
        <w:widowControl w:val="0"/>
        <w:spacing w:after="0" w:line="240" w:lineRule="auto"/>
        <w:rPr>
          <w:szCs w:val="24"/>
          <w:lang w:eastAsia="en-US"/>
        </w:rPr>
      </w:pPr>
    </w:p>
    <w:p w:rsidR="00430083" w:rsidRDefault="00430083" w:rsidP="00430083">
      <w:pPr>
        <w:widowControl w:val="0"/>
        <w:spacing w:after="0" w:line="240" w:lineRule="auto"/>
        <w:rPr>
          <w:szCs w:val="24"/>
          <w:lang w:eastAsia="en-US"/>
        </w:rPr>
      </w:pPr>
    </w:p>
    <w:p w:rsidR="00430083" w:rsidRDefault="00430083" w:rsidP="00430083">
      <w:pPr>
        <w:widowControl w:val="0"/>
        <w:spacing w:after="0" w:line="240" w:lineRule="auto"/>
        <w:rPr>
          <w:szCs w:val="24"/>
          <w:lang w:eastAsia="en-US"/>
        </w:rPr>
      </w:pPr>
    </w:p>
    <w:p w:rsidR="00430083" w:rsidRDefault="00430083" w:rsidP="00430083">
      <w:pPr>
        <w:spacing w:after="0" w:line="240" w:lineRule="auto"/>
        <w:rPr>
          <w:b/>
          <w:szCs w:val="24"/>
        </w:rPr>
      </w:pPr>
    </w:p>
    <w:p w:rsidR="00430083" w:rsidRDefault="00430083" w:rsidP="00430083">
      <w:pPr>
        <w:spacing w:after="0" w:line="240" w:lineRule="auto"/>
        <w:rPr>
          <w:b/>
          <w:szCs w:val="24"/>
        </w:rPr>
      </w:pPr>
    </w:p>
    <w:p w:rsidR="00430083" w:rsidRDefault="00430083" w:rsidP="00430083">
      <w:pPr>
        <w:spacing w:after="0" w:line="240" w:lineRule="auto"/>
        <w:rPr>
          <w:b/>
          <w:szCs w:val="24"/>
        </w:rPr>
      </w:pPr>
    </w:p>
    <w:p w:rsidR="00430083" w:rsidRDefault="00430083" w:rsidP="00430083">
      <w:pPr>
        <w:spacing w:after="0" w:line="240" w:lineRule="auto"/>
        <w:rPr>
          <w:b/>
          <w:szCs w:val="24"/>
        </w:rPr>
      </w:pPr>
    </w:p>
    <w:p w:rsidR="00430083" w:rsidRDefault="00430083" w:rsidP="00430083">
      <w:pPr>
        <w:spacing w:after="0" w:line="240" w:lineRule="auto"/>
        <w:rPr>
          <w:b/>
          <w:szCs w:val="24"/>
        </w:rPr>
      </w:pPr>
    </w:p>
    <w:p w:rsidR="006408B6" w:rsidRPr="006F7B6A" w:rsidRDefault="006408B6" w:rsidP="006408B6">
      <w:pPr>
        <w:rPr>
          <w:b/>
          <w:szCs w:val="24"/>
        </w:rPr>
      </w:pPr>
      <w:r w:rsidRPr="006F7B6A">
        <w:rPr>
          <w:b/>
          <w:szCs w:val="24"/>
        </w:rPr>
        <w:t xml:space="preserve">Рецензент: </w:t>
      </w:r>
    </w:p>
    <w:p w:rsidR="006408B6" w:rsidRPr="006F7B6A" w:rsidRDefault="006408B6" w:rsidP="006408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 w:rsidRPr="006F7B6A">
        <w:rPr>
          <w:sz w:val="18"/>
          <w:szCs w:val="18"/>
        </w:rPr>
        <w:t>(от работодателя)</w:t>
      </w:r>
    </w:p>
    <w:p w:rsidR="006408B6" w:rsidRPr="006F7B6A" w:rsidRDefault="006408B6" w:rsidP="006408B6">
      <w:pPr>
        <w:rPr>
          <w:sz w:val="20"/>
          <w:szCs w:val="24"/>
          <w:u w:val="single"/>
        </w:rPr>
      </w:pPr>
      <w:r>
        <w:rPr>
          <w:szCs w:val="24"/>
          <w:u w:val="single"/>
        </w:rPr>
        <w:t>ИП «Стогов В.М.»</w:t>
      </w:r>
      <w:r w:rsidRPr="006F7B6A">
        <w:rPr>
          <w:szCs w:val="24"/>
          <w:u w:val="single"/>
        </w:rPr>
        <w:t xml:space="preserve">                       </w:t>
      </w:r>
      <w:r>
        <w:rPr>
          <w:szCs w:val="24"/>
          <w:u w:val="single"/>
        </w:rPr>
        <w:t xml:space="preserve">             руководитель</w:t>
      </w:r>
      <w:r w:rsidRPr="006F7B6A">
        <w:rPr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                                        В.М</w:t>
      </w:r>
      <w:r w:rsidRPr="006F7B6A">
        <w:rPr>
          <w:szCs w:val="24"/>
          <w:u w:val="single"/>
        </w:rPr>
        <w:t xml:space="preserve">. </w:t>
      </w:r>
      <w:r>
        <w:rPr>
          <w:szCs w:val="24"/>
          <w:u w:val="single"/>
        </w:rPr>
        <w:t>Стогов</w:t>
      </w:r>
    </w:p>
    <w:p w:rsidR="006408B6" w:rsidRPr="006F7B6A" w:rsidRDefault="006408B6" w:rsidP="006408B6">
      <w:pPr>
        <w:tabs>
          <w:tab w:val="left" w:pos="6225"/>
        </w:tabs>
        <w:rPr>
          <w:sz w:val="16"/>
          <w:szCs w:val="16"/>
        </w:rPr>
      </w:pPr>
      <w:r w:rsidRPr="006F7B6A">
        <w:rPr>
          <w:sz w:val="16"/>
          <w:szCs w:val="16"/>
        </w:rPr>
        <w:t xml:space="preserve">       (место работы)                                                  </w:t>
      </w:r>
      <w:r>
        <w:rPr>
          <w:sz w:val="16"/>
          <w:szCs w:val="16"/>
        </w:rPr>
        <w:t xml:space="preserve">            </w:t>
      </w:r>
      <w:r w:rsidRPr="006F7B6A">
        <w:rPr>
          <w:sz w:val="16"/>
          <w:szCs w:val="16"/>
        </w:rPr>
        <w:t xml:space="preserve">   (занимаемая должность)                                                             (инициалы, фамилия)                 </w:t>
      </w:r>
    </w:p>
    <w:p w:rsidR="00430083" w:rsidRDefault="00430083" w:rsidP="00430083">
      <w:pPr>
        <w:spacing w:after="0" w:line="240" w:lineRule="auto"/>
        <w:rPr>
          <w:b/>
          <w:szCs w:val="24"/>
        </w:rPr>
      </w:pPr>
    </w:p>
    <w:p w:rsidR="00430083" w:rsidRDefault="00430083" w:rsidP="00430083">
      <w:pPr>
        <w:spacing w:after="0" w:line="240" w:lineRule="auto"/>
        <w:rPr>
          <w:b/>
          <w:szCs w:val="24"/>
        </w:rPr>
      </w:pPr>
    </w:p>
    <w:p w:rsidR="00430083" w:rsidRDefault="00430083" w:rsidP="00430083">
      <w:pPr>
        <w:spacing w:after="0" w:line="240" w:lineRule="auto"/>
        <w:rPr>
          <w:b/>
          <w:szCs w:val="24"/>
        </w:rPr>
      </w:pPr>
    </w:p>
    <w:p w:rsidR="00430083" w:rsidRDefault="00430083" w:rsidP="00430083">
      <w:pPr>
        <w:spacing w:after="0" w:line="240" w:lineRule="auto"/>
        <w:rPr>
          <w:b/>
          <w:szCs w:val="24"/>
        </w:rPr>
      </w:pPr>
    </w:p>
    <w:p w:rsidR="00430083" w:rsidRDefault="00430083" w:rsidP="00430083">
      <w:pPr>
        <w:spacing w:after="0" w:line="240" w:lineRule="auto"/>
        <w:rPr>
          <w:b/>
          <w:szCs w:val="24"/>
        </w:rPr>
      </w:pPr>
    </w:p>
    <w:p w:rsidR="00430083" w:rsidRDefault="00430083" w:rsidP="00430083">
      <w:pPr>
        <w:spacing w:after="0" w:line="240" w:lineRule="auto"/>
        <w:rPr>
          <w:b/>
          <w:szCs w:val="24"/>
        </w:rPr>
      </w:pPr>
    </w:p>
    <w:p w:rsidR="00430083" w:rsidRDefault="00430083" w:rsidP="00430083">
      <w:pPr>
        <w:spacing w:after="0" w:line="240" w:lineRule="auto"/>
        <w:rPr>
          <w:b/>
          <w:szCs w:val="24"/>
        </w:rPr>
      </w:pPr>
    </w:p>
    <w:p w:rsidR="00430083" w:rsidRDefault="00430083" w:rsidP="00430083">
      <w:pPr>
        <w:rPr>
          <w:bCs/>
        </w:rPr>
      </w:pPr>
    </w:p>
    <w:p w:rsidR="00430083" w:rsidRDefault="00430083" w:rsidP="00430083">
      <w:pPr>
        <w:tabs>
          <w:tab w:val="center" w:pos="4677"/>
          <w:tab w:val="center" w:pos="7902"/>
        </w:tabs>
        <w:spacing w:after="258" w:line="256" w:lineRule="auto"/>
        <w:ind w:left="0" w:right="0" w:firstLine="0"/>
        <w:jc w:val="left"/>
      </w:pPr>
      <w:r>
        <w:rPr>
          <w:b/>
          <w:i/>
        </w:rPr>
        <w:tab/>
      </w:r>
      <w:r>
        <w:br w:type="page"/>
      </w:r>
    </w:p>
    <w:p w:rsidR="00430083" w:rsidRDefault="00430083" w:rsidP="00430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4"/>
        </w:rPr>
      </w:pPr>
      <w:r>
        <w:rPr>
          <w:szCs w:val="24"/>
        </w:rPr>
        <w:lastRenderedPageBreak/>
        <w:t xml:space="preserve">Рабочая программа учебной  дисциплины разработана на основе: </w:t>
      </w:r>
    </w:p>
    <w:p w:rsidR="00430083" w:rsidRDefault="00430083" w:rsidP="004300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«Об образовании» от 29.12.2012 № 273;</w:t>
      </w:r>
    </w:p>
    <w:p w:rsidR="00430083" w:rsidRPr="006F7DCC" w:rsidRDefault="00430083" w:rsidP="004300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ФГОС СПО по профессии </w:t>
      </w:r>
      <w:r>
        <w:rPr>
          <w:sz w:val="28"/>
          <w:szCs w:val="28"/>
        </w:rPr>
        <w:t xml:space="preserve">43.01.09 </w:t>
      </w:r>
      <w:r>
        <w:rPr>
          <w:rFonts w:ascii="Times New Roman" w:hAnsi="Times New Roman"/>
          <w:sz w:val="24"/>
          <w:szCs w:val="24"/>
        </w:rPr>
        <w:t xml:space="preserve"> Повар, кондитер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утвержденного  приказом Министерства образования и науки Российской Федерации от 2 августа  2013 года</w:t>
      </w:r>
    </w:p>
    <w:p w:rsidR="00430083" w:rsidRDefault="00430083" w:rsidP="0043008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30083" w:rsidRDefault="00430083" w:rsidP="00430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szCs w:val="24"/>
        </w:rPr>
      </w:pPr>
      <w:r>
        <w:rPr>
          <w:szCs w:val="24"/>
        </w:rPr>
        <w:t xml:space="preserve">Составитель: </w:t>
      </w:r>
    </w:p>
    <w:p w:rsidR="00430083" w:rsidRDefault="00430083" w:rsidP="00430083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 производственного обучения Тыхеренова Д.В.</w:t>
      </w:r>
    </w:p>
    <w:p w:rsidR="00430083" w:rsidRPr="006F7DCC" w:rsidRDefault="00430083" w:rsidP="00430083">
      <w:pPr>
        <w:spacing w:after="0" w:line="240" w:lineRule="auto"/>
        <w:ind w:left="360" w:firstLine="0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СОДЕРЖАНИЕ</w:t>
      </w:r>
    </w:p>
    <w:p w:rsidR="00430083" w:rsidRDefault="00430083" w:rsidP="0043008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Cs w:val="24"/>
        </w:rPr>
      </w:pPr>
    </w:p>
    <w:p w:rsidR="00430083" w:rsidRDefault="00430083" w:rsidP="0043008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Cs w:val="24"/>
        </w:rPr>
      </w:pPr>
    </w:p>
    <w:p w:rsidR="00430083" w:rsidRDefault="00430083" w:rsidP="0043008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5"/>
        <w:gridCol w:w="532"/>
      </w:tblGrid>
      <w:tr w:rsidR="00430083" w:rsidTr="003140A1">
        <w:tc>
          <w:tcPr>
            <w:tcW w:w="534" w:type="dxa"/>
            <w:hideMark/>
          </w:tcPr>
          <w:p w:rsidR="00430083" w:rsidRDefault="00430083" w:rsidP="003140A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505" w:type="dxa"/>
          </w:tcPr>
          <w:p w:rsidR="00430083" w:rsidRDefault="00430083" w:rsidP="003140A1">
            <w:pPr>
              <w:keepNext/>
              <w:tabs>
                <w:tab w:val="left" w:pos="644"/>
              </w:tabs>
              <w:spacing w:after="0" w:line="240" w:lineRule="auto"/>
              <w:rPr>
                <w:rFonts w:cstheme="minorBidi"/>
                <w:caps/>
                <w:szCs w:val="24"/>
              </w:rPr>
            </w:pPr>
            <w:r>
              <w:rPr>
                <w:caps/>
                <w:szCs w:val="24"/>
              </w:rPr>
              <w:t>ПАСПОРТ  ПРОГРАММЫ УЧЕБНОЙ ДИСЦИПЛИНЫ</w:t>
            </w:r>
          </w:p>
          <w:p w:rsidR="00430083" w:rsidRDefault="00430083" w:rsidP="003140A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32" w:type="dxa"/>
            <w:hideMark/>
          </w:tcPr>
          <w:p w:rsidR="00430083" w:rsidRDefault="00430083" w:rsidP="003140A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430083" w:rsidTr="003140A1">
        <w:tc>
          <w:tcPr>
            <w:tcW w:w="534" w:type="dxa"/>
            <w:hideMark/>
          </w:tcPr>
          <w:p w:rsidR="00430083" w:rsidRDefault="00430083" w:rsidP="003140A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505" w:type="dxa"/>
          </w:tcPr>
          <w:p w:rsidR="00430083" w:rsidRDefault="00430083" w:rsidP="003140A1">
            <w:pPr>
              <w:keepNext/>
              <w:tabs>
                <w:tab w:val="left" w:pos="644"/>
              </w:tabs>
              <w:spacing w:after="0" w:line="240" w:lineRule="auto"/>
              <w:rPr>
                <w:rFonts w:cstheme="minorBidi"/>
                <w:caps/>
                <w:szCs w:val="24"/>
              </w:rPr>
            </w:pPr>
            <w:r>
              <w:rPr>
                <w:caps/>
                <w:szCs w:val="24"/>
              </w:rPr>
              <w:t>СТРУКТУРА и содержание УЧЕБНОЙ ДИСЦИПЛИНЫ</w:t>
            </w:r>
          </w:p>
          <w:p w:rsidR="00430083" w:rsidRDefault="00430083" w:rsidP="003140A1">
            <w:pPr>
              <w:keepNext/>
              <w:spacing w:after="0" w:line="240" w:lineRule="auto"/>
              <w:ind w:left="284"/>
              <w:rPr>
                <w:szCs w:val="24"/>
              </w:rPr>
            </w:pPr>
          </w:p>
        </w:tc>
        <w:tc>
          <w:tcPr>
            <w:tcW w:w="532" w:type="dxa"/>
            <w:hideMark/>
          </w:tcPr>
          <w:p w:rsidR="00430083" w:rsidRDefault="00430083" w:rsidP="003140A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430083" w:rsidTr="003140A1">
        <w:tc>
          <w:tcPr>
            <w:tcW w:w="534" w:type="dxa"/>
            <w:hideMark/>
          </w:tcPr>
          <w:p w:rsidR="00430083" w:rsidRDefault="00430083" w:rsidP="003140A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505" w:type="dxa"/>
          </w:tcPr>
          <w:p w:rsidR="00430083" w:rsidRDefault="00430083" w:rsidP="003140A1">
            <w:pPr>
              <w:keepNext/>
              <w:tabs>
                <w:tab w:val="left" w:pos="644"/>
              </w:tabs>
              <w:spacing w:after="0" w:line="240" w:lineRule="auto"/>
              <w:rPr>
                <w:rFonts w:cstheme="minorBidi"/>
                <w:caps/>
                <w:szCs w:val="24"/>
              </w:rPr>
            </w:pPr>
            <w:r>
              <w:rPr>
                <w:caps/>
                <w:szCs w:val="24"/>
              </w:rPr>
              <w:t>условия реализации  учебной дисциплины</w:t>
            </w:r>
          </w:p>
          <w:p w:rsidR="00430083" w:rsidRDefault="00430083" w:rsidP="003140A1">
            <w:pPr>
              <w:keepNext/>
              <w:spacing w:after="0" w:line="240" w:lineRule="auto"/>
              <w:rPr>
                <w:szCs w:val="24"/>
              </w:rPr>
            </w:pPr>
          </w:p>
        </w:tc>
        <w:tc>
          <w:tcPr>
            <w:tcW w:w="532" w:type="dxa"/>
            <w:hideMark/>
          </w:tcPr>
          <w:p w:rsidR="00430083" w:rsidRDefault="00430083" w:rsidP="003140A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430083" w:rsidTr="003140A1">
        <w:tc>
          <w:tcPr>
            <w:tcW w:w="534" w:type="dxa"/>
            <w:hideMark/>
          </w:tcPr>
          <w:p w:rsidR="00430083" w:rsidRDefault="00430083" w:rsidP="003140A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8505" w:type="dxa"/>
          </w:tcPr>
          <w:p w:rsidR="00430083" w:rsidRDefault="00430083" w:rsidP="003140A1">
            <w:pPr>
              <w:keepNext/>
              <w:tabs>
                <w:tab w:val="left" w:pos="644"/>
              </w:tabs>
              <w:spacing w:after="0" w:line="240" w:lineRule="auto"/>
              <w:rPr>
                <w:rFonts w:cstheme="minorBidi"/>
                <w:caps/>
                <w:szCs w:val="24"/>
              </w:rPr>
            </w:pPr>
            <w:r>
              <w:rPr>
                <w:caps/>
                <w:szCs w:val="24"/>
              </w:rPr>
              <w:t>Контроль и оценка результатов Освоения учебной дисциплины</w:t>
            </w:r>
          </w:p>
          <w:p w:rsidR="00430083" w:rsidRDefault="00430083" w:rsidP="003140A1">
            <w:pPr>
              <w:keepNext/>
              <w:spacing w:after="0" w:line="240" w:lineRule="auto"/>
              <w:ind w:left="284"/>
              <w:rPr>
                <w:szCs w:val="24"/>
              </w:rPr>
            </w:pPr>
          </w:p>
          <w:p w:rsidR="00430083" w:rsidRDefault="00430083" w:rsidP="003140A1">
            <w:pPr>
              <w:keepNext/>
              <w:spacing w:after="0" w:line="240" w:lineRule="auto"/>
              <w:ind w:left="284"/>
              <w:rPr>
                <w:szCs w:val="24"/>
              </w:rPr>
            </w:pPr>
          </w:p>
          <w:p w:rsidR="00430083" w:rsidRDefault="00430083" w:rsidP="003140A1">
            <w:pPr>
              <w:keepNext/>
              <w:spacing w:after="0" w:line="240" w:lineRule="auto"/>
              <w:ind w:left="284"/>
              <w:rPr>
                <w:szCs w:val="24"/>
              </w:rPr>
            </w:pPr>
          </w:p>
          <w:p w:rsidR="00430083" w:rsidRDefault="00430083" w:rsidP="003140A1">
            <w:pPr>
              <w:keepNext/>
              <w:spacing w:after="0" w:line="240" w:lineRule="auto"/>
              <w:ind w:left="284"/>
              <w:rPr>
                <w:szCs w:val="24"/>
              </w:rPr>
            </w:pPr>
          </w:p>
          <w:p w:rsidR="00430083" w:rsidRDefault="00430083" w:rsidP="003140A1">
            <w:pPr>
              <w:keepNext/>
              <w:spacing w:after="0" w:line="240" w:lineRule="auto"/>
              <w:ind w:left="284"/>
              <w:rPr>
                <w:szCs w:val="24"/>
              </w:rPr>
            </w:pPr>
          </w:p>
          <w:p w:rsidR="00430083" w:rsidRDefault="00430083" w:rsidP="003140A1">
            <w:pPr>
              <w:keepNext/>
              <w:spacing w:after="0" w:line="240" w:lineRule="auto"/>
              <w:ind w:left="284"/>
              <w:rPr>
                <w:szCs w:val="24"/>
              </w:rPr>
            </w:pPr>
          </w:p>
          <w:p w:rsidR="00430083" w:rsidRDefault="00430083" w:rsidP="003140A1">
            <w:pPr>
              <w:keepNext/>
              <w:spacing w:after="0" w:line="240" w:lineRule="auto"/>
              <w:ind w:left="284"/>
              <w:rPr>
                <w:szCs w:val="24"/>
              </w:rPr>
            </w:pPr>
          </w:p>
          <w:p w:rsidR="00430083" w:rsidRDefault="00430083" w:rsidP="003140A1">
            <w:pPr>
              <w:keepNext/>
              <w:spacing w:after="0" w:line="240" w:lineRule="auto"/>
              <w:ind w:left="284"/>
              <w:rPr>
                <w:szCs w:val="24"/>
              </w:rPr>
            </w:pPr>
          </w:p>
          <w:p w:rsidR="00430083" w:rsidRDefault="00430083" w:rsidP="003140A1">
            <w:pPr>
              <w:keepNext/>
              <w:spacing w:after="0" w:line="240" w:lineRule="auto"/>
              <w:ind w:left="284"/>
              <w:rPr>
                <w:szCs w:val="24"/>
              </w:rPr>
            </w:pPr>
          </w:p>
          <w:p w:rsidR="00430083" w:rsidRDefault="00430083" w:rsidP="003140A1">
            <w:pPr>
              <w:keepNext/>
              <w:spacing w:after="0" w:line="240" w:lineRule="auto"/>
              <w:ind w:left="284"/>
              <w:rPr>
                <w:szCs w:val="24"/>
              </w:rPr>
            </w:pPr>
          </w:p>
          <w:p w:rsidR="00430083" w:rsidRDefault="00430083" w:rsidP="003140A1">
            <w:pPr>
              <w:keepNext/>
              <w:spacing w:after="0" w:line="240" w:lineRule="auto"/>
              <w:ind w:left="284"/>
              <w:rPr>
                <w:szCs w:val="24"/>
              </w:rPr>
            </w:pPr>
          </w:p>
          <w:p w:rsidR="00430083" w:rsidRDefault="00430083" w:rsidP="003140A1">
            <w:pPr>
              <w:keepNext/>
              <w:spacing w:after="0" w:line="240" w:lineRule="auto"/>
              <w:ind w:left="284"/>
              <w:rPr>
                <w:szCs w:val="24"/>
              </w:rPr>
            </w:pPr>
          </w:p>
          <w:p w:rsidR="00430083" w:rsidRDefault="00430083" w:rsidP="003140A1">
            <w:pPr>
              <w:keepNext/>
              <w:spacing w:after="0" w:line="240" w:lineRule="auto"/>
              <w:ind w:left="284"/>
              <w:rPr>
                <w:szCs w:val="24"/>
              </w:rPr>
            </w:pPr>
          </w:p>
          <w:p w:rsidR="00430083" w:rsidRDefault="00430083" w:rsidP="003140A1">
            <w:pPr>
              <w:keepNext/>
              <w:spacing w:after="0" w:line="240" w:lineRule="auto"/>
              <w:ind w:left="284"/>
              <w:rPr>
                <w:szCs w:val="24"/>
              </w:rPr>
            </w:pPr>
          </w:p>
          <w:p w:rsidR="00430083" w:rsidRDefault="00430083" w:rsidP="003140A1">
            <w:pPr>
              <w:keepNext/>
              <w:spacing w:after="0" w:line="240" w:lineRule="auto"/>
              <w:ind w:left="284"/>
              <w:rPr>
                <w:szCs w:val="24"/>
              </w:rPr>
            </w:pPr>
          </w:p>
          <w:p w:rsidR="00430083" w:rsidRDefault="00430083" w:rsidP="003140A1">
            <w:pPr>
              <w:keepNext/>
              <w:spacing w:after="0" w:line="240" w:lineRule="auto"/>
              <w:ind w:left="284"/>
              <w:rPr>
                <w:szCs w:val="24"/>
              </w:rPr>
            </w:pPr>
          </w:p>
          <w:p w:rsidR="00430083" w:rsidRDefault="00430083" w:rsidP="003140A1">
            <w:pPr>
              <w:keepNext/>
              <w:spacing w:after="0" w:line="240" w:lineRule="auto"/>
              <w:ind w:left="284"/>
              <w:rPr>
                <w:szCs w:val="24"/>
              </w:rPr>
            </w:pPr>
          </w:p>
          <w:p w:rsidR="00430083" w:rsidRDefault="00430083" w:rsidP="003140A1">
            <w:pPr>
              <w:keepNext/>
              <w:spacing w:after="0" w:line="240" w:lineRule="auto"/>
              <w:ind w:left="284"/>
              <w:rPr>
                <w:szCs w:val="24"/>
              </w:rPr>
            </w:pPr>
          </w:p>
          <w:p w:rsidR="00430083" w:rsidRDefault="00430083" w:rsidP="003140A1">
            <w:pPr>
              <w:keepNext/>
              <w:spacing w:after="0" w:line="240" w:lineRule="auto"/>
              <w:ind w:left="284"/>
              <w:rPr>
                <w:szCs w:val="24"/>
              </w:rPr>
            </w:pPr>
          </w:p>
          <w:p w:rsidR="00430083" w:rsidRDefault="00430083" w:rsidP="003140A1">
            <w:pPr>
              <w:keepNext/>
              <w:spacing w:after="0" w:line="240" w:lineRule="auto"/>
              <w:ind w:left="284"/>
              <w:rPr>
                <w:szCs w:val="24"/>
              </w:rPr>
            </w:pPr>
          </w:p>
          <w:p w:rsidR="00430083" w:rsidRDefault="00430083" w:rsidP="003140A1">
            <w:pPr>
              <w:keepNext/>
              <w:spacing w:after="0" w:line="240" w:lineRule="auto"/>
              <w:ind w:left="284"/>
              <w:rPr>
                <w:szCs w:val="24"/>
              </w:rPr>
            </w:pPr>
          </w:p>
          <w:p w:rsidR="00430083" w:rsidRDefault="00430083" w:rsidP="003140A1">
            <w:pPr>
              <w:keepNext/>
              <w:spacing w:after="0" w:line="240" w:lineRule="auto"/>
              <w:ind w:left="284"/>
              <w:rPr>
                <w:szCs w:val="24"/>
              </w:rPr>
            </w:pPr>
          </w:p>
          <w:p w:rsidR="00430083" w:rsidRDefault="00430083" w:rsidP="003140A1">
            <w:pPr>
              <w:keepNext/>
              <w:spacing w:after="0" w:line="240" w:lineRule="auto"/>
              <w:ind w:left="284"/>
              <w:rPr>
                <w:szCs w:val="24"/>
              </w:rPr>
            </w:pPr>
          </w:p>
          <w:p w:rsidR="00430083" w:rsidRDefault="00430083" w:rsidP="003140A1">
            <w:pPr>
              <w:keepNext/>
              <w:spacing w:after="0" w:line="240" w:lineRule="auto"/>
              <w:ind w:left="284"/>
              <w:rPr>
                <w:szCs w:val="24"/>
              </w:rPr>
            </w:pPr>
          </w:p>
          <w:p w:rsidR="00430083" w:rsidRDefault="00430083" w:rsidP="003140A1">
            <w:pPr>
              <w:keepNext/>
              <w:spacing w:after="0" w:line="240" w:lineRule="auto"/>
              <w:ind w:left="284"/>
              <w:rPr>
                <w:szCs w:val="24"/>
              </w:rPr>
            </w:pPr>
          </w:p>
          <w:p w:rsidR="00430083" w:rsidRDefault="00430083" w:rsidP="003140A1">
            <w:pPr>
              <w:keepNext/>
              <w:spacing w:after="0" w:line="240" w:lineRule="auto"/>
              <w:ind w:left="284"/>
              <w:rPr>
                <w:szCs w:val="24"/>
              </w:rPr>
            </w:pPr>
          </w:p>
          <w:p w:rsidR="00430083" w:rsidRDefault="00430083" w:rsidP="003140A1">
            <w:pPr>
              <w:keepNext/>
              <w:spacing w:after="0" w:line="240" w:lineRule="auto"/>
              <w:ind w:left="284"/>
              <w:rPr>
                <w:szCs w:val="24"/>
              </w:rPr>
            </w:pPr>
          </w:p>
          <w:p w:rsidR="00430083" w:rsidRDefault="00430083" w:rsidP="003140A1">
            <w:pPr>
              <w:keepNext/>
              <w:spacing w:after="0" w:line="240" w:lineRule="auto"/>
              <w:ind w:left="284"/>
              <w:rPr>
                <w:szCs w:val="24"/>
              </w:rPr>
            </w:pPr>
          </w:p>
          <w:p w:rsidR="00430083" w:rsidRDefault="00430083" w:rsidP="003140A1">
            <w:pPr>
              <w:keepNext/>
              <w:spacing w:after="0" w:line="240" w:lineRule="auto"/>
              <w:ind w:left="284"/>
              <w:rPr>
                <w:szCs w:val="24"/>
              </w:rPr>
            </w:pPr>
          </w:p>
          <w:p w:rsidR="00430083" w:rsidRDefault="00430083" w:rsidP="003140A1">
            <w:pPr>
              <w:keepNext/>
              <w:spacing w:after="0" w:line="240" w:lineRule="auto"/>
              <w:ind w:left="284"/>
              <w:rPr>
                <w:szCs w:val="24"/>
              </w:rPr>
            </w:pPr>
          </w:p>
          <w:p w:rsidR="00430083" w:rsidRDefault="00430083" w:rsidP="003140A1">
            <w:pPr>
              <w:keepNext/>
              <w:spacing w:after="0" w:line="240" w:lineRule="auto"/>
              <w:ind w:left="284"/>
              <w:rPr>
                <w:szCs w:val="24"/>
              </w:rPr>
            </w:pPr>
          </w:p>
          <w:p w:rsidR="00430083" w:rsidRDefault="00430083" w:rsidP="003140A1">
            <w:pPr>
              <w:keepNext/>
              <w:spacing w:after="0" w:line="240" w:lineRule="auto"/>
              <w:ind w:left="284"/>
              <w:rPr>
                <w:szCs w:val="24"/>
              </w:rPr>
            </w:pPr>
          </w:p>
          <w:p w:rsidR="00430083" w:rsidRDefault="00430083" w:rsidP="003140A1">
            <w:pPr>
              <w:keepNext/>
              <w:spacing w:after="0" w:line="240" w:lineRule="auto"/>
              <w:ind w:left="284"/>
              <w:rPr>
                <w:szCs w:val="24"/>
              </w:rPr>
            </w:pPr>
            <w:r>
              <w:rPr>
                <w:szCs w:val="24"/>
              </w:rPr>
              <w:br/>
            </w:r>
          </w:p>
          <w:p w:rsidR="00430083" w:rsidRDefault="00430083" w:rsidP="003140A1">
            <w:pPr>
              <w:keepNext/>
              <w:spacing w:after="0" w:line="240" w:lineRule="auto"/>
              <w:ind w:left="284"/>
              <w:rPr>
                <w:szCs w:val="24"/>
              </w:rPr>
            </w:pPr>
          </w:p>
          <w:p w:rsidR="00430083" w:rsidRDefault="00430083" w:rsidP="003140A1">
            <w:pPr>
              <w:keepNext/>
              <w:spacing w:after="0" w:line="240" w:lineRule="auto"/>
              <w:ind w:left="284"/>
              <w:rPr>
                <w:szCs w:val="24"/>
              </w:rPr>
            </w:pPr>
          </w:p>
          <w:p w:rsidR="00430083" w:rsidRDefault="00430083" w:rsidP="003140A1">
            <w:pPr>
              <w:keepNext/>
              <w:spacing w:after="0" w:line="240" w:lineRule="auto"/>
              <w:ind w:left="284"/>
              <w:rPr>
                <w:szCs w:val="24"/>
              </w:rPr>
            </w:pPr>
          </w:p>
          <w:p w:rsidR="00430083" w:rsidRDefault="00430083" w:rsidP="003140A1">
            <w:pPr>
              <w:keepNext/>
              <w:spacing w:after="0" w:line="240" w:lineRule="auto"/>
              <w:ind w:left="284"/>
              <w:rPr>
                <w:szCs w:val="24"/>
              </w:rPr>
            </w:pPr>
          </w:p>
          <w:p w:rsidR="00430083" w:rsidRDefault="00430083" w:rsidP="003140A1">
            <w:pPr>
              <w:keepNext/>
              <w:spacing w:after="0" w:line="240" w:lineRule="auto"/>
              <w:ind w:left="284"/>
              <w:rPr>
                <w:szCs w:val="24"/>
              </w:rPr>
            </w:pPr>
          </w:p>
          <w:p w:rsidR="00430083" w:rsidRDefault="00430083" w:rsidP="003140A1">
            <w:pPr>
              <w:keepNext/>
              <w:spacing w:after="0" w:line="240" w:lineRule="auto"/>
              <w:ind w:left="284"/>
              <w:rPr>
                <w:szCs w:val="24"/>
              </w:rPr>
            </w:pPr>
          </w:p>
          <w:p w:rsidR="00430083" w:rsidRDefault="00430083" w:rsidP="003140A1">
            <w:pPr>
              <w:keepNext/>
              <w:spacing w:after="0" w:line="240" w:lineRule="auto"/>
              <w:ind w:left="284"/>
              <w:rPr>
                <w:szCs w:val="24"/>
              </w:rPr>
            </w:pPr>
          </w:p>
        </w:tc>
        <w:tc>
          <w:tcPr>
            <w:tcW w:w="532" w:type="dxa"/>
            <w:hideMark/>
          </w:tcPr>
          <w:p w:rsidR="00430083" w:rsidRDefault="00430083" w:rsidP="003140A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</w:tbl>
    <w:p w:rsidR="00430083" w:rsidRDefault="00430083" w:rsidP="00430083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паспорт РАБОЧЕЙ ПРОГРАММЫ УЧЕБНОЙ ДИСЦИПЛИНЫ ОПД.03. ТЕХНИЧЕСКОЕ ОСНАЩЕНИЕ И ОРГАНИЗАЦИЯ РАБОЧЕГО МЕСТА</w:t>
      </w:r>
    </w:p>
    <w:p w:rsidR="00430083" w:rsidRDefault="00430083" w:rsidP="00430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080"/>
        <w:rPr>
          <w:rFonts w:ascii="Times New Roman" w:hAnsi="Times New Roman"/>
          <w:b/>
          <w:caps/>
          <w:sz w:val="24"/>
          <w:szCs w:val="24"/>
        </w:rPr>
      </w:pPr>
    </w:p>
    <w:p w:rsidR="00430083" w:rsidRDefault="00430083" w:rsidP="00430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b/>
          <w:szCs w:val="24"/>
        </w:rPr>
      </w:pPr>
      <w:r>
        <w:rPr>
          <w:b/>
          <w:szCs w:val="24"/>
        </w:rPr>
        <w:t>1.1. Область применения  программы</w:t>
      </w:r>
    </w:p>
    <w:p w:rsidR="00430083" w:rsidRDefault="00430083" w:rsidP="00430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rPr>
          <w:szCs w:val="24"/>
        </w:rPr>
      </w:pPr>
      <w:r>
        <w:rPr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подготовки квалифицированных рабочих, служащих по профессии </w:t>
      </w:r>
      <w:r>
        <w:rPr>
          <w:sz w:val="28"/>
          <w:szCs w:val="28"/>
        </w:rPr>
        <w:t xml:space="preserve">43.01.09 </w:t>
      </w:r>
      <w:r>
        <w:rPr>
          <w:szCs w:val="24"/>
        </w:rPr>
        <w:t>Повар, кондитер.</w:t>
      </w:r>
    </w:p>
    <w:p w:rsidR="00430083" w:rsidRDefault="00430083" w:rsidP="00430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rPr>
          <w:szCs w:val="24"/>
        </w:rPr>
      </w:pPr>
      <w:r>
        <w:rPr>
          <w:szCs w:val="24"/>
        </w:rPr>
        <w:t xml:space="preserve"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</w:t>
      </w:r>
      <w:r>
        <w:rPr>
          <w:rFonts w:eastAsia="Calibri"/>
          <w:szCs w:val="24"/>
        </w:rPr>
        <w:t xml:space="preserve">ОК 016-94 16675«Повар», 12901«Кондитер», </w:t>
      </w:r>
      <w:r>
        <w:rPr>
          <w:szCs w:val="24"/>
        </w:rPr>
        <w:t xml:space="preserve"> предпринимательской деятельности в различных отраслях промышленности.</w:t>
      </w:r>
    </w:p>
    <w:p w:rsidR="00430083" w:rsidRDefault="00430083" w:rsidP="00430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rPr>
          <w:rFonts w:eastAsia="Calibri"/>
          <w:szCs w:val="24"/>
        </w:rPr>
      </w:pPr>
    </w:p>
    <w:p w:rsidR="00430083" w:rsidRDefault="00430083" w:rsidP="00430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eastAsiaTheme="minorEastAsia"/>
          <w:b/>
          <w:szCs w:val="24"/>
        </w:rPr>
      </w:pPr>
      <w:r>
        <w:rPr>
          <w:b/>
          <w:szCs w:val="24"/>
        </w:rPr>
        <w:t>1.2. Место учебной дисциплины в структуре основной профессиональной образовательной программы ПКРС:</w:t>
      </w:r>
    </w:p>
    <w:p w:rsidR="00430083" w:rsidRDefault="00430083" w:rsidP="00430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szCs w:val="24"/>
        </w:rPr>
      </w:pPr>
      <w:r>
        <w:rPr>
          <w:szCs w:val="24"/>
        </w:rPr>
        <w:t>Учебная дисциплина входит в общепрофессиональный цикл.</w:t>
      </w:r>
    </w:p>
    <w:p w:rsidR="00430083" w:rsidRDefault="00430083" w:rsidP="00430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szCs w:val="24"/>
        </w:rPr>
      </w:pPr>
      <w:r>
        <w:rPr>
          <w:b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430083" w:rsidRDefault="00430083" w:rsidP="00430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>В результате освоения учебной дисциплины обучающийся должен</w:t>
      </w:r>
    </w:p>
    <w:p w:rsidR="00430083" w:rsidRDefault="00430083" w:rsidP="00430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>уметь:</w:t>
      </w:r>
    </w:p>
    <w:p w:rsidR="00430083" w:rsidRDefault="00430083" w:rsidP="00430083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рабочее место в соответствии с видами изготавливаемых блюд;</w:t>
      </w:r>
    </w:p>
    <w:p w:rsidR="00430083" w:rsidRDefault="00430083" w:rsidP="00430083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необходимое технологическое оборудование и производственный инвентарь;</w:t>
      </w:r>
    </w:p>
    <w:p w:rsidR="00430083" w:rsidRDefault="00430083" w:rsidP="00430083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обслуживать основное технологическое оборудование и производственный инвентарь кулинарного и кондитерского производства;</w:t>
      </w:r>
    </w:p>
    <w:p w:rsidR="00430083" w:rsidRDefault="00430083" w:rsidP="00430083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производить мелкий ремонт основного технологического оборудования кулинарного и кондитерского производства;</w:t>
      </w:r>
    </w:p>
    <w:p w:rsidR="00430083" w:rsidRDefault="00430083" w:rsidP="00430083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отпуск готовой кулинарной продукции в соответствии с «Правилами оказания услуг общественного питания».</w:t>
      </w:r>
    </w:p>
    <w:p w:rsidR="00430083" w:rsidRDefault="00430083" w:rsidP="00430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>знать:</w:t>
      </w:r>
    </w:p>
    <w:p w:rsidR="00430083" w:rsidRDefault="00430083" w:rsidP="00430083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характеристики основных типов предприятий общественного питания;</w:t>
      </w:r>
    </w:p>
    <w:p w:rsidR="00430083" w:rsidRDefault="00430083" w:rsidP="00430083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кулинарного и кондитерского производства;</w:t>
      </w:r>
    </w:p>
    <w:p w:rsidR="00430083" w:rsidRDefault="00430083" w:rsidP="00430083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сырья и готовых изделий на производстве;</w:t>
      </w:r>
    </w:p>
    <w:p w:rsidR="00430083" w:rsidRDefault="00430083" w:rsidP="00430083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</w:t>
      </w:r>
    </w:p>
    <w:p w:rsidR="00430083" w:rsidRDefault="00430083" w:rsidP="00430083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их безопасного использования;</w:t>
      </w:r>
    </w:p>
    <w:p w:rsidR="00430083" w:rsidRDefault="00430083" w:rsidP="00430083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раздачи и правила отпуска готовой кулинарной продукции.</w:t>
      </w:r>
    </w:p>
    <w:p w:rsidR="00430083" w:rsidRDefault="00430083" w:rsidP="00430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Cs w:val="24"/>
        </w:rPr>
      </w:pPr>
    </w:p>
    <w:p w:rsidR="00430083" w:rsidRDefault="00430083" w:rsidP="00430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szCs w:val="24"/>
        </w:rPr>
      </w:pPr>
      <w:r>
        <w:rPr>
          <w:b/>
          <w:szCs w:val="24"/>
        </w:rPr>
        <w:t>1.4. Рекомендуемое количество часов на освоение программы учебной дисциплины:</w:t>
      </w:r>
    </w:p>
    <w:p w:rsidR="00430083" w:rsidRDefault="00430083" w:rsidP="00430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4"/>
          <w:u w:val="single"/>
        </w:rPr>
      </w:pPr>
      <w:r>
        <w:rPr>
          <w:szCs w:val="24"/>
        </w:rPr>
        <w:t xml:space="preserve">Максимальная учебная нагрузка обучающегося - </w:t>
      </w:r>
      <w:r w:rsidRPr="00F55EF7">
        <w:rPr>
          <w:b/>
          <w:szCs w:val="24"/>
        </w:rPr>
        <w:t>72 часов</w:t>
      </w:r>
      <w:r>
        <w:rPr>
          <w:szCs w:val="24"/>
        </w:rPr>
        <w:t>,</w:t>
      </w:r>
    </w:p>
    <w:p w:rsidR="00430083" w:rsidRDefault="00430083" w:rsidP="00430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4"/>
          <w:u w:val="single"/>
        </w:rPr>
      </w:pPr>
      <w:r>
        <w:rPr>
          <w:szCs w:val="24"/>
        </w:rPr>
        <w:t>в том числе:</w:t>
      </w:r>
    </w:p>
    <w:p w:rsidR="00430083" w:rsidRDefault="00430083" w:rsidP="00430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szCs w:val="24"/>
          <w:u w:val="single"/>
        </w:rPr>
      </w:pPr>
      <w:r>
        <w:rPr>
          <w:szCs w:val="24"/>
        </w:rPr>
        <w:t xml:space="preserve">обязательной аудиторной учебной нагрузки обучающегося – </w:t>
      </w:r>
      <w:r w:rsidRPr="00F55EF7">
        <w:rPr>
          <w:b/>
          <w:szCs w:val="24"/>
        </w:rPr>
        <w:t>60 часа,</w:t>
      </w:r>
    </w:p>
    <w:p w:rsidR="00430083" w:rsidRDefault="00430083" w:rsidP="00430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szCs w:val="24"/>
          <w:u w:val="single"/>
        </w:rPr>
      </w:pPr>
      <w:r>
        <w:rPr>
          <w:szCs w:val="24"/>
        </w:rPr>
        <w:t xml:space="preserve">в том числе лабораторные работы и практические занятия – </w:t>
      </w:r>
      <w:r w:rsidRPr="00F55EF7">
        <w:rPr>
          <w:b/>
          <w:szCs w:val="24"/>
        </w:rPr>
        <w:t>12 часов</w:t>
      </w:r>
      <w:r>
        <w:rPr>
          <w:szCs w:val="24"/>
        </w:rPr>
        <w:t xml:space="preserve">, </w:t>
      </w:r>
    </w:p>
    <w:p w:rsidR="00430083" w:rsidRDefault="00430083" w:rsidP="00430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szCs w:val="24"/>
          <w:u w:val="single"/>
        </w:rPr>
      </w:pPr>
      <w:r>
        <w:rPr>
          <w:szCs w:val="24"/>
        </w:rPr>
        <w:t xml:space="preserve">самостоятельная работа – </w:t>
      </w:r>
      <w:r w:rsidRPr="00F55EF7">
        <w:rPr>
          <w:b/>
          <w:szCs w:val="24"/>
        </w:rPr>
        <w:t>14 часов.</w:t>
      </w:r>
    </w:p>
    <w:p w:rsidR="00430083" w:rsidRDefault="00430083" w:rsidP="00430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b/>
          <w:szCs w:val="24"/>
        </w:rPr>
      </w:pPr>
    </w:p>
    <w:p w:rsidR="00430083" w:rsidRDefault="00430083" w:rsidP="00430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b/>
          <w:szCs w:val="24"/>
        </w:rPr>
      </w:pPr>
    </w:p>
    <w:p w:rsidR="00430083" w:rsidRDefault="00430083" w:rsidP="00430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b/>
          <w:szCs w:val="24"/>
        </w:rPr>
      </w:pPr>
    </w:p>
    <w:p w:rsidR="00430083" w:rsidRDefault="00430083" w:rsidP="00430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b/>
          <w:szCs w:val="24"/>
        </w:rPr>
      </w:pPr>
    </w:p>
    <w:p w:rsidR="00430083" w:rsidRDefault="00430083" w:rsidP="00430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b/>
          <w:szCs w:val="24"/>
        </w:rPr>
      </w:pPr>
    </w:p>
    <w:p w:rsidR="00430083" w:rsidRDefault="00430083" w:rsidP="00430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2. СТРУКТУРА И СОДЕРЖАНИЕ УЧЕБНОЙ ДИСЦИПЛИНЫ</w:t>
      </w:r>
    </w:p>
    <w:p w:rsidR="00430083" w:rsidRDefault="00430083" w:rsidP="00430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80"/>
        <w:rPr>
          <w:b/>
          <w:szCs w:val="24"/>
        </w:rPr>
      </w:pPr>
      <w:r>
        <w:rPr>
          <w:b/>
          <w:szCs w:val="24"/>
        </w:rPr>
        <w:t>2.1. Объем учебной дисциплины и виды учебной работы</w:t>
      </w:r>
    </w:p>
    <w:p w:rsidR="00430083" w:rsidRDefault="00430083" w:rsidP="00430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80"/>
        <w:rPr>
          <w:szCs w:val="24"/>
          <w:u w:val="single"/>
        </w:rPr>
      </w:pPr>
    </w:p>
    <w:p w:rsidR="00430083" w:rsidRDefault="00430083" w:rsidP="00430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rPr>
          <w:b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4"/>
        <w:gridCol w:w="1800"/>
      </w:tblGrid>
      <w:tr w:rsidR="00430083" w:rsidTr="003140A1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083" w:rsidRDefault="00430083" w:rsidP="003140A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083" w:rsidRDefault="00430083" w:rsidP="003140A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Объем часов</w:t>
            </w:r>
          </w:p>
        </w:tc>
      </w:tr>
      <w:tr w:rsidR="00430083" w:rsidTr="003140A1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083" w:rsidRDefault="00430083" w:rsidP="003140A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083" w:rsidRDefault="00430083" w:rsidP="003140A1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72</w:t>
            </w:r>
          </w:p>
        </w:tc>
      </w:tr>
      <w:tr w:rsidR="00430083" w:rsidTr="003140A1">
        <w:trPr>
          <w:trHeight w:val="1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083" w:rsidRDefault="00430083" w:rsidP="003140A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083" w:rsidRDefault="00430083" w:rsidP="003140A1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60</w:t>
            </w:r>
          </w:p>
        </w:tc>
      </w:tr>
      <w:tr w:rsidR="00430083" w:rsidTr="003140A1">
        <w:trPr>
          <w:trHeight w:val="1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083" w:rsidRDefault="00430083" w:rsidP="003140A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083" w:rsidRDefault="00430083" w:rsidP="003140A1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430083" w:rsidTr="003140A1">
        <w:trPr>
          <w:trHeight w:val="1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083" w:rsidRDefault="00430083" w:rsidP="003140A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083" w:rsidRDefault="00430083" w:rsidP="003140A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30083" w:rsidTr="003140A1">
        <w:trPr>
          <w:trHeight w:val="1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083" w:rsidRDefault="00430083" w:rsidP="003140A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083" w:rsidRPr="00F55EF7" w:rsidRDefault="00430083" w:rsidP="003140A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55EF7">
              <w:rPr>
                <w:b/>
                <w:szCs w:val="24"/>
              </w:rPr>
              <w:t>12</w:t>
            </w:r>
          </w:p>
        </w:tc>
      </w:tr>
      <w:tr w:rsidR="00430083" w:rsidTr="003140A1">
        <w:trPr>
          <w:trHeight w:val="1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083" w:rsidRDefault="00430083" w:rsidP="003140A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szCs w:val="24"/>
              </w:rPr>
              <w:t>Внеаудиторная самостоятельная работа:</w:t>
            </w:r>
          </w:p>
          <w:p w:rsidR="00430083" w:rsidRDefault="00430083" w:rsidP="003140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Разработать меню по заданию: Детское, Молодежного вечера, Семейного торжества, Свадебного обслуживания, Юбилей ветерана.</w:t>
            </w:r>
          </w:p>
          <w:p w:rsidR="00430083" w:rsidRDefault="00430083" w:rsidP="003140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Написать реферат по теме на выбор: «Особенности обслуживания банкета с частичным обслуживанием официантами», «Особенности обслуживания Новогоднего банкета».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083" w:rsidRPr="00F55EF7" w:rsidRDefault="00430083" w:rsidP="003140A1">
            <w:pPr>
              <w:spacing w:after="0" w:line="240" w:lineRule="auto"/>
              <w:jc w:val="center"/>
              <w:rPr>
                <w:b/>
                <w:i/>
                <w:szCs w:val="24"/>
              </w:rPr>
            </w:pPr>
            <w:r w:rsidRPr="00F55EF7">
              <w:rPr>
                <w:b/>
                <w:i/>
                <w:szCs w:val="24"/>
              </w:rPr>
              <w:t>14</w:t>
            </w:r>
          </w:p>
        </w:tc>
      </w:tr>
    </w:tbl>
    <w:p w:rsidR="00430083" w:rsidRDefault="00430083" w:rsidP="00430083">
      <w:pPr>
        <w:spacing w:after="0" w:line="240" w:lineRule="auto"/>
        <w:rPr>
          <w:rFonts w:eastAsia="Calibri" w:cstheme="minorBidi"/>
          <w:szCs w:val="24"/>
        </w:rPr>
      </w:pPr>
    </w:p>
    <w:p w:rsidR="00430083" w:rsidRDefault="00430083" w:rsidP="00430083">
      <w:pPr>
        <w:spacing w:after="0" w:line="240" w:lineRule="auto"/>
        <w:rPr>
          <w:rFonts w:eastAsia="Calibri"/>
          <w:szCs w:val="24"/>
        </w:rPr>
      </w:pPr>
      <w:r>
        <w:rPr>
          <w:rFonts w:eastAsia="Calibri"/>
          <w:szCs w:val="24"/>
        </w:rPr>
        <w:t>Итоговая аттестация  дифференцированный зачет</w:t>
      </w:r>
    </w:p>
    <w:p w:rsidR="00430083" w:rsidRDefault="00430083" w:rsidP="00430083">
      <w:pPr>
        <w:spacing w:after="0" w:line="240" w:lineRule="auto"/>
        <w:rPr>
          <w:rFonts w:eastAsia="Calibri"/>
          <w:szCs w:val="24"/>
        </w:rPr>
      </w:pPr>
    </w:p>
    <w:p w:rsidR="00430083" w:rsidRDefault="00430083" w:rsidP="00430083">
      <w:pPr>
        <w:spacing w:line="240" w:lineRule="auto"/>
        <w:rPr>
          <w:rFonts w:eastAsia="Calibri"/>
          <w:szCs w:val="24"/>
        </w:rPr>
      </w:pPr>
    </w:p>
    <w:p w:rsidR="00430083" w:rsidRDefault="00430083" w:rsidP="00430083">
      <w:pPr>
        <w:spacing w:line="240" w:lineRule="auto"/>
        <w:rPr>
          <w:rFonts w:eastAsia="Calibri"/>
          <w:szCs w:val="24"/>
        </w:rPr>
      </w:pPr>
    </w:p>
    <w:p w:rsidR="00430083" w:rsidRDefault="00430083" w:rsidP="00430083">
      <w:pPr>
        <w:spacing w:line="240" w:lineRule="auto"/>
        <w:rPr>
          <w:rFonts w:eastAsia="Calibri"/>
          <w:szCs w:val="24"/>
        </w:rPr>
      </w:pPr>
    </w:p>
    <w:p w:rsidR="00430083" w:rsidRDefault="00430083" w:rsidP="00430083">
      <w:pPr>
        <w:spacing w:after="0" w:line="240" w:lineRule="auto"/>
        <w:rPr>
          <w:rFonts w:eastAsiaTheme="minorEastAsia"/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spacing w:after="0" w:line="240" w:lineRule="auto"/>
        <w:rPr>
          <w:szCs w:val="24"/>
        </w:rPr>
      </w:pPr>
    </w:p>
    <w:p w:rsidR="00430083" w:rsidRDefault="00430083" w:rsidP="00430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Тематический план и содержание учебной дисциплины</w:t>
      </w:r>
    </w:p>
    <w:p w:rsidR="00430083" w:rsidRDefault="00430083" w:rsidP="00430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 xml:space="preserve">ОПД.03. </w:t>
      </w:r>
      <w:r>
        <w:rPr>
          <w:rFonts w:ascii="Times New Roman" w:hAnsi="Times New Roman"/>
          <w:b/>
          <w:sz w:val="24"/>
          <w:szCs w:val="24"/>
        </w:rPr>
        <w:t>Техническое оснащение и организация рабочего места</w:t>
      </w:r>
    </w:p>
    <w:p w:rsidR="00430083" w:rsidRDefault="00430083" w:rsidP="00430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236"/>
        <w:gridCol w:w="5006"/>
        <w:gridCol w:w="991"/>
        <w:gridCol w:w="1275"/>
      </w:tblGrid>
      <w:tr w:rsidR="00430083" w:rsidTr="003140A1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083" w:rsidRDefault="00430083" w:rsidP="00314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 разделов и тем</w:t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083" w:rsidRDefault="00430083" w:rsidP="00314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083" w:rsidRDefault="00430083" w:rsidP="00314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Объем часов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083" w:rsidRDefault="00430083" w:rsidP="00314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Уровень освоения</w:t>
            </w:r>
          </w:p>
        </w:tc>
      </w:tr>
      <w:tr w:rsidR="00430083" w:rsidTr="003140A1">
        <w:trPr>
          <w:trHeight w:val="613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39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szCs w:val="24"/>
              </w:rPr>
              <w:t>3</w:t>
            </w: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430083" w:rsidTr="003140A1">
        <w:trPr>
          <w:trHeight w:val="562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083" w:rsidRDefault="00430083" w:rsidP="00314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cstheme="minorBidi"/>
                <w:b/>
                <w:szCs w:val="24"/>
              </w:rPr>
            </w:pPr>
            <w:r>
              <w:rPr>
                <w:b/>
                <w:szCs w:val="24"/>
              </w:rPr>
              <w:t>Раздел 1.</w:t>
            </w:r>
          </w:p>
          <w:p w:rsidR="00430083" w:rsidRDefault="00430083" w:rsidP="00314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Техническое оснащение и организация рабочего места</w:t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30083" w:rsidTr="003140A1">
        <w:trPr>
          <w:trHeight w:val="562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83" w:rsidRDefault="00430083" w:rsidP="00314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полугодие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30083" w:rsidTr="003140A1">
        <w:trPr>
          <w:trHeight w:val="230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83" w:rsidRDefault="00430083" w:rsidP="003140A1">
            <w:pPr>
              <w:spacing w:after="0" w:line="240" w:lineRule="auto"/>
              <w:rPr>
                <w:rFonts w:eastAsia="Calibri" w:cstheme="minorBidi"/>
                <w:b/>
                <w:szCs w:val="24"/>
                <w:lang w:eastAsia="en-US"/>
              </w:rPr>
            </w:pPr>
            <w:r>
              <w:rPr>
                <w:b/>
                <w:bCs/>
                <w:szCs w:val="24"/>
              </w:rPr>
              <w:t xml:space="preserve">Тема 1.1 </w:t>
            </w:r>
            <w:r>
              <w:rPr>
                <w:rFonts w:eastAsia="Calibri"/>
                <w:b/>
                <w:szCs w:val="24"/>
                <w:lang w:eastAsia="en-US"/>
              </w:rPr>
              <w:t>Характеристика предприятий общественного питания</w:t>
            </w:r>
          </w:p>
          <w:p w:rsidR="00430083" w:rsidRDefault="00430083" w:rsidP="00314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083" w:rsidRDefault="00430083" w:rsidP="00314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Cs w:val="24"/>
              </w:rPr>
            </w:pPr>
            <w:r>
              <w:rPr>
                <w:b/>
                <w:bCs/>
                <w:szCs w:val="24"/>
              </w:rPr>
              <w:t>Содержание учебного материала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  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30083" w:rsidTr="003140A1">
        <w:trPr>
          <w:trHeight w:val="1332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083" w:rsidRDefault="00430083" w:rsidP="00314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характеристика предприятий общественного питания, сочетание производственных и торговых функций и организация потребления пищи как основная особенность их.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430083" w:rsidTr="003140A1">
        <w:trPr>
          <w:trHeight w:val="788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24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30083" w:rsidRDefault="00430083" w:rsidP="00314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Классификация предприятий по производственно-торговому признаку, их характеристика. </w:t>
            </w:r>
          </w:p>
          <w:p w:rsidR="00430083" w:rsidRDefault="00430083" w:rsidP="00314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Типы предприятий, уровень и виды услуг.</w:t>
            </w:r>
            <w:r>
              <w:rPr>
                <w:bCs/>
              </w:rPr>
              <w:t xml:space="preserve"> </w:t>
            </w:r>
            <w:r>
              <w:rPr>
                <w:bCs/>
                <w:szCs w:val="24"/>
              </w:rPr>
              <w:t xml:space="preserve">Источники. 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430083" w:rsidTr="003140A1">
        <w:trPr>
          <w:trHeight w:val="614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2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083" w:rsidRDefault="00430083" w:rsidP="00314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430083" w:rsidTr="003140A1">
        <w:trPr>
          <w:trHeight w:val="200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083" w:rsidRDefault="00430083" w:rsidP="003140A1">
            <w:pPr>
              <w:spacing w:after="0" w:line="240" w:lineRule="auto"/>
              <w:rPr>
                <w:rFonts w:cstheme="minorBidi"/>
                <w:b/>
                <w:szCs w:val="24"/>
              </w:rPr>
            </w:pPr>
            <w:r>
              <w:rPr>
                <w:b/>
                <w:szCs w:val="24"/>
              </w:rPr>
              <w:t>Тема 1.2</w:t>
            </w:r>
          </w:p>
          <w:p w:rsidR="00430083" w:rsidRDefault="00430083" w:rsidP="003140A1">
            <w:pPr>
              <w:spacing w:after="0" w:line="240" w:lineRule="auto"/>
              <w:rPr>
                <w:szCs w:val="24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Организация снабжения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083" w:rsidRDefault="00430083" w:rsidP="003140A1">
            <w:pPr>
              <w:spacing w:after="0" w:line="240" w:lineRule="auto"/>
              <w:rPr>
                <w:rFonts w:eastAsia="Calibri"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Содержание учебного материала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Bidi"/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    2</w:t>
            </w: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430083" w:rsidTr="003140A1">
        <w:trPr>
          <w:trHeight w:val="813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30083" w:rsidRDefault="00430083" w:rsidP="003140A1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szCs w:val="24"/>
              </w:rPr>
              <w:t>Организация снабжения сырьем, источники снабжения, нормы запаса сырья,</w:t>
            </w:r>
            <w:r>
              <w:rPr>
                <w:bCs/>
                <w:szCs w:val="24"/>
              </w:rPr>
              <w:t xml:space="preserve"> составление заявок на сырье.</w:t>
            </w:r>
          </w:p>
          <w:p w:rsidR="00430083" w:rsidRDefault="00430083" w:rsidP="003140A1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szCs w:val="24"/>
              </w:rPr>
              <w:t>Организация доставки продуктов.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szCs w:val="24"/>
              </w:rPr>
            </w:pPr>
          </w:p>
        </w:tc>
      </w:tr>
      <w:tr w:rsidR="00430083" w:rsidTr="003140A1">
        <w:trPr>
          <w:trHeight w:val="501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24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083" w:rsidRDefault="00430083" w:rsidP="003140A1">
            <w:pPr>
              <w:spacing w:after="0" w:line="240" w:lineRule="auto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Изучение устройства и правил эксплуатации весов. Изучение весов.</w:t>
            </w:r>
          </w:p>
          <w:p w:rsidR="00430083" w:rsidRDefault="00430083" w:rsidP="003140A1">
            <w:pPr>
              <w:spacing w:after="200" w:line="240" w:lineRule="auto"/>
              <w:rPr>
                <w:szCs w:val="24"/>
              </w:rPr>
            </w:pPr>
            <w:r>
              <w:rPr>
                <w:szCs w:val="24"/>
              </w:rPr>
              <w:t>Правильное взвешивание.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083" w:rsidRDefault="00430083" w:rsidP="003140A1">
            <w:pPr>
              <w:spacing w:after="200" w:line="240" w:lineRule="auto"/>
              <w:jc w:val="center"/>
              <w:rPr>
                <w:sz w:val="22"/>
              </w:rPr>
            </w:pPr>
            <w:r>
              <w:rPr>
                <w:szCs w:val="24"/>
              </w:rPr>
              <w:t>2</w:t>
            </w:r>
          </w:p>
        </w:tc>
      </w:tr>
      <w:tr w:rsidR="00430083" w:rsidTr="003140A1">
        <w:trPr>
          <w:trHeight w:val="1103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083" w:rsidRDefault="00430083" w:rsidP="003140A1">
            <w:pPr>
              <w:spacing w:after="0" w:line="240" w:lineRule="auto"/>
              <w:rPr>
                <w:rFonts w:eastAsia="Calibri" w:cstheme="minorBid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Практическое занятие:</w:t>
            </w:r>
          </w:p>
          <w:p w:rsidR="00430083" w:rsidRDefault="00430083" w:rsidP="003140A1">
            <w:pPr>
              <w:spacing w:after="0" w:line="240" w:lineRule="auto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Изучение устройства и правил эксплуатации весов. Изучение весов.</w:t>
            </w:r>
          </w:p>
          <w:p w:rsidR="00430083" w:rsidRDefault="00430083" w:rsidP="003140A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Правильное взвешивание.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szCs w:val="24"/>
              </w:rPr>
              <w:t>2</w:t>
            </w: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30083" w:rsidTr="003140A1">
        <w:trPr>
          <w:trHeight w:val="273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083" w:rsidRDefault="00430083" w:rsidP="003140A1">
            <w:pPr>
              <w:spacing w:after="0" w:line="240" w:lineRule="auto"/>
              <w:rPr>
                <w:rFonts w:cstheme="minorBidi"/>
                <w:b/>
                <w:szCs w:val="24"/>
              </w:rPr>
            </w:pPr>
            <w:r>
              <w:rPr>
                <w:b/>
                <w:szCs w:val="24"/>
              </w:rPr>
              <w:t>Тема 2.1</w:t>
            </w:r>
          </w:p>
          <w:p w:rsidR="00430083" w:rsidRDefault="00430083" w:rsidP="003140A1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Организация  обслуживания посетителей</w:t>
            </w:r>
          </w:p>
          <w:p w:rsidR="00430083" w:rsidRDefault="00430083" w:rsidP="003140A1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  <w:p w:rsidR="00430083" w:rsidRDefault="00430083" w:rsidP="003140A1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  <w:p w:rsidR="00430083" w:rsidRDefault="00430083" w:rsidP="003140A1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  <w:p w:rsidR="00430083" w:rsidRDefault="00430083" w:rsidP="003140A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083" w:rsidRDefault="00430083" w:rsidP="003140A1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Содержание учебного материала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ind w:left="0" w:firstLine="0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 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30083" w:rsidTr="003140A1">
        <w:trPr>
          <w:trHeight w:val="589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083" w:rsidRDefault="00430083" w:rsidP="003140A1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Виды и средства информации населения об услугах предприятий общественного питания.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szCs w:val="24"/>
              </w:rPr>
              <w:t>2</w:t>
            </w: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30083" w:rsidTr="003140A1">
        <w:trPr>
          <w:trHeight w:val="528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24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30083" w:rsidRDefault="00430083" w:rsidP="003140A1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Основы меню.</w:t>
            </w:r>
          </w:p>
          <w:p w:rsidR="00430083" w:rsidRDefault="00430083" w:rsidP="003140A1">
            <w:pPr>
              <w:spacing w:after="0" w:line="240" w:lineRule="auto"/>
              <w:rPr>
                <w:rFonts w:cstheme="minorBidi"/>
                <w:bCs/>
                <w:szCs w:val="24"/>
              </w:rPr>
            </w:pPr>
            <w:r>
              <w:rPr>
                <w:bCs/>
                <w:szCs w:val="24"/>
              </w:rPr>
              <w:t xml:space="preserve">Организация обслуживания посетителей, </w:t>
            </w:r>
          </w:p>
          <w:p w:rsidR="00430083" w:rsidRDefault="00430083" w:rsidP="003140A1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характеристика.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430083" w:rsidTr="003140A1">
        <w:trPr>
          <w:trHeight w:val="578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2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083" w:rsidRDefault="00430083" w:rsidP="003140A1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430083" w:rsidTr="003140A1">
        <w:trPr>
          <w:trHeight w:val="1062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083" w:rsidRDefault="00430083" w:rsidP="003140A1">
            <w:pPr>
              <w:spacing w:after="0" w:line="240" w:lineRule="auto"/>
              <w:rPr>
                <w:rFonts w:eastAsia="Calibri" w:cstheme="minorBid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Практические занятия:</w:t>
            </w: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Составление меню для различных типов предприятий общественного питания:</w:t>
            </w: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кафе, ресторана, столовой, закусочной.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szCs w:val="24"/>
              </w:rPr>
              <w:t>2</w:t>
            </w: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Cs w:val="24"/>
              </w:rPr>
            </w:pPr>
          </w:p>
        </w:tc>
      </w:tr>
      <w:tr w:rsidR="00430083" w:rsidTr="003140A1">
        <w:trPr>
          <w:trHeight w:val="281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083" w:rsidRDefault="00430083" w:rsidP="003140A1">
            <w:pPr>
              <w:spacing w:after="0" w:line="240" w:lineRule="auto"/>
              <w:rPr>
                <w:rFonts w:cstheme="minorBidi"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Тема 3.1</w:t>
            </w:r>
          </w:p>
          <w:p w:rsidR="00430083" w:rsidRDefault="00430083" w:rsidP="003140A1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Организация работы заготовочных цехов</w:t>
            </w:r>
          </w:p>
          <w:p w:rsidR="00430083" w:rsidRDefault="00430083" w:rsidP="003140A1">
            <w:pPr>
              <w:spacing w:line="240" w:lineRule="auto"/>
              <w:jc w:val="center"/>
              <w:rPr>
                <w:bCs/>
                <w:szCs w:val="24"/>
              </w:rPr>
            </w:pPr>
          </w:p>
          <w:p w:rsidR="00430083" w:rsidRDefault="00430083" w:rsidP="003140A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083" w:rsidRDefault="00430083" w:rsidP="003140A1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szCs w:val="24"/>
              </w:rPr>
              <w:t>2</w:t>
            </w: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2</w:t>
            </w: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Cs w:val="24"/>
              </w:rPr>
            </w:pPr>
          </w:p>
        </w:tc>
      </w:tr>
      <w:tr w:rsidR="00430083" w:rsidTr="003140A1">
        <w:trPr>
          <w:trHeight w:val="588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083" w:rsidRDefault="00430083" w:rsidP="003140A1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Общие требования к производственным помещениям и организации рабочих мест.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430083" w:rsidTr="003140A1">
        <w:trPr>
          <w:trHeight w:val="75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24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30083" w:rsidRDefault="00430083" w:rsidP="003140A1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Организация работы цехов (овощного, мясного, рыбного) с полным производственным циклом на сырье и на полуфабрикатах.</w:t>
            </w:r>
          </w:p>
          <w:p w:rsidR="00430083" w:rsidRDefault="00430083" w:rsidP="003140A1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Оборудование, инвентарь, инструменты.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083" w:rsidRDefault="00430083" w:rsidP="003140A1">
            <w:pPr>
              <w:spacing w:after="200" w:line="240" w:lineRule="auto"/>
              <w:jc w:val="center"/>
              <w:rPr>
                <w:sz w:val="22"/>
              </w:rPr>
            </w:pPr>
            <w:r>
              <w:rPr>
                <w:szCs w:val="24"/>
              </w:rPr>
              <w:t>2</w:t>
            </w:r>
          </w:p>
        </w:tc>
      </w:tr>
      <w:tr w:rsidR="00430083" w:rsidTr="003140A1">
        <w:trPr>
          <w:trHeight w:val="19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24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083" w:rsidRDefault="00430083" w:rsidP="003140A1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083" w:rsidRDefault="00430083" w:rsidP="003140A1">
            <w:pPr>
              <w:spacing w:after="200" w:line="240" w:lineRule="auto"/>
              <w:jc w:val="center"/>
              <w:rPr>
                <w:sz w:val="22"/>
              </w:rPr>
            </w:pPr>
            <w:r>
              <w:rPr>
                <w:szCs w:val="24"/>
              </w:rPr>
              <w:t>2</w:t>
            </w:r>
          </w:p>
        </w:tc>
      </w:tr>
      <w:tr w:rsidR="00430083" w:rsidTr="003140A1">
        <w:trPr>
          <w:trHeight w:val="57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24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30083" w:rsidRDefault="00430083" w:rsidP="003140A1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Организация  рабочих мест при обработке сырья и изготовления полуфабрикатов.</w:t>
            </w:r>
          </w:p>
          <w:p w:rsidR="00430083" w:rsidRDefault="00430083" w:rsidP="003140A1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Безопасность в цехах и охрана труда.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083" w:rsidRDefault="00430083" w:rsidP="003140A1">
            <w:pPr>
              <w:spacing w:after="200" w:line="240" w:lineRule="auto"/>
              <w:jc w:val="center"/>
              <w:rPr>
                <w:sz w:val="22"/>
              </w:rPr>
            </w:pPr>
            <w:r>
              <w:rPr>
                <w:szCs w:val="24"/>
              </w:rPr>
              <w:t>2</w:t>
            </w:r>
          </w:p>
        </w:tc>
      </w:tr>
      <w:tr w:rsidR="00430083" w:rsidTr="003140A1">
        <w:trPr>
          <w:trHeight w:val="27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24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083" w:rsidRDefault="00430083" w:rsidP="003140A1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083" w:rsidRDefault="00430083" w:rsidP="003140A1">
            <w:pPr>
              <w:spacing w:after="200" w:line="240" w:lineRule="auto"/>
              <w:jc w:val="center"/>
              <w:rPr>
                <w:sz w:val="22"/>
              </w:rPr>
            </w:pPr>
            <w:r>
              <w:rPr>
                <w:szCs w:val="24"/>
              </w:rPr>
              <w:t>2</w:t>
            </w:r>
          </w:p>
        </w:tc>
      </w:tr>
      <w:tr w:rsidR="00430083" w:rsidTr="003140A1">
        <w:trPr>
          <w:trHeight w:val="200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83" w:rsidRDefault="00430083" w:rsidP="003140A1">
            <w:pPr>
              <w:spacing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Тема 3.2 Организация работы доготовочных цехов</w:t>
            </w:r>
          </w:p>
          <w:p w:rsidR="00430083" w:rsidRDefault="00430083" w:rsidP="00314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rPr>
                <w:b/>
                <w:bCs/>
                <w:szCs w:val="24"/>
              </w:rPr>
            </w:pPr>
          </w:p>
          <w:p w:rsidR="00430083" w:rsidRDefault="00430083" w:rsidP="00314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083" w:rsidRDefault="00430083" w:rsidP="003140A1">
            <w:pPr>
              <w:spacing w:after="0" w:line="240" w:lineRule="auto"/>
              <w:rPr>
                <w:rFonts w:eastAsia="Calibri"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Содержание учебного материала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szCs w:val="24"/>
              </w:rPr>
              <w:t>2</w:t>
            </w: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 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Cs w:val="24"/>
              </w:rPr>
            </w:pPr>
          </w:p>
        </w:tc>
      </w:tr>
      <w:tr w:rsidR="00430083" w:rsidTr="003140A1">
        <w:trPr>
          <w:trHeight w:val="116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083" w:rsidRDefault="00430083" w:rsidP="003140A1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Организация  работы доготовочных цехов (горячего, супового, соусного отделений и холодного), их назначение, характеристика, оборудование, инвентарь, инструменты, посуда.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szCs w:val="24"/>
              </w:rPr>
              <w:t>2</w:t>
            </w: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Cs w:val="24"/>
              </w:rPr>
            </w:pPr>
          </w:p>
        </w:tc>
      </w:tr>
      <w:tr w:rsidR="00430083" w:rsidTr="003140A1">
        <w:trPr>
          <w:trHeight w:val="621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083" w:rsidRDefault="00430083" w:rsidP="003140A1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Состав работников, их расстановка и распределение обязанностей между ними.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430083" w:rsidTr="003140A1">
        <w:trPr>
          <w:trHeight w:val="151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083" w:rsidRDefault="00430083" w:rsidP="003140A1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Тема 3.3</w:t>
            </w:r>
          </w:p>
          <w:p w:rsidR="00430083" w:rsidRDefault="00430083" w:rsidP="003140A1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Организация работы кондитерского цеха</w:t>
            </w:r>
          </w:p>
          <w:p w:rsidR="00430083" w:rsidRDefault="00430083" w:rsidP="00314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083" w:rsidRDefault="00430083" w:rsidP="003140A1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Содержание учебного материала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  <w:p w:rsidR="00430083" w:rsidRPr="00CB499C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cstheme="minorBidi"/>
                <w:szCs w:val="24"/>
              </w:rPr>
            </w:pPr>
            <w:r>
              <w:rPr>
                <w:szCs w:val="24"/>
              </w:rPr>
              <w:t xml:space="preserve">   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Cs w:val="24"/>
              </w:rPr>
            </w:pPr>
          </w:p>
        </w:tc>
      </w:tr>
      <w:tr w:rsidR="00430083" w:rsidTr="003140A1">
        <w:trPr>
          <w:trHeight w:val="248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30083" w:rsidRDefault="00430083" w:rsidP="003140A1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Состав помещений и требования к ним.</w:t>
            </w:r>
          </w:p>
          <w:p w:rsidR="00430083" w:rsidRDefault="00430083" w:rsidP="003140A1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Оборудование, рабочие места, инвентарь, посуда, инструменты.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430083" w:rsidTr="003140A1">
        <w:trPr>
          <w:trHeight w:val="601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083" w:rsidRDefault="00430083" w:rsidP="003140A1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Состав работников, их расстановка и распределение обязанностей между ними</w:t>
            </w:r>
            <w:r>
              <w:rPr>
                <w:bCs/>
              </w:rPr>
              <w:t>.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430083" w:rsidTr="003140A1">
        <w:trPr>
          <w:trHeight w:val="212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083" w:rsidRDefault="00430083" w:rsidP="003140A1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Тема 3.4</w:t>
            </w:r>
          </w:p>
          <w:p w:rsidR="00430083" w:rsidRDefault="00430083" w:rsidP="003140A1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Организация работы вспомогательных  цехов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083" w:rsidRDefault="00430083" w:rsidP="003140A1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430083" w:rsidTr="003140A1">
        <w:trPr>
          <w:trHeight w:val="15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083" w:rsidRDefault="00430083" w:rsidP="003140A1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 xml:space="preserve">Организация работы раздаточной на предприятиях различной мощности с различными системами обслуживания.   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szCs w:val="24"/>
              </w:rPr>
            </w:pPr>
          </w:p>
        </w:tc>
      </w:tr>
      <w:tr w:rsidR="00430083" w:rsidTr="003140A1">
        <w:trPr>
          <w:trHeight w:val="134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30083" w:rsidRDefault="00430083" w:rsidP="003140A1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Организация работы моечной  кухонной посуды, производственного оборудования и тары.</w:t>
            </w:r>
          </w:p>
          <w:p w:rsidR="00430083" w:rsidRDefault="00430083" w:rsidP="003140A1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Оборудование и инвентарь.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     2</w:t>
            </w:r>
          </w:p>
        </w:tc>
      </w:tr>
      <w:tr w:rsidR="00430083" w:rsidTr="003140A1">
        <w:trPr>
          <w:trHeight w:val="1345"/>
        </w:trPr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83" w:rsidRDefault="00430083" w:rsidP="003140A1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30083" w:rsidRDefault="00430083" w:rsidP="003140A1">
            <w:pPr>
              <w:spacing w:after="0" w:line="240" w:lineRule="auto"/>
              <w:rPr>
                <w:bCs/>
                <w:szCs w:val="24"/>
              </w:rPr>
            </w:pPr>
          </w:p>
          <w:p w:rsidR="00430083" w:rsidRDefault="00430083" w:rsidP="003140A1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              2  полугодие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83" w:rsidRPr="00AC5889" w:rsidRDefault="00430083" w:rsidP="003140A1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AC5889">
              <w:rPr>
                <w:b/>
                <w:szCs w:val="24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83" w:rsidRDefault="00430083" w:rsidP="003140A1">
            <w:pPr>
              <w:spacing w:after="0" w:line="240" w:lineRule="auto"/>
              <w:rPr>
                <w:szCs w:val="24"/>
              </w:rPr>
            </w:pPr>
          </w:p>
        </w:tc>
      </w:tr>
      <w:tr w:rsidR="00430083" w:rsidTr="003140A1">
        <w:trPr>
          <w:trHeight w:val="243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083" w:rsidRDefault="00430083" w:rsidP="00314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 4.1</w:t>
            </w:r>
          </w:p>
          <w:p w:rsidR="00430083" w:rsidRDefault="00430083" w:rsidP="003140A1">
            <w:pPr>
              <w:framePr w:hSpace="180" w:wrap="around" w:vAnchor="text" w:hAnchor="text" w:y="1"/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Машины для нарезки овощей</w:t>
            </w:r>
            <w:r>
              <w:rPr>
                <w:b/>
                <w:szCs w:val="24"/>
              </w:rPr>
              <w:t xml:space="preserve"> </w:t>
            </w:r>
          </w:p>
          <w:p w:rsidR="00430083" w:rsidRDefault="00430083" w:rsidP="003140A1">
            <w:pPr>
              <w:spacing w:after="0" w:line="240" w:lineRule="auto"/>
              <w:rPr>
                <w:b/>
                <w:bCs/>
                <w:szCs w:val="24"/>
              </w:rPr>
            </w:pPr>
          </w:p>
          <w:p w:rsidR="00430083" w:rsidRDefault="00430083" w:rsidP="003140A1">
            <w:pPr>
              <w:spacing w:after="0" w:line="240" w:lineRule="auto"/>
              <w:rPr>
                <w:b/>
                <w:bCs/>
                <w:szCs w:val="24"/>
              </w:rPr>
            </w:pPr>
          </w:p>
          <w:p w:rsidR="00430083" w:rsidRDefault="00430083" w:rsidP="003140A1">
            <w:pPr>
              <w:spacing w:after="0" w:line="240" w:lineRule="auto"/>
              <w:rPr>
                <w:b/>
                <w:bCs/>
                <w:szCs w:val="24"/>
              </w:rPr>
            </w:pPr>
          </w:p>
          <w:p w:rsidR="00430083" w:rsidRDefault="00430083" w:rsidP="003140A1">
            <w:pPr>
              <w:shd w:val="clear" w:color="auto" w:fill="FFFFFF"/>
              <w:spacing w:after="0" w:line="240" w:lineRule="auto"/>
              <w:rPr>
                <w:b/>
                <w:bCs/>
                <w:szCs w:val="24"/>
              </w:rPr>
            </w:pPr>
          </w:p>
          <w:p w:rsidR="00430083" w:rsidRDefault="00430083" w:rsidP="00314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40" w:lineRule="auto"/>
              <w:rPr>
                <w:b/>
                <w:bCs/>
                <w:szCs w:val="24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083" w:rsidRDefault="00430083" w:rsidP="003140A1">
            <w:pPr>
              <w:spacing w:after="0" w:line="240" w:lineRule="auto"/>
              <w:rPr>
                <w:rFonts w:eastAsia="Calibri"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Bidi"/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30083" w:rsidTr="003140A1">
        <w:trPr>
          <w:trHeight w:val="538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083" w:rsidRDefault="00430083" w:rsidP="003140A1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Классификация машин, применяемых на предприятиях общественного питания.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szCs w:val="24"/>
              </w:rPr>
              <w:t>2</w:t>
            </w: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30083" w:rsidTr="003140A1">
        <w:trPr>
          <w:trHeight w:val="1138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30083" w:rsidRDefault="00430083" w:rsidP="003140A1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Машины и механизмы для нарезки свежих и вареных овощей, для фигурной нарезки овощей. </w:t>
            </w:r>
          </w:p>
          <w:p w:rsidR="00430083" w:rsidRDefault="00430083" w:rsidP="003140A1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Машины и механизмы для протирания овощей и других продуктов.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szCs w:val="24"/>
              </w:rPr>
              <w:t>2</w:t>
            </w: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Bidi"/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30083" w:rsidTr="003140A1">
        <w:trPr>
          <w:trHeight w:val="617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083" w:rsidRDefault="00430083" w:rsidP="003140A1">
            <w:pPr>
              <w:spacing w:after="0" w:line="240" w:lineRule="auto"/>
              <w:rPr>
                <w:rFonts w:eastAsia="Calibri" w:cstheme="minorBid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Практическое занятие:</w:t>
            </w:r>
          </w:p>
          <w:p w:rsidR="00430083" w:rsidRDefault="00430083" w:rsidP="003140A1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szCs w:val="24"/>
              </w:rPr>
              <w:t>Машины для нарезки овощей.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30083" w:rsidTr="003140A1">
        <w:trPr>
          <w:trHeight w:val="317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083" w:rsidRDefault="00430083" w:rsidP="00314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 4.2</w:t>
            </w:r>
          </w:p>
          <w:p w:rsidR="00430083" w:rsidRDefault="00430083" w:rsidP="003140A1">
            <w:pPr>
              <w:shd w:val="clear" w:color="auto" w:fill="FFFFFF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Машины для нарезки мяса и рыбы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083" w:rsidRDefault="00430083" w:rsidP="003140A1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30083" w:rsidTr="003140A1">
        <w:trPr>
          <w:trHeight w:val="55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30083" w:rsidRDefault="00430083" w:rsidP="003140A1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Мясорубки с индивидуальным приводом и  универсальным приводам.</w:t>
            </w:r>
          </w:p>
          <w:p w:rsidR="00430083" w:rsidRDefault="00430083" w:rsidP="003140A1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Характеристика машин и классификация. 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430083" w:rsidTr="003140A1">
        <w:trPr>
          <w:trHeight w:val="238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30083" w:rsidRDefault="00430083" w:rsidP="003140A1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Фаршемешалки.</w:t>
            </w:r>
          </w:p>
          <w:p w:rsidR="00430083" w:rsidRDefault="00430083" w:rsidP="003140A1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Рыбоочистительные машины и механизмы.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430083" w:rsidTr="003140A1">
        <w:trPr>
          <w:trHeight w:val="42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083" w:rsidRDefault="00430083" w:rsidP="003140A1">
            <w:pPr>
              <w:spacing w:after="0" w:line="240" w:lineRule="auto"/>
              <w:rPr>
                <w:rFonts w:eastAsia="Calibri" w:cstheme="minorBid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Практическое занятие:</w:t>
            </w:r>
          </w:p>
          <w:p w:rsidR="00430083" w:rsidRDefault="00430083" w:rsidP="003140A1">
            <w:pPr>
              <w:spacing w:after="200" w:line="240" w:lineRule="auto"/>
              <w:rPr>
                <w:bCs/>
                <w:szCs w:val="24"/>
              </w:rPr>
            </w:pPr>
            <w:r>
              <w:rPr>
                <w:szCs w:val="24"/>
              </w:rPr>
              <w:t>Машины и механизмы для нарезки мяса и рыбы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30083" w:rsidTr="003140A1">
        <w:trPr>
          <w:trHeight w:val="326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30083" w:rsidRDefault="00430083" w:rsidP="003140A1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Тема 4.3</w:t>
            </w:r>
          </w:p>
          <w:p w:rsidR="00430083" w:rsidRDefault="00430083" w:rsidP="00314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40" w:lineRule="auto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Машины для приготовления и обработки  теста и полуфабрикатов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083" w:rsidRDefault="00430083" w:rsidP="003140A1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2</w:t>
            </w: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30083" w:rsidTr="003140A1">
        <w:trPr>
          <w:trHeight w:val="828"/>
        </w:trPr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30083" w:rsidRDefault="00430083" w:rsidP="003140A1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Машины и механизмы для просеивания муки и сахара.</w:t>
            </w:r>
          </w:p>
          <w:p w:rsidR="00430083" w:rsidRDefault="00430083" w:rsidP="003140A1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Тестомесильные машины.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30083" w:rsidTr="003140A1">
        <w:trPr>
          <w:trHeight w:val="562"/>
        </w:trPr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30083" w:rsidRDefault="00430083" w:rsidP="003140A1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Тестораскаточные машины.</w:t>
            </w:r>
          </w:p>
          <w:p w:rsidR="00430083" w:rsidRDefault="00430083" w:rsidP="003140A1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Взбивальные машины и механизмы. 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30083" w:rsidTr="003140A1">
        <w:trPr>
          <w:trHeight w:val="744"/>
        </w:trPr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083" w:rsidRDefault="00430083" w:rsidP="003140A1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Характеристика машин для приготовления и обработки  теста, кремов  и других полуфабрикатов.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430083" w:rsidTr="003140A1">
        <w:trPr>
          <w:trHeight w:val="744"/>
        </w:trPr>
        <w:tc>
          <w:tcPr>
            <w:tcW w:w="20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0083" w:rsidRDefault="00430083" w:rsidP="003140A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083" w:rsidRDefault="00430083" w:rsidP="003140A1">
            <w:pPr>
              <w:spacing w:after="0" w:line="240" w:lineRule="auto"/>
              <w:rPr>
                <w:rFonts w:eastAsia="Calibri" w:cstheme="minorBid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Практическое занятие:</w:t>
            </w:r>
          </w:p>
          <w:p w:rsidR="00430083" w:rsidRDefault="00430083" w:rsidP="003140A1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szCs w:val="24"/>
              </w:rPr>
              <w:t>Машины и механизмы для приготовления теста и п/ф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0083" w:rsidRDefault="00430083" w:rsidP="003140A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30083" w:rsidTr="003140A1">
        <w:trPr>
          <w:trHeight w:val="332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83" w:rsidRDefault="00430083" w:rsidP="003140A1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Тема 5.1</w:t>
            </w:r>
          </w:p>
          <w:p w:rsidR="00430083" w:rsidRDefault="00430083" w:rsidP="00314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Пищеварочные котлы</w:t>
            </w:r>
          </w:p>
          <w:p w:rsidR="00430083" w:rsidRDefault="00430083" w:rsidP="00314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Пароварочные шкафы и мелкие варочные аппараты</w:t>
            </w:r>
          </w:p>
          <w:p w:rsidR="00430083" w:rsidRDefault="00430083" w:rsidP="00314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Cs w:val="24"/>
              </w:rPr>
            </w:pPr>
          </w:p>
          <w:p w:rsidR="00430083" w:rsidRDefault="00430083" w:rsidP="00314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Cs w:val="24"/>
              </w:rPr>
            </w:pPr>
          </w:p>
          <w:p w:rsidR="00430083" w:rsidRDefault="00430083" w:rsidP="00314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083" w:rsidRDefault="00430083" w:rsidP="003140A1">
            <w:pPr>
              <w:spacing w:after="0" w:line="240" w:lineRule="auto"/>
              <w:rPr>
                <w:bCs/>
                <w:sz w:val="22"/>
              </w:rPr>
            </w:pPr>
            <w:r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   2</w:t>
            </w: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Cs w:val="24"/>
              </w:rPr>
            </w:pPr>
          </w:p>
        </w:tc>
      </w:tr>
      <w:tr w:rsidR="00430083" w:rsidTr="003140A1">
        <w:trPr>
          <w:trHeight w:val="838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30083" w:rsidRDefault="00430083" w:rsidP="003140A1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Классификация  теплового оборудования по технологическому назначению, источнику тепла и способы его передачи.</w:t>
            </w:r>
          </w:p>
          <w:p w:rsidR="00430083" w:rsidRDefault="00430083" w:rsidP="003140A1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Особенности эксплуатации.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430083" w:rsidTr="003140A1">
        <w:trPr>
          <w:trHeight w:val="288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30083" w:rsidRDefault="00430083" w:rsidP="003140A1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Стационарные пищеварочные котлы. </w:t>
            </w:r>
          </w:p>
          <w:p w:rsidR="00430083" w:rsidRDefault="00430083" w:rsidP="003140A1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Секционно-модулированные пищеварочные котлы.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430083" w:rsidTr="003140A1">
        <w:trPr>
          <w:trHeight w:val="27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30083" w:rsidRDefault="00430083" w:rsidP="003140A1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Пароварочные шкафы.</w:t>
            </w:r>
          </w:p>
          <w:p w:rsidR="00430083" w:rsidRDefault="00430083" w:rsidP="003140A1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Электрокофеварки</w:t>
            </w:r>
            <w:r>
              <w:rPr>
                <w:bCs/>
              </w:rPr>
              <w:t>.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430083" w:rsidTr="003140A1">
        <w:trPr>
          <w:trHeight w:val="2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30083" w:rsidRDefault="00430083" w:rsidP="00314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 5.2</w:t>
            </w:r>
          </w:p>
          <w:p w:rsidR="00430083" w:rsidRDefault="00430083" w:rsidP="00314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Аппараты для жарки и выпечки</w:t>
            </w:r>
          </w:p>
          <w:p w:rsidR="00430083" w:rsidRDefault="00430083" w:rsidP="00314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szCs w:val="24"/>
              </w:rPr>
            </w:pPr>
          </w:p>
          <w:p w:rsidR="00430083" w:rsidRDefault="00430083" w:rsidP="00314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Варочно – жарочное оборудование</w:t>
            </w:r>
          </w:p>
          <w:p w:rsidR="00430083" w:rsidRDefault="00430083" w:rsidP="00314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Cs w:val="24"/>
              </w:rPr>
            </w:pPr>
          </w:p>
          <w:p w:rsidR="00430083" w:rsidRDefault="00430083" w:rsidP="00314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Cs w:val="24"/>
              </w:rPr>
            </w:pPr>
          </w:p>
          <w:p w:rsidR="00430083" w:rsidRDefault="00430083" w:rsidP="00314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Cs w:val="24"/>
              </w:rPr>
            </w:pPr>
          </w:p>
          <w:p w:rsidR="00430083" w:rsidRDefault="00430083" w:rsidP="00314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Cs w:val="24"/>
              </w:rPr>
            </w:pPr>
          </w:p>
          <w:p w:rsidR="00430083" w:rsidRDefault="00430083" w:rsidP="00314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083" w:rsidRDefault="00430083" w:rsidP="003140A1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Содержание учебного материала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szCs w:val="24"/>
              </w:rPr>
              <w:t>2</w:t>
            </w: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Cs w:val="24"/>
              </w:rPr>
            </w:pPr>
          </w:p>
        </w:tc>
      </w:tr>
      <w:tr w:rsidR="00430083" w:rsidTr="003140A1">
        <w:trPr>
          <w:trHeight w:val="275"/>
        </w:trPr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083" w:rsidRDefault="00430083" w:rsidP="003140A1">
            <w:pPr>
              <w:spacing w:line="240" w:lineRule="auto"/>
              <w:rPr>
                <w:rFonts w:cstheme="minorBidi"/>
                <w:bCs/>
                <w:szCs w:val="24"/>
              </w:rPr>
            </w:pPr>
            <w:r>
              <w:rPr>
                <w:bCs/>
                <w:szCs w:val="24"/>
              </w:rPr>
              <w:t>Сковороды электрические секционные модулированные с  непосредственным и косвенным обогревом.</w:t>
            </w:r>
          </w:p>
          <w:p w:rsidR="00430083" w:rsidRDefault="00430083" w:rsidP="003140A1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Фритюрницы.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szCs w:val="24"/>
              </w:rPr>
              <w:t>2</w:t>
            </w: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430083" w:rsidTr="003140A1">
        <w:trPr>
          <w:trHeight w:val="513"/>
        </w:trPr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083" w:rsidRDefault="00430083" w:rsidP="003140A1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Жарочные электрические секционные модульные шкафы.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430083" w:rsidTr="003140A1">
        <w:trPr>
          <w:trHeight w:val="513"/>
        </w:trPr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30083" w:rsidRDefault="00430083" w:rsidP="003140A1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Общие сведения о плитах, их назначение, классификация. </w:t>
            </w:r>
          </w:p>
          <w:p w:rsidR="00430083" w:rsidRDefault="00430083" w:rsidP="003140A1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Плиты электрические секционные модулированные различных конструкций, настольные малогабаритные плиты.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430083" w:rsidTr="003140A1">
        <w:trPr>
          <w:trHeight w:val="513"/>
        </w:trPr>
        <w:tc>
          <w:tcPr>
            <w:tcW w:w="20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0083" w:rsidRDefault="00430083" w:rsidP="003140A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30083" w:rsidRDefault="00430083" w:rsidP="003140A1">
            <w:pPr>
              <w:spacing w:after="0" w:line="240" w:lineRule="auto"/>
              <w:rPr>
                <w:rFonts w:eastAsia="Calibri" w:cstheme="minorBid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Практическое занятие:</w:t>
            </w:r>
          </w:p>
          <w:p w:rsidR="00430083" w:rsidRDefault="00430083" w:rsidP="003140A1">
            <w:pPr>
              <w:spacing w:after="0" w:line="240" w:lineRule="auto"/>
              <w:ind w:left="0" w:firstLine="0"/>
              <w:rPr>
                <w:bCs/>
                <w:szCs w:val="24"/>
              </w:rPr>
            </w:pPr>
            <w:r>
              <w:rPr>
                <w:szCs w:val="24"/>
              </w:rPr>
              <w:t xml:space="preserve">Пищеварочные котлы, пароварочные шкафы, </w:t>
            </w:r>
            <w:r>
              <w:rPr>
                <w:szCs w:val="24"/>
              </w:rPr>
              <w:lastRenderedPageBreak/>
              <w:t>аппараты для жарки и выпечки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0083" w:rsidRDefault="00430083" w:rsidP="003140A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Cs w:val="24"/>
              </w:rPr>
            </w:pPr>
          </w:p>
        </w:tc>
      </w:tr>
      <w:tr w:rsidR="00430083" w:rsidTr="003140A1">
        <w:trPr>
          <w:trHeight w:val="180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083" w:rsidRDefault="00430083" w:rsidP="00314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 xml:space="preserve">Тема 5.3 </w:t>
            </w:r>
          </w:p>
          <w:p w:rsidR="00430083" w:rsidRDefault="00430083" w:rsidP="00314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Вспомогательное оборудование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083" w:rsidRDefault="00430083" w:rsidP="003140A1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Содержание учебного материала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Cs w:val="24"/>
              </w:rPr>
            </w:pPr>
          </w:p>
        </w:tc>
      </w:tr>
      <w:tr w:rsidR="00430083" w:rsidTr="003140A1">
        <w:trPr>
          <w:trHeight w:val="1104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30083" w:rsidRDefault="00430083" w:rsidP="003140A1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Кипятильники, их назначение, классификация.</w:t>
            </w:r>
          </w:p>
          <w:p w:rsidR="00430083" w:rsidRDefault="00430083" w:rsidP="003140A1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Водонагреватели.</w:t>
            </w:r>
          </w:p>
          <w:p w:rsidR="00430083" w:rsidRDefault="00430083" w:rsidP="003140A1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 xml:space="preserve"> Мармиты электрические для первых и вторых блюд и соусов, передвижные мармиты.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Cs w:val="24"/>
              </w:rPr>
            </w:pPr>
          </w:p>
        </w:tc>
      </w:tr>
      <w:tr w:rsidR="00430083" w:rsidTr="003140A1">
        <w:trPr>
          <w:trHeight w:val="1187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30083" w:rsidRDefault="00430083" w:rsidP="003140A1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Холодильные шкафы. </w:t>
            </w:r>
          </w:p>
          <w:p w:rsidR="00430083" w:rsidRDefault="00430083" w:rsidP="003140A1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Холодильные прилавки,  витрины и др. оборудование.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Cs w:val="24"/>
              </w:rPr>
            </w:pPr>
          </w:p>
        </w:tc>
      </w:tr>
      <w:tr w:rsidR="00430083" w:rsidTr="003140A1">
        <w:trPr>
          <w:trHeight w:val="499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0083" w:rsidRDefault="00430083" w:rsidP="003140A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083" w:rsidRPr="001D0201" w:rsidRDefault="00430083" w:rsidP="003140A1">
            <w:pPr>
              <w:spacing w:after="0" w:line="240" w:lineRule="auto"/>
              <w:ind w:left="0" w:firstLine="0"/>
              <w:rPr>
                <w:rFonts w:eastAsia="Calibri" w:cstheme="minorBid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Дифференцированный зачёт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083" w:rsidRPr="001D0201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Bidi"/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30083" w:rsidTr="003140A1">
        <w:trPr>
          <w:trHeight w:val="242"/>
        </w:trPr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83" w:rsidRDefault="00430083" w:rsidP="00314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083" w:rsidRDefault="00430083" w:rsidP="003140A1">
            <w:pPr>
              <w:spacing w:after="0" w:line="240" w:lineRule="auto"/>
              <w:rPr>
                <w:rFonts w:eastAsia="Calibri" w:cstheme="minorBid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Внеаудиторная самостоятельная работа:</w:t>
            </w:r>
          </w:p>
          <w:p w:rsidR="00430083" w:rsidRDefault="00430083" w:rsidP="003140A1">
            <w:pPr>
              <w:spacing w:after="0" w:line="240" w:lineRule="auto"/>
              <w:rPr>
                <w:szCs w:val="24"/>
              </w:rPr>
            </w:pPr>
            <w:r>
              <w:rPr>
                <w:bCs/>
                <w:szCs w:val="24"/>
              </w:rPr>
              <w:t>Изучить планировки цехов, расстановку оборудования, оснащение инвентарем конкретного предприятия, сделать выводы</w:t>
            </w:r>
            <w:r>
              <w:rPr>
                <w:bCs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083" w:rsidRPr="001D0201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1D0201">
              <w:rPr>
                <w:b/>
                <w:i/>
                <w:szCs w:val="24"/>
                <w:lang w:val="en-US"/>
              </w:rPr>
              <w:t>1</w:t>
            </w:r>
            <w:r w:rsidRPr="001D0201">
              <w:rPr>
                <w:b/>
                <w:i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Bidi"/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30083" w:rsidTr="003140A1"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430083" w:rsidRDefault="00430083" w:rsidP="00314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30083" w:rsidRDefault="00430083" w:rsidP="00314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rPr>
                <w:b/>
                <w:bCs/>
                <w:szCs w:val="24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430083" w:rsidRDefault="00430083" w:rsidP="00314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rPr>
                <w:b/>
                <w:bCs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430083" w:rsidRDefault="00430083" w:rsidP="00314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30083" w:rsidRDefault="00430083" w:rsidP="00314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430083" w:rsidTr="003140A1">
        <w:trPr>
          <w:trHeight w:val="225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rPr>
                <w:b/>
                <w:szCs w:val="24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rPr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Cs w:val="24"/>
              </w:rPr>
            </w:pPr>
          </w:p>
        </w:tc>
      </w:tr>
      <w:tr w:rsidR="00430083" w:rsidTr="003140A1">
        <w:trPr>
          <w:trHeight w:val="562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ind w:left="-139"/>
              <w:jc w:val="center"/>
              <w:rPr>
                <w:b/>
                <w:szCs w:val="24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30083" w:rsidRDefault="00430083" w:rsidP="00314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Cs w:val="24"/>
              </w:rPr>
            </w:pPr>
          </w:p>
        </w:tc>
      </w:tr>
    </w:tbl>
    <w:p w:rsidR="00430083" w:rsidRDefault="00430083" w:rsidP="00430083">
      <w:pPr>
        <w:spacing w:line="240" w:lineRule="auto"/>
        <w:rPr>
          <w:rFonts w:cstheme="minorBidi"/>
          <w:szCs w:val="24"/>
        </w:rPr>
      </w:pPr>
    </w:p>
    <w:p w:rsidR="00430083" w:rsidRDefault="00430083" w:rsidP="00430083">
      <w:pPr>
        <w:spacing w:line="240" w:lineRule="auto"/>
        <w:rPr>
          <w:szCs w:val="24"/>
        </w:rPr>
      </w:pPr>
    </w:p>
    <w:p w:rsidR="00430083" w:rsidRDefault="00430083" w:rsidP="00430083">
      <w:pPr>
        <w:spacing w:line="240" w:lineRule="auto"/>
        <w:rPr>
          <w:szCs w:val="24"/>
        </w:rPr>
      </w:pPr>
    </w:p>
    <w:p w:rsidR="00430083" w:rsidRDefault="00430083" w:rsidP="00430083">
      <w:pPr>
        <w:spacing w:line="240" w:lineRule="auto"/>
        <w:rPr>
          <w:szCs w:val="24"/>
        </w:rPr>
      </w:pPr>
    </w:p>
    <w:p w:rsidR="00430083" w:rsidRDefault="00430083" w:rsidP="00430083">
      <w:pPr>
        <w:spacing w:line="240" w:lineRule="auto"/>
        <w:rPr>
          <w:szCs w:val="24"/>
        </w:rPr>
      </w:pPr>
    </w:p>
    <w:p w:rsidR="00430083" w:rsidRDefault="00430083" w:rsidP="00430083">
      <w:pPr>
        <w:spacing w:line="240" w:lineRule="auto"/>
        <w:rPr>
          <w:szCs w:val="24"/>
        </w:rPr>
      </w:pPr>
    </w:p>
    <w:p w:rsidR="00430083" w:rsidRDefault="00430083" w:rsidP="00430083">
      <w:pPr>
        <w:spacing w:line="240" w:lineRule="auto"/>
        <w:rPr>
          <w:szCs w:val="24"/>
        </w:rPr>
      </w:pPr>
    </w:p>
    <w:p w:rsidR="00430083" w:rsidRDefault="00430083" w:rsidP="00430083">
      <w:pPr>
        <w:spacing w:line="240" w:lineRule="auto"/>
        <w:rPr>
          <w:szCs w:val="24"/>
        </w:rPr>
      </w:pPr>
    </w:p>
    <w:p w:rsidR="00430083" w:rsidRDefault="00430083" w:rsidP="00430083">
      <w:pPr>
        <w:spacing w:line="240" w:lineRule="auto"/>
        <w:rPr>
          <w:szCs w:val="24"/>
        </w:rPr>
      </w:pPr>
    </w:p>
    <w:p w:rsidR="00430083" w:rsidRDefault="00430083" w:rsidP="00430083">
      <w:pPr>
        <w:spacing w:line="240" w:lineRule="auto"/>
        <w:rPr>
          <w:szCs w:val="24"/>
        </w:rPr>
      </w:pPr>
    </w:p>
    <w:p w:rsidR="00430083" w:rsidRDefault="00430083" w:rsidP="00430083">
      <w:pPr>
        <w:spacing w:line="240" w:lineRule="auto"/>
        <w:rPr>
          <w:szCs w:val="24"/>
        </w:rPr>
      </w:pPr>
    </w:p>
    <w:p w:rsidR="00430083" w:rsidRDefault="00430083" w:rsidP="00430083">
      <w:pPr>
        <w:spacing w:line="240" w:lineRule="auto"/>
        <w:rPr>
          <w:szCs w:val="24"/>
        </w:rPr>
      </w:pPr>
    </w:p>
    <w:p w:rsidR="00430083" w:rsidRDefault="00430083" w:rsidP="00430083">
      <w:pPr>
        <w:spacing w:line="240" w:lineRule="auto"/>
        <w:rPr>
          <w:szCs w:val="24"/>
        </w:rPr>
      </w:pPr>
    </w:p>
    <w:p w:rsidR="00430083" w:rsidRDefault="00430083" w:rsidP="00430083">
      <w:pPr>
        <w:spacing w:line="240" w:lineRule="auto"/>
        <w:rPr>
          <w:szCs w:val="24"/>
        </w:rPr>
      </w:pPr>
    </w:p>
    <w:p w:rsidR="00430083" w:rsidRDefault="00430083" w:rsidP="00430083">
      <w:pPr>
        <w:spacing w:line="240" w:lineRule="auto"/>
        <w:rPr>
          <w:szCs w:val="24"/>
        </w:rPr>
      </w:pPr>
    </w:p>
    <w:p w:rsidR="00430083" w:rsidRDefault="00430083" w:rsidP="00430083">
      <w:pPr>
        <w:spacing w:line="240" w:lineRule="auto"/>
        <w:rPr>
          <w:szCs w:val="24"/>
        </w:rPr>
      </w:pPr>
    </w:p>
    <w:p w:rsidR="00430083" w:rsidRDefault="00430083" w:rsidP="00430083">
      <w:pPr>
        <w:spacing w:line="240" w:lineRule="auto"/>
        <w:rPr>
          <w:szCs w:val="24"/>
        </w:rPr>
      </w:pPr>
    </w:p>
    <w:p w:rsidR="00430083" w:rsidRDefault="00430083" w:rsidP="00430083">
      <w:pPr>
        <w:spacing w:line="240" w:lineRule="auto"/>
        <w:rPr>
          <w:szCs w:val="24"/>
        </w:rPr>
      </w:pPr>
    </w:p>
    <w:p w:rsidR="00430083" w:rsidRDefault="00430083" w:rsidP="00430083">
      <w:pPr>
        <w:spacing w:line="240" w:lineRule="auto"/>
        <w:rPr>
          <w:szCs w:val="24"/>
        </w:rPr>
      </w:pPr>
    </w:p>
    <w:p w:rsidR="00430083" w:rsidRDefault="00430083" w:rsidP="00430083">
      <w:pPr>
        <w:spacing w:line="240" w:lineRule="auto"/>
        <w:rPr>
          <w:szCs w:val="24"/>
        </w:rPr>
      </w:pPr>
    </w:p>
    <w:p w:rsidR="00430083" w:rsidRDefault="00430083" w:rsidP="00430083">
      <w:pPr>
        <w:spacing w:line="240" w:lineRule="auto"/>
        <w:rPr>
          <w:szCs w:val="24"/>
        </w:rPr>
      </w:pPr>
    </w:p>
    <w:p w:rsidR="00430083" w:rsidRDefault="00430083" w:rsidP="00430083">
      <w:pPr>
        <w:spacing w:line="240" w:lineRule="auto"/>
        <w:rPr>
          <w:szCs w:val="24"/>
        </w:rPr>
      </w:pPr>
    </w:p>
    <w:p w:rsidR="00430083" w:rsidRDefault="00430083" w:rsidP="00430083">
      <w:pPr>
        <w:spacing w:line="240" w:lineRule="auto"/>
        <w:rPr>
          <w:szCs w:val="24"/>
        </w:rPr>
      </w:pPr>
    </w:p>
    <w:p w:rsidR="00430083" w:rsidRDefault="00430083" w:rsidP="00430083">
      <w:pPr>
        <w:spacing w:line="240" w:lineRule="auto"/>
        <w:rPr>
          <w:szCs w:val="24"/>
        </w:rPr>
      </w:pPr>
    </w:p>
    <w:p w:rsidR="00430083" w:rsidRDefault="00430083" w:rsidP="00430083">
      <w:pPr>
        <w:spacing w:line="240" w:lineRule="auto"/>
        <w:rPr>
          <w:szCs w:val="24"/>
        </w:rPr>
      </w:pPr>
    </w:p>
    <w:p w:rsidR="00430083" w:rsidRDefault="00430083" w:rsidP="00430083">
      <w:pPr>
        <w:spacing w:line="240" w:lineRule="auto"/>
        <w:rPr>
          <w:szCs w:val="24"/>
        </w:rPr>
      </w:pPr>
    </w:p>
    <w:p w:rsidR="00430083" w:rsidRDefault="00430083" w:rsidP="00430083">
      <w:pPr>
        <w:spacing w:line="240" w:lineRule="auto"/>
        <w:rPr>
          <w:szCs w:val="24"/>
        </w:rPr>
      </w:pPr>
    </w:p>
    <w:p w:rsidR="00430083" w:rsidRDefault="00430083" w:rsidP="00430083">
      <w:pPr>
        <w:spacing w:line="240" w:lineRule="auto"/>
        <w:rPr>
          <w:szCs w:val="24"/>
        </w:rPr>
      </w:pPr>
    </w:p>
    <w:p w:rsidR="00430083" w:rsidRDefault="00430083" w:rsidP="00430083">
      <w:pPr>
        <w:spacing w:line="240" w:lineRule="auto"/>
        <w:rPr>
          <w:szCs w:val="24"/>
        </w:rPr>
      </w:pPr>
    </w:p>
    <w:p w:rsidR="00430083" w:rsidRDefault="00430083" w:rsidP="00430083">
      <w:pPr>
        <w:spacing w:line="240" w:lineRule="auto"/>
        <w:rPr>
          <w:szCs w:val="24"/>
        </w:rPr>
      </w:pPr>
    </w:p>
    <w:p w:rsidR="00430083" w:rsidRDefault="00430083" w:rsidP="00430083">
      <w:pPr>
        <w:spacing w:line="240" w:lineRule="auto"/>
        <w:rPr>
          <w:szCs w:val="24"/>
        </w:rPr>
      </w:pPr>
    </w:p>
    <w:p w:rsidR="00430083" w:rsidRDefault="00430083" w:rsidP="00430083">
      <w:pPr>
        <w:rPr>
          <w:szCs w:val="24"/>
        </w:rPr>
      </w:pPr>
    </w:p>
    <w:p w:rsidR="00430083" w:rsidRDefault="00430083" w:rsidP="00430083">
      <w:pPr>
        <w:rPr>
          <w:szCs w:val="24"/>
        </w:rPr>
      </w:pPr>
    </w:p>
    <w:p w:rsidR="00430083" w:rsidRDefault="00430083" w:rsidP="004300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aps/>
          <w:color w:val="auto"/>
          <w:szCs w:val="24"/>
        </w:rPr>
      </w:pPr>
      <w:r>
        <w:rPr>
          <w:caps/>
          <w:color w:val="auto"/>
          <w:szCs w:val="24"/>
        </w:rPr>
        <w:t>3. условия реализации УЧЕБНОЙ дисциплины</w:t>
      </w:r>
    </w:p>
    <w:p w:rsidR="00430083" w:rsidRDefault="00430083" w:rsidP="00430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  <w:color w:val="auto"/>
          <w:szCs w:val="24"/>
        </w:rPr>
      </w:pPr>
      <w:r>
        <w:rPr>
          <w:b/>
          <w:bCs/>
          <w:szCs w:val="24"/>
        </w:rPr>
        <w:t>3.1. Требования к минимальному материально-техническому обеспечению:</w:t>
      </w:r>
    </w:p>
    <w:p w:rsidR="00430083" w:rsidRDefault="00430083" w:rsidP="00430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Cs w:val="24"/>
        </w:rPr>
      </w:pPr>
      <w:r>
        <w:rPr>
          <w:bCs/>
          <w:szCs w:val="24"/>
        </w:rPr>
        <w:t>Реализация учебной дисциплины требует наличия:</w:t>
      </w:r>
    </w:p>
    <w:p w:rsidR="00430083" w:rsidRDefault="00430083" w:rsidP="00430083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учебного кабинета «Товароведение продовольственных товаров»;</w:t>
      </w:r>
    </w:p>
    <w:p w:rsidR="00430083" w:rsidRDefault="00430083" w:rsidP="00430083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оборудование учебного кабинета: 30 посадочных мест по количеству обучающихся;</w:t>
      </w:r>
    </w:p>
    <w:p w:rsidR="00430083" w:rsidRDefault="00430083" w:rsidP="00430083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430083" w:rsidRDefault="00430083" w:rsidP="00430083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комплект учебно-наглядных пособий</w:t>
      </w:r>
    </w:p>
    <w:p w:rsidR="00430083" w:rsidRDefault="00430083" w:rsidP="004300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color w:val="auto"/>
          <w:szCs w:val="24"/>
        </w:rPr>
      </w:pPr>
      <w:r>
        <w:rPr>
          <w:color w:val="auto"/>
          <w:szCs w:val="24"/>
        </w:rPr>
        <w:t>3.2. Информационное обеспечение обучения</w:t>
      </w:r>
    </w:p>
    <w:p w:rsidR="00430083" w:rsidRDefault="00430083" w:rsidP="00430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  <w:color w:val="auto"/>
          <w:szCs w:val="24"/>
        </w:rPr>
      </w:pPr>
      <w:r>
        <w:rPr>
          <w:b/>
          <w:bCs/>
          <w:szCs w:val="24"/>
        </w:rPr>
        <w:t>Перечень рекомендуемых учебных изданий, Интернет-ресурсов, дополнительной литературы</w:t>
      </w:r>
    </w:p>
    <w:p w:rsidR="00430083" w:rsidRDefault="00430083" w:rsidP="00430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Основные источники:</w:t>
      </w:r>
    </w:p>
    <w:p w:rsidR="00430083" w:rsidRDefault="00430083" w:rsidP="0043008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производства и обслуживания на предприятиях общественного питания.</w:t>
      </w:r>
    </w:p>
    <w:p w:rsidR="00430083" w:rsidRDefault="00430083" w:rsidP="0043008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В.В.Усов, Москва, Издательский дом «Академия»,  2006г.</w:t>
      </w:r>
    </w:p>
    <w:p w:rsidR="00430083" w:rsidRDefault="00430083" w:rsidP="0043008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рецептур мучных кондитерских  изделий и булочных изделий для предприятий общественного питания. Издательство «Профикс» 2006г,составитель доктор экономических наук А.В.Павлов.</w:t>
      </w:r>
    </w:p>
    <w:p w:rsidR="00430083" w:rsidRDefault="00430083" w:rsidP="0043008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Н.Г. Бутейкис, А.А.Жукова «Технология приготовления мучных мучных кондитерских изделий», Москва, Издательский центр «Академия», 2006г.</w:t>
      </w:r>
    </w:p>
    <w:p w:rsidR="00430083" w:rsidRDefault="00430083" w:rsidP="0043008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Стандарт отрасли Комитет Российской Федерации по торговле, Москва, 1995г.</w:t>
      </w:r>
    </w:p>
    <w:p w:rsidR="00430083" w:rsidRDefault="00430083" w:rsidP="0043008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Кулинария, Н.А.Анфимова,Л.А.Татарская, «Академия», 2006г.</w:t>
      </w:r>
    </w:p>
    <w:p w:rsidR="00430083" w:rsidRDefault="00430083" w:rsidP="0043008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Кулинарная характеристика блюд, С.Н.Козлова, Е.И.Фединишина, «Академия», 2006г.</w:t>
      </w:r>
    </w:p>
    <w:p w:rsidR="00430083" w:rsidRDefault="00430083" w:rsidP="0043008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Охрана труда в торговле, общественном питании, ищевых производствах в малом бизнесе и быту, Д.Ф.Фатыхов, А.Н. Белехов, «Академия», 2006г.</w:t>
      </w:r>
    </w:p>
    <w:p w:rsidR="00430083" w:rsidRDefault="00430083" w:rsidP="0043008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Товароведение пищевых продуктов, Э.П.Королькова, 2006г.</w:t>
      </w:r>
    </w:p>
    <w:p w:rsidR="00430083" w:rsidRDefault="00430083" w:rsidP="0043008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приготовления пищи. Г.Г.Дубцов, «Академия», 2006г.</w:t>
      </w:r>
    </w:p>
    <w:p w:rsidR="00430083" w:rsidRDefault="00430083" w:rsidP="0043008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«Общественное питание», периодическое издание.</w:t>
      </w:r>
    </w:p>
    <w:p w:rsidR="00430083" w:rsidRDefault="00430083" w:rsidP="00430083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Дополнительные источники:</w:t>
      </w:r>
    </w:p>
    <w:p w:rsidR="00430083" w:rsidRDefault="00430083" w:rsidP="0043008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Пособия для повара, Л.Н.Сопина, «Академия», 1998г.</w:t>
      </w:r>
    </w:p>
    <w:p w:rsidR="00430083" w:rsidRDefault="00430083" w:rsidP="00430083">
      <w:pPr>
        <w:spacing w:line="240" w:lineRule="auto"/>
        <w:rPr>
          <w:szCs w:val="24"/>
        </w:rPr>
      </w:pPr>
    </w:p>
    <w:p w:rsidR="00430083" w:rsidRDefault="00430083" w:rsidP="00430083">
      <w:pPr>
        <w:spacing w:line="240" w:lineRule="auto"/>
        <w:rPr>
          <w:szCs w:val="24"/>
        </w:rPr>
      </w:pPr>
    </w:p>
    <w:p w:rsidR="00430083" w:rsidRDefault="00430083" w:rsidP="00430083">
      <w:pPr>
        <w:spacing w:line="240" w:lineRule="auto"/>
        <w:rPr>
          <w:szCs w:val="24"/>
        </w:rPr>
      </w:pPr>
    </w:p>
    <w:p w:rsidR="00430083" w:rsidRDefault="00430083" w:rsidP="00430083">
      <w:pPr>
        <w:spacing w:line="240" w:lineRule="auto"/>
        <w:rPr>
          <w:szCs w:val="24"/>
        </w:rPr>
      </w:pPr>
    </w:p>
    <w:p w:rsidR="00430083" w:rsidRDefault="00430083" w:rsidP="00430083">
      <w:pPr>
        <w:spacing w:line="240" w:lineRule="auto"/>
        <w:rPr>
          <w:szCs w:val="24"/>
        </w:rPr>
      </w:pPr>
    </w:p>
    <w:p w:rsidR="00430083" w:rsidRDefault="00430083" w:rsidP="00430083">
      <w:pPr>
        <w:spacing w:line="240" w:lineRule="auto"/>
        <w:rPr>
          <w:szCs w:val="24"/>
        </w:rPr>
      </w:pPr>
    </w:p>
    <w:p w:rsidR="00430083" w:rsidRDefault="00430083" w:rsidP="00430083">
      <w:pPr>
        <w:spacing w:line="240" w:lineRule="auto"/>
        <w:rPr>
          <w:szCs w:val="24"/>
        </w:rPr>
      </w:pPr>
    </w:p>
    <w:p w:rsidR="00430083" w:rsidRDefault="00430083" w:rsidP="00430083">
      <w:pPr>
        <w:spacing w:line="240" w:lineRule="auto"/>
        <w:rPr>
          <w:szCs w:val="24"/>
        </w:rPr>
      </w:pPr>
    </w:p>
    <w:p w:rsidR="00430083" w:rsidRDefault="00430083" w:rsidP="00430083">
      <w:pPr>
        <w:spacing w:line="240" w:lineRule="auto"/>
        <w:rPr>
          <w:szCs w:val="24"/>
        </w:rPr>
      </w:pPr>
    </w:p>
    <w:p w:rsidR="00430083" w:rsidRDefault="00430083" w:rsidP="00430083">
      <w:pPr>
        <w:spacing w:line="240" w:lineRule="auto"/>
        <w:rPr>
          <w:szCs w:val="24"/>
        </w:rPr>
      </w:pPr>
    </w:p>
    <w:p w:rsidR="00430083" w:rsidRDefault="00430083" w:rsidP="00430083">
      <w:pPr>
        <w:spacing w:line="240" w:lineRule="auto"/>
        <w:rPr>
          <w:szCs w:val="24"/>
        </w:rPr>
      </w:pPr>
    </w:p>
    <w:p w:rsidR="00430083" w:rsidRDefault="00430083" w:rsidP="00430083">
      <w:pPr>
        <w:spacing w:line="240" w:lineRule="auto"/>
        <w:rPr>
          <w:szCs w:val="24"/>
        </w:rPr>
      </w:pPr>
    </w:p>
    <w:p w:rsidR="00430083" w:rsidRDefault="00430083" w:rsidP="00430083">
      <w:pPr>
        <w:spacing w:line="240" w:lineRule="auto"/>
        <w:rPr>
          <w:szCs w:val="24"/>
        </w:rPr>
      </w:pPr>
    </w:p>
    <w:p w:rsidR="00430083" w:rsidRDefault="00430083" w:rsidP="00430083">
      <w:pPr>
        <w:spacing w:line="240" w:lineRule="auto"/>
        <w:rPr>
          <w:szCs w:val="24"/>
        </w:rPr>
      </w:pPr>
    </w:p>
    <w:p w:rsidR="00430083" w:rsidRDefault="00430083" w:rsidP="00430083">
      <w:pPr>
        <w:spacing w:line="240" w:lineRule="auto"/>
        <w:rPr>
          <w:szCs w:val="24"/>
        </w:rPr>
      </w:pPr>
    </w:p>
    <w:p w:rsidR="00430083" w:rsidRDefault="00430083" w:rsidP="00430083">
      <w:pPr>
        <w:spacing w:line="240" w:lineRule="auto"/>
        <w:rPr>
          <w:szCs w:val="24"/>
        </w:rPr>
      </w:pPr>
    </w:p>
    <w:p w:rsidR="00430083" w:rsidRDefault="00430083" w:rsidP="00430083">
      <w:pPr>
        <w:spacing w:line="240" w:lineRule="auto"/>
        <w:rPr>
          <w:szCs w:val="24"/>
        </w:rPr>
      </w:pPr>
    </w:p>
    <w:p w:rsidR="00430083" w:rsidRDefault="00430083" w:rsidP="00430083">
      <w:pPr>
        <w:spacing w:line="240" w:lineRule="auto"/>
        <w:rPr>
          <w:szCs w:val="24"/>
        </w:rPr>
      </w:pPr>
    </w:p>
    <w:p w:rsidR="00430083" w:rsidRDefault="00430083" w:rsidP="00430083">
      <w:pPr>
        <w:spacing w:line="240" w:lineRule="auto"/>
        <w:rPr>
          <w:szCs w:val="24"/>
        </w:rPr>
      </w:pPr>
    </w:p>
    <w:p w:rsidR="00430083" w:rsidRDefault="00430083" w:rsidP="00430083">
      <w:pPr>
        <w:spacing w:line="240" w:lineRule="auto"/>
        <w:rPr>
          <w:szCs w:val="24"/>
        </w:rPr>
      </w:pPr>
    </w:p>
    <w:p w:rsidR="00430083" w:rsidRDefault="00430083" w:rsidP="00430083"/>
    <w:p w:rsidR="00430083" w:rsidRDefault="00430083" w:rsidP="00430083"/>
    <w:p w:rsidR="00BA686F" w:rsidRDefault="00BA686F"/>
    <w:sectPr w:rsidR="00BA686F" w:rsidSect="00607A4B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7E5"/>
    <w:multiLevelType w:val="hybridMultilevel"/>
    <w:tmpl w:val="71E0097E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C1D13"/>
    <w:multiLevelType w:val="hybridMultilevel"/>
    <w:tmpl w:val="1FB4A75A"/>
    <w:lvl w:ilvl="0" w:tplc="D2B61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B7AE6"/>
    <w:multiLevelType w:val="hybridMultilevel"/>
    <w:tmpl w:val="70062A3C"/>
    <w:lvl w:ilvl="0" w:tplc="B98A580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887D90"/>
    <w:multiLevelType w:val="hybridMultilevel"/>
    <w:tmpl w:val="A7F61F42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D09A3"/>
    <w:multiLevelType w:val="hybridMultilevel"/>
    <w:tmpl w:val="D8722D3C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A0950"/>
    <w:multiLevelType w:val="hybridMultilevel"/>
    <w:tmpl w:val="F2F673BE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A64BA"/>
    <w:multiLevelType w:val="hybridMultilevel"/>
    <w:tmpl w:val="01E067DA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D355A"/>
    <w:multiLevelType w:val="hybridMultilevel"/>
    <w:tmpl w:val="FD9CE6E6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168D8"/>
    <w:multiLevelType w:val="hybridMultilevel"/>
    <w:tmpl w:val="D4B4A542"/>
    <w:lvl w:ilvl="0" w:tplc="D2B6189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746B0BB0"/>
    <w:multiLevelType w:val="hybridMultilevel"/>
    <w:tmpl w:val="3C2A9DBC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9C"/>
    <w:rsid w:val="00430083"/>
    <w:rsid w:val="0052009C"/>
    <w:rsid w:val="006408B6"/>
    <w:rsid w:val="00A510C9"/>
    <w:rsid w:val="00B048D5"/>
    <w:rsid w:val="00BA686F"/>
    <w:rsid w:val="00F4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83"/>
    <w:pPr>
      <w:spacing w:after="15" w:line="266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qFormat/>
    <w:rsid w:val="00430083"/>
    <w:pPr>
      <w:keepNext/>
      <w:keepLines/>
      <w:spacing w:after="258" w:line="256" w:lineRule="auto"/>
      <w:ind w:left="10" w:right="2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083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430083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</w:rPr>
  </w:style>
  <w:style w:type="table" w:styleId="a4">
    <w:name w:val="Table Grid"/>
    <w:basedOn w:val="a1"/>
    <w:uiPriority w:val="59"/>
    <w:rsid w:val="0043008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8D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83"/>
    <w:pPr>
      <w:spacing w:after="15" w:line="266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qFormat/>
    <w:rsid w:val="00430083"/>
    <w:pPr>
      <w:keepNext/>
      <w:keepLines/>
      <w:spacing w:after="258" w:line="256" w:lineRule="auto"/>
      <w:ind w:left="10" w:right="2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083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430083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</w:rPr>
  </w:style>
  <w:style w:type="table" w:styleId="a4">
    <w:name w:val="Table Grid"/>
    <w:basedOn w:val="a1"/>
    <w:uiPriority w:val="59"/>
    <w:rsid w:val="0043008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8D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1770</Words>
  <Characters>10089</Characters>
  <Application>Microsoft Office Word</Application>
  <DocSecurity>0</DocSecurity>
  <Lines>84</Lines>
  <Paragraphs>23</Paragraphs>
  <ScaleCrop>false</ScaleCrop>
  <Company/>
  <LinksUpToDate>false</LinksUpToDate>
  <CharactersWithSpaces>11836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evgen-mikheev@mail.ru</cp:lastModifiedBy>
  <cp:revision>7</cp:revision>
  <dcterms:created xsi:type="dcterms:W3CDTF">2018-11-16T08:28:00Z</dcterms:created>
  <dcterms:modified xsi:type="dcterms:W3CDTF">2020-05-12T12:24:00Z</dcterms:modified>
</cp:coreProperties>
</file>